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6228A" w14:textId="77777777" w:rsidR="006B6506" w:rsidRPr="006B6506" w:rsidRDefault="006B6506" w:rsidP="006B6506">
      <w:pPr>
        <w:rPr>
          <w:rFonts w:ascii="Times New Roman" w:hAnsi="Times New Roman" w:cs="Times New Roman"/>
          <w:sz w:val="28"/>
          <w:szCs w:val="28"/>
        </w:rPr>
      </w:pPr>
      <w:bookmarkStart w:id="0" w:name="bookmark2"/>
      <w:bookmarkStart w:id="1" w:name="bookmark3"/>
    </w:p>
    <w:p w14:paraId="3117DA68" w14:textId="77777777" w:rsidR="006B6506" w:rsidRPr="006B6506" w:rsidRDefault="006B6506" w:rsidP="006B6506">
      <w:pPr>
        <w:rPr>
          <w:rFonts w:ascii="Times New Roman" w:hAnsi="Times New Roman" w:cs="Times New Roman"/>
          <w:sz w:val="28"/>
          <w:szCs w:val="28"/>
        </w:rPr>
      </w:pPr>
    </w:p>
    <w:p w14:paraId="7B228C30" w14:textId="77777777" w:rsidR="006B6506" w:rsidRPr="006B6506" w:rsidRDefault="006B6506" w:rsidP="006B6506">
      <w:pPr>
        <w:jc w:val="center"/>
        <w:rPr>
          <w:rFonts w:ascii="Times New Roman" w:hAnsi="Times New Roman" w:cs="Times New Roman"/>
        </w:rPr>
      </w:pPr>
      <w:r w:rsidRPr="006B6506">
        <w:rPr>
          <w:rFonts w:ascii="Times New Roman" w:hAnsi="Times New Roman" w:cs="Times New Roman"/>
          <w:noProof/>
          <w:sz w:val="20"/>
          <w:szCs w:val="20"/>
          <w:lang w:bidi="ar-SA"/>
        </w:rPr>
        <w:drawing>
          <wp:anchor distT="0" distB="0" distL="0" distR="0" simplePos="0" relativeHeight="251660288" behindDoc="0" locked="0" layoutInCell="1" allowOverlap="1" wp14:anchorId="069449BC" wp14:editId="01DD6022">
            <wp:simplePos x="0" y="0"/>
            <wp:positionH relativeFrom="column">
              <wp:posOffset>2633980</wp:posOffset>
            </wp:positionH>
            <wp:positionV relativeFrom="paragraph">
              <wp:posOffset>-248285</wp:posOffset>
            </wp:positionV>
            <wp:extent cx="584835" cy="502285"/>
            <wp:effectExtent l="19050" t="0" r="571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4835" cy="502285"/>
                    </a:xfrm>
                    <a:prstGeom prst="rect">
                      <a:avLst/>
                    </a:prstGeom>
                    <a:solidFill>
                      <a:srgbClr val="FFFFFF"/>
                    </a:solidFill>
                    <a:ln w="9525">
                      <a:noFill/>
                      <a:miter lim="800000"/>
                      <a:headEnd/>
                      <a:tailEnd/>
                    </a:ln>
                  </pic:spPr>
                </pic:pic>
              </a:graphicData>
            </a:graphic>
          </wp:anchor>
        </w:drawing>
      </w:r>
    </w:p>
    <w:p w14:paraId="7769076B" w14:textId="77777777" w:rsidR="006B6506" w:rsidRPr="006B6506" w:rsidRDefault="006B6506" w:rsidP="006B6506">
      <w:pPr>
        <w:jc w:val="center"/>
        <w:rPr>
          <w:rFonts w:ascii="Times New Roman" w:hAnsi="Times New Roman" w:cs="Times New Roman"/>
          <w:b/>
        </w:rPr>
      </w:pPr>
    </w:p>
    <w:p w14:paraId="134E88FD" w14:textId="77777777" w:rsidR="006B6506" w:rsidRPr="006B6506" w:rsidRDefault="006B6506" w:rsidP="006B6506">
      <w:pPr>
        <w:jc w:val="center"/>
        <w:rPr>
          <w:rFonts w:ascii="Times New Roman" w:hAnsi="Times New Roman" w:cs="Times New Roman"/>
          <w:b/>
        </w:rPr>
      </w:pPr>
      <w:r w:rsidRPr="006B6506">
        <w:rPr>
          <w:rFonts w:ascii="Times New Roman" w:hAnsi="Times New Roman" w:cs="Times New Roman"/>
          <w:b/>
        </w:rPr>
        <w:t>ДОНЕЦКАЯ НАРОДНАЯ РЕСПУБЛИКА</w:t>
      </w:r>
    </w:p>
    <w:p w14:paraId="46EA01CA" w14:textId="77777777" w:rsidR="006B6506" w:rsidRPr="006B6506" w:rsidRDefault="006B6506" w:rsidP="006B6506">
      <w:pPr>
        <w:jc w:val="center"/>
        <w:rPr>
          <w:rFonts w:ascii="Times New Roman" w:hAnsi="Times New Roman" w:cs="Times New Roman"/>
          <w:b/>
        </w:rPr>
      </w:pPr>
      <w:r w:rsidRPr="006B6506">
        <w:rPr>
          <w:rFonts w:ascii="Times New Roman" w:hAnsi="Times New Roman" w:cs="Times New Roman"/>
          <w:b/>
        </w:rPr>
        <w:t>УПРАВЛЕНИЕ ОБРАЗОВАНИЯ АДМИНИСТРАЦИИ ГОРОДА ДОНЕЦКА</w:t>
      </w:r>
    </w:p>
    <w:p w14:paraId="1A537ED9" w14:textId="77777777" w:rsidR="006B6506" w:rsidRPr="006B6506" w:rsidRDefault="006B6506" w:rsidP="006B6506">
      <w:pPr>
        <w:jc w:val="center"/>
        <w:rPr>
          <w:rFonts w:ascii="Times New Roman" w:hAnsi="Times New Roman" w:cs="Times New Roman"/>
          <w:b/>
        </w:rPr>
      </w:pPr>
      <w:r w:rsidRPr="006B6506">
        <w:rPr>
          <w:rFonts w:ascii="Times New Roman" w:hAnsi="Times New Roman" w:cs="Times New Roman"/>
          <w:b/>
        </w:rPr>
        <w:t>МУНИЦИПАЛЬНОЕ БЮДЖЕТНОЕ ОБЩЕОБРАЗОВАТЕЛЬНОЕ УЧРЕЖДЕНИЕ</w:t>
      </w:r>
    </w:p>
    <w:p w14:paraId="103603DB" w14:textId="77777777" w:rsidR="006B6506" w:rsidRPr="006B6506" w:rsidRDefault="006B6506" w:rsidP="006B6506">
      <w:pPr>
        <w:jc w:val="center"/>
        <w:rPr>
          <w:rFonts w:ascii="Times New Roman" w:hAnsi="Times New Roman" w:cs="Times New Roman"/>
          <w:b/>
        </w:rPr>
      </w:pPr>
      <w:r w:rsidRPr="006B6506">
        <w:rPr>
          <w:rFonts w:ascii="Times New Roman" w:hAnsi="Times New Roman" w:cs="Times New Roman"/>
          <w:b/>
        </w:rPr>
        <w:t>«ШКОЛА № 83 ИМЕНИ Г.И. БАЛАНОВА   ГОРОДА ДОНЕЦКА»</w:t>
      </w:r>
    </w:p>
    <w:p w14:paraId="033EA4CE" w14:textId="77777777" w:rsidR="006B6506" w:rsidRPr="006B6506" w:rsidRDefault="006B6506" w:rsidP="006B6506">
      <w:pPr>
        <w:jc w:val="center"/>
        <w:rPr>
          <w:rFonts w:ascii="Times New Roman" w:hAnsi="Times New Roman" w:cs="Times New Roman"/>
          <w:b/>
        </w:rPr>
      </w:pPr>
    </w:p>
    <w:p w14:paraId="154527D0" w14:textId="77777777" w:rsidR="007A03EE" w:rsidRPr="005B63C9" w:rsidRDefault="007A03EE" w:rsidP="007A03EE">
      <w:pPr>
        <w:widowControl/>
        <w:rPr>
          <w:rFonts w:asciiTheme="minorHAnsi" w:eastAsiaTheme="minorHAnsi" w:hAnsiTheme="minorHAnsi" w:cstheme="minorBidi"/>
          <w:color w:val="auto"/>
          <w:sz w:val="22"/>
          <w:szCs w:val="22"/>
          <w:lang w:eastAsia="en-US" w:bidi="ar-SA"/>
        </w:rPr>
      </w:pPr>
    </w:p>
    <w:p w14:paraId="19151A27" w14:textId="77777777" w:rsidR="007A03EE" w:rsidRPr="00FF47D1" w:rsidRDefault="00FF47D1" w:rsidP="00FF47D1">
      <w:pPr>
        <w:widowControl/>
        <w:rPr>
          <w:rFonts w:ascii="Times New Roman" w:eastAsiaTheme="minorHAnsi" w:hAnsi="Times New Roman" w:cs="Times New Roman"/>
          <w:color w:val="auto"/>
          <w:szCs w:val="28"/>
          <w:lang w:eastAsia="en-US" w:bidi="ar-SA"/>
        </w:rPr>
      </w:pPr>
      <w:r w:rsidRPr="00FF47D1">
        <w:rPr>
          <w:rFonts w:ascii="Times New Roman" w:eastAsiaTheme="minorHAnsi" w:hAnsi="Times New Roman" w:cs="Times New Roman"/>
          <w:color w:val="auto"/>
          <w:szCs w:val="28"/>
          <w:lang w:eastAsia="en-US" w:bidi="ar-SA"/>
        </w:rPr>
        <w:t>РЕКОМЕНДОВАНО</w:t>
      </w:r>
      <w:r w:rsidR="00CA76AA">
        <w:rPr>
          <w:rFonts w:ascii="Times New Roman" w:eastAsiaTheme="minorHAnsi" w:hAnsi="Times New Roman" w:cs="Times New Roman"/>
          <w:color w:val="auto"/>
          <w:szCs w:val="28"/>
          <w:lang w:eastAsia="en-US" w:bidi="ar-SA"/>
        </w:rPr>
        <w:t xml:space="preserve">                                                </w:t>
      </w:r>
      <w:r w:rsidR="00C93D7F">
        <w:rPr>
          <w:rFonts w:ascii="Times New Roman" w:eastAsiaTheme="minorHAnsi" w:hAnsi="Times New Roman" w:cs="Times New Roman"/>
          <w:color w:val="auto"/>
          <w:szCs w:val="28"/>
          <w:lang w:eastAsia="en-US" w:bidi="ar-SA"/>
        </w:rPr>
        <w:t xml:space="preserve">                        </w:t>
      </w:r>
      <w:r w:rsidR="00CA76AA">
        <w:rPr>
          <w:rFonts w:ascii="Times New Roman" w:eastAsiaTheme="minorHAnsi" w:hAnsi="Times New Roman" w:cs="Times New Roman"/>
          <w:color w:val="auto"/>
          <w:szCs w:val="28"/>
          <w:lang w:eastAsia="en-US" w:bidi="ar-SA"/>
        </w:rPr>
        <w:t>УТВЕРЖДЕНО</w:t>
      </w:r>
    </w:p>
    <w:p w14:paraId="59990E80" w14:textId="77777777" w:rsidR="00FF47D1" w:rsidRPr="00CA76AA" w:rsidRDefault="00FF47D1" w:rsidP="00FF47D1">
      <w:pPr>
        <w:widowControl/>
        <w:rPr>
          <w:rFonts w:ascii="Times New Roman" w:eastAsiaTheme="minorHAnsi" w:hAnsi="Times New Roman" w:cs="Times New Roman"/>
          <w:color w:val="auto"/>
          <w:szCs w:val="28"/>
          <w:lang w:eastAsia="en-US" w:bidi="ar-SA"/>
        </w:rPr>
      </w:pPr>
      <w:r w:rsidRPr="00CA76AA">
        <w:rPr>
          <w:rFonts w:ascii="Times New Roman" w:eastAsiaTheme="minorHAnsi" w:hAnsi="Times New Roman" w:cs="Times New Roman"/>
          <w:color w:val="auto"/>
          <w:szCs w:val="28"/>
          <w:lang w:eastAsia="en-US" w:bidi="ar-SA"/>
        </w:rPr>
        <w:t>Решением</w:t>
      </w:r>
      <w:r w:rsidR="00CA76AA">
        <w:rPr>
          <w:rFonts w:ascii="Times New Roman" w:eastAsiaTheme="minorHAnsi" w:hAnsi="Times New Roman" w:cs="Times New Roman"/>
          <w:color w:val="auto"/>
          <w:szCs w:val="28"/>
          <w:lang w:eastAsia="en-US" w:bidi="ar-SA"/>
        </w:rPr>
        <w:t xml:space="preserve">                                                                  </w:t>
      </w:r>
      <w:r w:rsidR="00C93D7F">
        <w:rPr>
          <w:rFonts w:ascii="Times New Roman" w:eastAsiaTheme="minorHAnsi" w:hAnsi="Times New Roman" w:cs="Times New Roman"/>
          <w:color w:val="auto"/>
          <w:szCs w:val="28"/>
          <w:lang w:eastAsia="en-US" w:bidi="ar-SA"/>
        </w:rPr>
        <w:t xml:space="preserve">                         </w:t>
      </w:r>
      <w:r w:rsidR="00CA76AA">
        <w:rPr>
          <w:rFonts w:ascii="Times New Roman" w:eastAsiaTheme="minorHAnsi" w:hAnsi="Times New Roman" w:cs="Times New Roman"/>
          <w:color w:val="auto"/>
          <w:szCs w:val="28"/>
          <w:lang w:eastAsia="en-US" w:bidi="ar-SA"/>
        </w:rPr>
        <w:t>Приказом</w:t>
      </w:r>
    </w:p>
    <w:p w14:paraId="5FCE3783" w14:textId="77777777" w:rsidR="007A03EE" w:rsidRDefault="00FF47D1" w:rsidP="00FF47D1">
      <w:pPr>
        <w:widowControl/>
        <w:rPr>
          <w:rFonts w:ascii="Times New Roman" w:eastAsiaTheme="minorHAnsi" w:hAnsi="Times New Roman" w:cs="Times New Roman"/>
          <w:color w:val="auto"/>
          <w:szCs w:val="28"/>
          <w:lang w:eastAsia="en-US" w:bidi="ar-SA"/>
        </w:rPr>
      </w:pPr>
      <w:r w:rsidRPr="00CA76AA">
        <w:rPr>
          <w:rFonts w:ascii="Times New Roman" w:eastAsiaTheme="minorHAnsi" w:hAnsi="Times New Roman" w:cs="Times New Roman"/>
          <w:color w:val="auto"/>
          <w:szCs w:val="28"/>
          <w:lang w:eastAsia="en-US" w:bidi="ar-SA"/>
        </w:rPr>
        <w:t>педагогического совета</w:t>
      </w:r>
      <w:r w:rsidR="000B7CE4">
        <w:rPr>
          <w:rFonts w:ascii="Times New Roman" w:eastAsiaTheme="minorHAnsi" w:hAnsi="Times New Roman" w:cs="Times New Roman"/>
          <w:color w:val="auto"/>
          <w:szCs w:val="28"/>
          <w:lang w:eastAsia="en-US" w:bidi="ar-SA"/>
        </w:rPr>
        <w:t xml:space="preserve">                                           </w:t>
      </w:r>
      <w:r w:rsidR="00C93D7F">
        <w:rPr>
          <w:rFonts w:ascii="Times New Roman" w:eastAsiaTheme="minorHAnsi" w:hAnsi="Times New Roman" w:cs="Times New Roman"/>
          <w:color w:val="auto"/>
          <w:szCs w:val="28"/>
          <w:lang w:eastAsia="en-US" w:bidi="ar-SA"/>
        </w:rPr>
        <w:t xml:space="preserve">                         </w:t>
      </w:r>
      <w:r w:rsidR="000B7CE4">
        <w:rPr>
          <w:rFonts w:ascii="Times New Roman" w:eastAsiaTheme="minorHAnsi" w:hAnsi="Times New Roman" w:cs="Times New Roman"/>
          <w:color w:val="auto"/>
          <w:szCs w:val="28"/>
          <w:lang w:eastAsia="en-US" w:bidi="ar-SA"/>
        </w:rPr>
        <w:t>МБОУ «Школа № 83</w:t>
      </w:r>
    </w:p>
    <w:p w14:paraId="053495D4" w14:textId="77777777" w:rsidR="00CA76AA" w:rsidRPr="00CA76AA" w:rsidRDefault="00CA76AA" w:rsidP="00FF47D1">
      <w:pPr>
        <w:widowControl/>
        <w:rPr>
          <w:rFonts w:ascii="Times New Roman" w:eastAsiaTheme="minorHAnsi" w:hAnsi="Times New Roman" w:cs="Times New Roman"/>
          <w:color w:val="auto"/>
          <w:szCs w:val="28"/>
          <w:lang w:eastAsia="en-US" w:bidi="ar-SA"/>
        </w:rPr>
      </w:pPr>
      <w:r>
        <w:rPr>
          <w:rFonts w:ascii="Times New Roman" w:eastAsiaTheme="minorHAnsi" w:hAnsi="Times New Roman" w:cs="Times New Roman"/>
          <w:color w:val="auto"/>
          <w:szCs w:val="28"/>
          <w:lang w:eastAsia="en-US" w:bidi="ar-SA"/>
        </w:rPr>
        <w:t xml:space="preserve">от </w:t>
      </w:r>
      <w:r w:rsidR="000B7CE4">
        <w:rPr>
          <w:rFonts w:ascii="Times New Roman" w:eastAsiaTheme="minorHAnsi" w:hAnsi="Times New Roman" w:cs="Times New Roman"/>
          <w:color w:val="auto"/>
          <w:szCs w:val="28"/>
          <w:lang w:eastAsia="en-US" w:bidi="ar-SA"/>
        </w:rPr>
        <w:t xml:space="preserve">                                                                                     </w:t>
      </w:r>
      <w:r w:rsidR="00C93D7F">
        <w:rPr>
          <w:rFonts w:ascii="Times New Roman" w:eastAsiaTheme="minorHAnsi" w:hAnsi="Times New Roman" w:cs="Times New Roman"/>
          <w:color w:val="auto"/>
          <w:szCs w:val="28"/>
          <w:lang w:eastAsia="en-US" w:bidi="ar-SA"/>
        </w:rPr>
        <w:t xml:space="preserve">                   </w:t>
      </w:r>
      <w:r w:rsidR="000B4B1E">
        <w:rPr>
          <w:rFonts w:ascii="Times New Roman" w:eastAsiaTheme="minorHAnsi" w:hAnsi="Times New Roman" w:cs="Times New Roman"/>
          <w:color w:val="auto"/>
          <w:szCs w:val="28"/>
          <w:lang w:eastAsia="en-US" w:bidi="ar-SA"/>
        </w:rPr>
        <w:t>им</w:t>
      </w:r>
      <w:r w:rsidR="006D72F4">
        <w:rPr>
          <w:rFonts w:ascii="Times New Roman" w:eastAsiaTheme="minorHAnsi" w:hAnsi="Times New Roman" w:cs="Times New Roman"/>
          <w:color w:val="auto"/>
          <w:szCs w:val="28"/>
          <w:lang w:eastAsia="en-US" w:bidi="ar-SA"/>
        </w:rPr>
        <w:t xml:space="preserve">ени </w:t>
      </w:r>
      <w:r w:rsidR="000B7CE4">
        <w:rPr>
          <w:rFonts w:ascii="Times New Roman" w:eastAsiaTheme="minorHAnsi" w:hAnsi="Times New Roman" w:cs="Times New Roman"/>
          <w:color w:val="auto"/>
          <w:szCs w:val="28"/>
          <w:lang w:eastAsia="en-US" w:bidi="ar-SA"/>
        </w:rPr>
        <w:t>Г.И.Баланова</w:t>
      </w:r>
    </w:p>
    <w:p w14:paraId="4D649572" w14:textId="77777777" w:rsidR="00CA76AA" w:rsidRDefault="000B4B1E" w:rsidP="00C93D7F">
      <w:pPr>
        <w:widowControl/>
        <w:jc w:val="center"/>
        <w:rPr>
          <w:rFonts w:ascii="Times New Roman" w:eastAsiaTheme="minorHAnsi" w:hAnsi="Times New Roman" w:cs="Times New Roman"/>
          <w:color w:val="auto"/>
          <w:lang w:eastAsia="en-US" w:bidi="ar-SA"/>
        </w:rPr>
      </w:pPr>
      <w:r w:rsidRPr="000B4B1E">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0B4B1E">
        <w:rPr>
          <w:rFonts w:ascii="Times New Roman" w:eastAsiaTheme="minorHAnsi" w:hAnsi="Times New Roman" w:cs="Times New Roman"/>
          <w:color w:val="auto"/>
          <w:lang w:eastAsia="en-US" w:bidi="ar-SA"/>
        </w:rPr>
        <w:t xml:space="preserve"> </w:t>
      </w:r>
      <w:r w:rsidR="00C93D7F">
        <w:rPr>
          <w:rFonts w:ascii="Times New Roman" w:eastAsiaTheme="minorHAnsi" w:hAnsi="Times New Roman" w:cs="Times New Roman"/>
          <w:color w:val="auto"/>
          <w:lang w:eastAsia="en-US" w:bidi="ar-SA"/>
        </w:rPr>
        <w:t xml:space="preserve">   </w:t>
      </w:r>
      <w:r w:rsidRPr="000B4B1E">
        <w:rPr>
          <w:rFonts w:ascii="Times New Roman" w:eastAsiaTheme="minorHAnsi" w:hAnsi="Times New Roman" w:cs="Times New Roman"/>
          <w:color w:val="auto"/>
          <w:lang w:eastAsia="en-US" w:bidi="ar-SA"/>
        </w:rPr>
        <w:t>г.</w:t>
      </w:r>
      <w:r>
        <w:rPr>
          <w:rFonts w:ascii="Times New Roman" w:eastAsiaTheme="minorHAnsi" w:hAnsi="Times New Roman" w:cs="Times New Roman"/>
          <w:color w:val="auto"/>
          <w:lang w:eastAsia="en-US" w:bidi="ar-SA"/>
        </w:rPr>
        <w:t xml:space="preserve"> Донецка»</w:t>
      </w:r>
    </w:p>
    <w:p w14:paraId="26C60F6E" w14:textId="77777777" w:rsidR="00C93D7F" w:rsidRDefault="00C93D7F" w:rsidP="00C93D7F">
      <w:pPr>
        <w:widowControl/>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от</w:t>
      </w:r>
    </w:p>
    <w:p w14:paraId="174AC0B6" w14:textId="77777777" w:rsidR="00C93D7F" w:rsidRPr="000B4B1E" w:rsidRDefault="00C93D7F" w:rsidP="00C93D7F">
      <w:pPr>
        <w:widowControl/>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Директор            Л.П.Бушуева</w:t>
      </w:r>
    </w:p>
    <w:p w14:paraId="29CFC01D" w14:textId="77777777" w:rsidR="00CA76AA" w:rsidRDefault="00CA76AA" w:rsidP="007A03EE">
      <w:pPr>
        <w:widowControl/>
        <w:spacing w:line="360" w:lineRule="auto"/>
        <w:jc w:val="center"/>
        <w:rPr>
          <w:rFonts w:ascii="Times New Roman" w:eastAsiaTheme="minorHAnsi" w:hAnsi="Times New Roman" w:cs="Times New Roman"/>
          <w:b/>
          <w:color w:val="auto"/>
          <w:sz w:val="48"/>
          <w:szCs w:val="48"/>
          <w:lang w:eastAsia="en-US" w:bidi="ar-SA"/>
        </w:rPr>
      </w:pPr>
    </w:p>
    <w:p w14:paraId="2209E2A4" w14:textId="77777777" w:rsidR="00C93D7F" w:rsidRDefault="00C93D7F" w:rsidP="007A03EE">
      <w:pPr>
        <w:widowControl/>
        <w:spacing w:line="360" w:lineRule="auto"/>
        <w:jc w:val="center"/>
        <w:rPr>
          <w:rFonts w:ascii="Times New Roman" w:eastAsiaTheme="minorHAnsi" w:hAnsi="Times New Roman" w:cs="Times New Roman"/>
          <w:b/>
          <w:color w:val="auto"/>
          <w:sz w:val="48"/>
          <w:szCs w:val="48"/>
          <w:lang w:eastAsia="en-US" w:bidi="ar-SA"/>
        </w:rPr>
      </w:pPr>
    </w:p>
    <w:p w14:paraId="704879B4" w14:textId="77777777" w:rsidR="007A03EE" w:rsidRPr="005B63C9" w:rsidRDefault="00B42F09" w:rsidP="007A03EE">
      <w:pPr>
        <w:widowControl/>
        <w:spacing w:line="360" w:lineRule="auto"/>
        <w:jc w:val="center"/>
        <w:rPr>
          <w:rFonts w:ascii="Times New Roman" w:eastAsiaTheme="minorHAnsi" w:hAnsi="Times New Roman" w:cs="Times New Roman"/>
          <w:b/>
          <w:color w:val="auto"/>
          <w:sz w:val="48"/>
          <w:szCs w:val="48"/>
          <w:lang w:eastAsia="en-US" w:bidi="ar-SA"/>
        </w:rPr>
      </w:pPr>
      <w:r>
        <w:rPr>
          <w:rFonts w:ascii="Times New Roman" w:eastAsiaTheme="minorHAnsi" w:hAnsi="Times New Roman" w:cs="Times New Roman"/>
          <w:b/>
          <w:color w:val="auto"/>
          <w:sz w:val="48"/>
          <w:szCs w:val="48"/>
          <w:lang w:eastAsia="en-US" w:bidi="ar-SA"/>
        </w:rPr>
        <w:t>РАБОЧАЯ</w:t>
      </w:r>
    </w:p>
    <w:p w14:paraId="2771DD36" w14:textId="77777777" w:rsidR="007A03EE" w:rsidRPr="005B63C9" w:rsidRDefault="007A03EE" w:rsidP="007A03EE">
      <w:pPr>
        <w:widowControl/>
        <w:spacing w:line="360" w:lineRule="auto"/>
        <w:jc w:val="center"/>
        <w:rPr>
          <w:rFonts w:ascii="Times New Roman" w:eastAsiaTheme="minorHAnsi" w:hAnsi="Times New Roman" w:cs="Times New Roman"/>
          <w:b/>
          <w:color w:val="auto"/>
          <w:sz w:val="48"/>
          <w:szCs w:val="48"/>
          <w:lang w:eastAsia="en-US" w:bidi="ar-SA"/>
        </w:rPr>
      </w:pPr>
      <w:r w:rsidRPr="005B63C9">
        <w:rPr>
          <w:rFonts w:ascii="Times New Roman" w:eastAsiaTheme="minorHAnsi" w:hAnsi="Times New Roman" w:cs="Times New Roman"/>
          <w:b/>
          <w:color w:val="auto"/>
          <w:sz w:val="48"/>
          <w:szCs w:val="48"/>
          <w:lang w:eastAsia="en-US" w:bidi="ar-SA"/>
        </w:rPr>
        <w:t xml:space="preserve">ОСНОВНАЯ ОБРАЗОВАТЕЛЬНАЯ ПРОГРАММА НАЧАЛЬНОГО </w:t>
      </w:r>
    </w:p>
    <w:p w14:paraId="56402CF8" w14:textId="77777777" w:rsidR="007A03EE" w:rsidRPr="005B63C9" w:rsidRDefault="007A03EE" w:rsidP="007A03EE">
      <w:pPr>
        <w:widowControl/>
        <w:spacing w:line="360" w:lineRule="auto"/>
        <w:jc w:val="center"/>
        <w:rPr>
          <w:rFonts w:ascii="Times New Roman" w:eastAsiaTheme="minorHAnsi" w:hAnsi="Times New Roman" w:cs="Times New Roman"/>
          <w:b/>
          <w:color w:val="auto"/>
          <w:sz w:val="48"/>
          <w:szCs w:val="48"/>
          <w:lang w:eastAsia="en-US" w:bidi="ar-SA"/>
        </w:rPr>
      </w:pPr>
      <w:r w:rsidRPr="005B63C9">
        <w:rPr>
          <w:rFonts w:ascii="Times New Roman" w:eastAsiaTheme="minorHAnsi" w:hAnsi="Times New Roman" w:cs="Times New Roman"/>
          <w:b/>
          <w:color w:val="auto"/>
          <w:sz w:val="48"/>
          <w:szCs w:val="48"/>
          <w:lang w:eastAsia="en-US" w:bidi="ar-SA"/>
        </w:rPr>
        <w:t>ОБЩЕГО ОБРАЗОВАНИЯ</w:t>
      </w:r>
    </w:p>
    <w:p w14:paraId="770A0374" w14:textId="77777777" w:rsidR="007A03EE" w:rsidRPr="005B63C9" w:rsidRDefault="007A03EE" w:rsidP="007A03EE">
      <w:pPr>
        <w:widowControl/>
        <w:spacing w:after="200" w:line="276" w:lineRule="auto"/>
        <w:jc w:val="center"/>
        <w:rPr>
          <w:rFonts w:ascii="Times New Roman" w:eastAsiaTheme="minorHAnsi" w:hAnsi="Times New Roman" w:cs="Times New Roman"/>
          <w:color w:val="auto"/>
          <w:sz w:val="28"/>
          <w:szCs w:val="28"/>
          <w:lang w:eastAsia="en-US" w:bidi="ar-SA"/>
        </w:rPr>
      </w:pPr>
    </w:p>
    <w:p w14:paraId="56335F6B" w14:textId="77777777" w:rsidR="007A03EE" w:rsidRPr="005B63C9" w:rsidRDefault="007A03EE" w:rsidP="007A03EE">
      <w:pPr>
        <w:widowControl/>
        <w:spacing w:after="200" w:line="276" w:lineRule="auto"/>
        <w:jc w:val="center"/>
        <w:rPr>
          <w:rFonts w:ascii="Times New Roman" w:eastAsiaTheme="minorHAnsi" w:hAnsi="Times New Roman" w:cs="Times New Roman"/>
          <w:color w:val="auto"/>
          <w:sz w:val="28"/>
          <w:szCs w:val="28"/>
          <w:lang w:eastAsia="en-US" w:bidi="ar-SA"/>
        </w:rPr>
      </w:pPr>
    </w:p>
    <w:p w14:paraId="0BE06377" w14:textId="77777777" w:rsidR="007A03EE" w:rsidRPr="005B63C9" w:rsidRDefault="007A03EE" w:rsidP="007A03EE">
      <w:pPr>
        <w:widowControl/>
        <w:spacing w:after="200" w:line="276" w:lineRule="auto"/>
        <w:jc w:val="center"/>
        <w:rPr>
          <w:rFonts w:ascii="Times New Roman" w:eastAsiaTheme="minorHAnsi" w:hAnsi="Times New Roman" w:cs="Times New Roman"/>
          <w:color w:val="auto"/>
          <w:sz w:val="28"/>
          <w:szCs w:val="28"/>
          <w:lang w:eastAsia="en-US" w:bidi="ar-SA"/>
        </w:rPr>
      </w:pPr>
    </w:p>
    <w:p w14:paraId="3A548CAB" w14:textId="77777777" w:rsidR="007A03EE" w:rsidRPr="005B63C9" w:rsidRDefault="007A03EE" w:rsidP="007A03EE">
      <w:pPr>
        <w:widowControl/>
        <w:rPr>
          <w:rFonts w:ascii="Times New Roman" w:eastAsiaTheme="minorHAnsi" w:hAnsi="Times New Roman" w:cs="Times New Roman"/>
          <w:b/>
          <w:bCs/>
          <w:color w:val="auto"/>
          <w:sz w:val="28"/>
          <w:szCs w:val="28"/>
          <w:lang w:eastAsia="en-US" w:bidi="ar-SA"/>
        </w:rPr>
      </w:pPr>
    </w:p>
    <w:p w14:paraId="58A55E0D" w14:textId="77777777" w:rsidR="007A03EE" w:rsidRDefault="007A03EE" w:rsidP="007A03EE">
      <w:pPr>
        <w:widowControl/>
        <w:spacing w:after="200"/>
        <w:rPr>
          <w:rFonts w:ascii="Times New Roman" w:eastAsiaTheme="minorHAnsi" w:hAnsi="Times New Roman" w:cs="Times New Roman"/>
          <w:color w:val="auto"/>
          <w:sz w:val="28"/>
          <w:szCs w:val="28"/>
          <w:lang w:eastAsia="en-US" w:bidi="ar-SA"/>
        </w:rPr>
      </w:pPr>
      <w:bookmarkStart w:id="2" w:name="_Hlk103606088"/>
    </w:p>
    <w:p w14:paraId="5B160212" w14:textId="77777777" w:rsidR="00FF47D1" w:rsidRDefault="00FF47D1" w:rsidP="007A03EE">
      <w:pPr>
        <w:widowControl/>
        <w:spacing w:after="200"/>
        <w:rPr>
          <w:rFonts w:ascii="Times New Roman" w:eastAsiaTheme="minorHAnsi" w:hAnsi="Times New Roman" w:cs="Times New Roman"/>
          <w:color w:val="auto"/>
          <w:sz w:val="28"/>
          <w:szCs w:val="28"/>
          <w:lang w:eastAsia="en-US" w:bidi="ar-SA"/>
        </w:rPr>
      </w:pPr>
    </w:p>
    <w:p w14:paraId="765A5536" w14:textId="77777777" w:rsidR="00FF47D1" w:rsidRDefault="00FF47D1" w:rsidP="007A03EE">
      <w:pPr>
        <w:widowControl/>
        <w:spacing w:after="200"/>
        <w:rPr>
          <w:rFonts w:ascii="Times New Roman" w:eastAsiaTheme="minorHAnsi" w:hAnsi="Times New Roman" w:cs="Times New Roman"/>
          <w:color w:val="auto"/>
          <w:sz w:val="28"/>
          <w:szCs w:val="28"/>
          <w:lang w:eastAsia="en-US" w:bidi="ar-SA"/>
        </w:rPr>
      </w:pPr>
    </w:p>
    <w:p w14:paraId="0283EF4F" w14:textId="77777777" w:rsidR="00FF47D1" w:rsidRDefault="00FF47D1" w:rsidP="007A03EE">
      <w:pPr>
        <w:widowControl/>
        <w:spacing w:after="200"/>
        <w:rPr>
          <w:rFonts w:ascii="Times New Roman" w:eastAsiaTheme="minorHAnsi" w:hAnsi="Times New Roman" w:cs="Times New Roman"/>
          <w:color w:val="auto"/>
          <w:sz w:val="28"/>
          <w:szCs w:val="28"/>
          <w:lang w:eastAsia="en-US" w:bidi="ar-SA"/>
        </w:rPr>
      </w:pPr>
    </w:p>
    <w:p w14:paraId="1A805263" w14:textId="77777777" w:rsidR="000E22C9" w:rsidRPr="005B63C9" w:rsidRDefault="000E22C9" w:rsidP="007A03EE">
      <w:pPr>
        <w:widowControl/>
        <w:spacing w:after="200"/>
        <w:rPr>
          <w:rFonts w:ascii="Times New Roman" w:eastAsiaTheme="minorHAnsi" w:hAnsi="Times New Roman" w:cs="Times New Roman"/>
          <w:color w:val="auto"/>
          <w:sz w:val="28"/>
          <w:szCs w:val="28"/>
          <w:lang w:eastAsia="en-US" w:bidi="ar-SA"/>
        </w:rPr>
      </w:pPr>
    </w:p>
    <w:p w14:paraId="47E56BA5" w14:textId="77777777" w:rsidR="00224652" w:rsidRPr="00F251F8" w:rsidRDefault="007A03EE" w:rsidP="00F251F8">
      <w:pPr>
        <w:widowControl/>
        <w:spacing w:after="200" w:line="276" w:lineRule="auto"/>
        <w:jc w:val="center"/>
        <w:rPr>
          <w:rFonts w:ascii="Times New Roman" w:eastAsiaTheme="minorHAnsi" w:hAnsi="Times New Roman" w:cs="Times New Roman"/>
          <w:b/>
          <w:bCs/>
          <w:color w:val="auto"/>
          <w:sz w:val="28"/>
          <w:szCs w:val="28"/>
          <w:lang w:bidi="ar-SA"/>
        </w:rPr>
      </w:pPr>
      <w:r w:rsidRPr="005B63C9">
        <w:rPr>
          <w:rFonts w:ascii="Times New Roman" w:eastAsiaTheme="minorHAnsi" w:hAnsi="Times New Roman" w:cs="Times New Roman"/>
          <w:color w:val="auto"/>
          <w:sz w:val="28"/>
          <w:szCs w:val="28"/>
          <w:lang w:eastAsia="en-US" w:bidi="ar-SA"/>
        </w:rPr>
        <w:t>Донецк, 2022</w:t>
      </w:r>
      <w:bookmarkEnd w:id="2"/>
    </w:p>
    <w:p w14:paraId="475F74F4" w14:textId="77777777" w:rsidR="00BA3665" w:rsidRPr="005B63C9" w:rsidRDefault="00BA3665" w:rsidP="00C37816">
      <w:pPr>
        <w:pStyle w:val="32"/>
        <w:shd w:val="clear" w:color="auto" w:fill="auto"/>
        <w:spacing w:after="0" w:line="240" w:lineRule="auto"/>
        <w:rPr>
          <w:rFonts w:ascii="Times New Roman" w:hAnsi="Times New Roman" w:cs="Times New Roman"/>
          <w:b/>
          <w:bCs/>
          <w:color w:val="auto"/>
          <w:sz w:val="24"/>
          <w:szCs w:val="24"/>
        </w:rPr>
      </w:pPr>
      <w:r w:rsidRPr="005B63C9">
        <w:rPr>
          <w:rFonts w:ascii="Times New Roman" w:hAnsi="Times New Roman" w:cs="Times New Roman"/>
          <w:b/>
          <w:bCs/>
          <w:color w:val="auto"/>
          <w:sz w:val="24"/>
          <w:szCs w:val="24"/>
        </w:rPr>
        <w:lastRenderedPageBreak/>
        <w:t>СОДЕРЖАНИЕ</w:t>
      </w:r>
      <w:bookmarkEnd w:id="0"/>
    </w:p>
    <w:p w14:paraId="34169094" w14:textId="77777777" w:rsidR="00224652" w:rsidRPr="005B63C9" w:rsidRDefault="00224652" w:rsidP="00C37816">
      <w:pPr>
        <w:pStyle w:val="32"/>
        <w:shd w:val="clear" w:color="auto" w:fill="auto"/>
        <w:spacing w:after="0" w:line="240" w:lineRule="auto"/>
        <w:rPr>
          <w:rFonts w:ascii="Times New Roman" w:hAnsi="Times New Roman" w:cs="Times New Roman"/>
          <w:b/>
          <w:bCs/>
          <w:color w:val="auto"/>
          <w:sz w:val="24"/>
          <w:szCs w:val="24"/>
        </w:rPr>
      </w:pPr>
    </w:p>
    <w:p w14:paraId="60B552BC" w14:textId="77777777" w:rsidR="00011774" w:rsidRPr="005B63C9" w:rsidRDefault="00011774" w:rsidP="00BA3665">
      <w:pPr>
        <w:pStyle w:val="32"/>
        <w:shd w:val="clear" w:color="auto" w:fill="auto"/>
        <w:spacing w:after="0"/>
        <w:rPr>
          <w:b/>
          <w:bCs/>
          <w:color w:val="auto"/>
        </w:rPr>
      </w:pPr>
    </w:p>
    <w:p w14:paraId="2733CF63" w14:textId="77777777" w:rsidR="009A245A" w:rsidRDefault="000F2D78">
      <w:pPr>
        <w:pStyle w:val="16"/>
        <w:tabs>
          <w:tab w:val="right" w:leader="dot" w:pos="9628"/>
        </w:tabs>
        <w:rPr>
          <w:rFonts w:asciiTheme="minorHAnsi" w:eastAsiaTheme="minorEastAsia" w:hAnsiTheme="minorHAnsi" w:cstheme="minorBidi"/>
          <w:b w:val="0"/>
          <w:noProof/>
          <w:color w:val="auto"/>
          <w:sz w:val="22"/>
          <w:szCs w:val="22"/>
          <w:lang w:bidi="ar-SA"/>
        </w:rPr>
      </w:pPr>
      <w:r w:rsidRPr="005B63C9">
        <w:rPr>
          <w:bCs/>
          <w:color w:val="auto"/>
        </w:rPr>
        <w:fldChar w:fldCharType="begin"/>
      </w:r>
      <w:r w:rsidR="00011774" w:rsidRPr="005B63C9">
        <w:rPr>
          <w:bCs/>
          <w:color w:val="auto"/>
        </w:rPr>
        <w:instrText xml:space="preserve"> TOC \o "1-3" \u </w:instrText>
      </w:r>
      <w:r w:rsidRPr="005B63C9">
        <w:rPr>
          <w:bCs/>
          <w:color w:val="auto"/>
        </w:rPr>
        <w:fldChar w:fldCharType="separate"/>
      </w:r>
      <w:r w:rsidR="009A245A" w:rsidRPr="00363F46">
        <w:rPr>
          <w:noProof/>
          <w:color w:val="auto"/>
        </w:rPr>
        <w:t>ОБЩИЕ ПОЛОЖЕНИЯ</w:t>
      </w:r>
      <w:r w:rsidR="009A245A">
        <w:rPr>
          <w:noProof/>
        </w:rPr>
        <w:tab/>
      </w:r>
      <w:r>
        <w:rPr>
          <w:noProof/>
        </w:rPr>
        <w:fldChar w:fldCharType="begin"/>
      </w:r>
      <w:r w:rsidR="009A245A">
        <w:rPr>
          <w:noProof/>
        </w:rPr>
        <w:instrText xml:space="preserve"> PAGEREF _Toc106179161 \h </w:instrText>
      </w:r>
      <w:r>
        <w:rPr>
          <w:noProof/>
        </w:rPr>
      </w:r>
      <w:r>
        <w:rPr>
          <w:noProof/>
        </w:rPr>
        <w:fldChar w:fldCharType="separate"/>
      </w:r>
      <w:r w:rsidR="001A302A">
        <w:rPr>
          <w:noProof/>
        </w:rPr>
        <w:t>4</w:t>
      </w:r>
      <w:r>
        <w:rPr>
          <w:noProof/>
        </w:rPr>
        <w:fldChar w:fldCharType="end"/>
      </w:r>
    </w:p>
    <w:p w14:paraId="09A7E1AF" w14:textId="77777777" w:rsidR="009A245A" w:rsidRDefault="009A245A">
      <w:pPr>
        <w:pStyle w:val="16"/>
        <w:tabs>
          <w:tab w:val="right" w:leader="dot" w:pos="9628"/>
        </w:tabs>
        <w:rPr>
          <w:rFonts w:asciiTheme="minorHAnsi" w:eastAsiaTheme="minorEastAsia" w:hAnsiTheme="minorHAnsi" w:cstheme="minorBidi"/>
          <w:b w:val="0"/>
          <w:noProof/>
          <w:color w:val="auto"/>
          <w:sz w:val="22"/>
          <w:szCs w:val="22"/>
          <w:lang w:bidi="ar-SA"/>
        </w:rPr>
      </w:pPr>
      <w:r w:rsidRPr="00363F46">
        <w:rPr>
          <w:noProof/>
          <w:color w:val="auto"/>
        </w:rPr>
        <w:t>1. ЦЕЛЕВОЙ РАЗДЕЛ</w:t>
      </w:r>
      <w:r>
        <w:rPr>
          <w:noProof/>
        </w:rPr>
        <w:tab/>
      </w:r>
      <w:r w:rsidR="000F2D78">
        <w:rPr>
          <w:noProof/>
        </w:rPr>
        <w:fldChar w:fldCharType="begin"/>
      </w:r>
      <w:r>
        <w:rPr>
          <w:noProof/>
        </w:rPr>
        <w:instrText xml:space="preserve"> PAGEREF _Toc106179162 \h </w:instrText>
      </w:r>
      <w:r w:rsidR="000F2D78">
        <w:rPr>
          <w:noProof/>
        </w:rPr>
      </w:r>
      <w:r w:rsidR="000F2D78">
        <w:rPr>
          <w:noProof/>
        </w:rPr>
        <w:fldChar w:fldCharType="separate"/>
      </w:r>
      <w:r w:rsidR="001A302A">
        <w:rPr>
          <w:noProof/>
        </w:rPr>
        <w:t>7</w:t>
      </w:r>
      <w:r w:rsidR="000F2D78">
        <w:rPr>
          <w:noProof/>
        </w:rPr>
        <w:fldChar w:fldCharType="end"/>
      </w:r>
    </w:p>
    <w:p w14:paraId="0889AC74" w14:textId="77777777" w:rsidR="009A245A" w:rsidRDefault="009A245A">
      <w:pPr>
        <w:pStyle w:val="2f2"/>
        <w:tabs>
          <w:tab w:val="right" w:leader="dot" w:pos="9628"/>
        </w:tabs>
        <w:rPr>
          <w:rFonts w:asciiTheme="minorHAnsi" w:eastAsiaTheme="minorEastAsia" w:hAnsiTheme="minorHAnsi" w:cstheme="minorBidi"/>
          <w:noProof/>
          <w:color w:val="auto"/>
          <w:sz w:val="22"/>
          <w:szCs w:val="22"/>
          <w:lang w:bidi="ar-SA"/>
        </w:rPr>
      </w:pPr>
      <w:r w:rsidRPr="00363F46">
        <w:rPr>
          <w:rFonts w:eastAsia="Franklin Gothic Demi Cond"/>
          <w:noProof/>
          <w:color w:val="auto"/>
        </w:rPr>
        <w:t xml:space="preserve">1.1. ПОЯСНИТЕЛЬНАЯ </w:t>
      </w:r>
      <w:r w:rsidRPr="00363F46">
        <w:rPr>
          <w:noProof/>
          <w:color w:val="auto"/>
        </w:rPr>
        <w:t>ЗАПИСКА</w:t>
      </w:r>
      <w:r>
        <w:rPr>
          <w:noProof/>
        </w:rPr>
        <w:tab/>
      </w:r>
      <w:r w:rsidR="000F2D78">
        <w:rPr>
          <w:noProof/>
        </w:rPr>
        <w:fldChar w:fldCharType="begin"/>
      </w:r>
      <w:r>
        <w:rPr>
          <w:noProof/>
        </w:rPr>
        <w:instrText xml:space="preserve"> PAGEREF _Toc106179163 \h </w:instrText>
      </w:r>
      <w:r w:rsidR="000F2D78">
        <w:rPr>
          <w:noProof/>
        </w:rPr>
      </w:r>
      <w:r w:rsidR="000F2D78">
        <w:rPr>
          <w:noProof/>
        </w:rPr>
        <w:fldChar w:fldCharType="separate"/>
      </w:r>
      <w:r w:rsidR="001A302A">
        <w:rPr>
          <w:noProof/>
        </w:rPr>
        <w:t>7</w:t>
      </w:r>
      <w:r w:rsidR="000F2D78">
        <w:rPr>
          <w:noProof/>
        </w:rPr>
        <w:fldChar w:fldCharType="end"/>
      </w:r>
    </w:p>
    <w:p w14:paraId="24A98242" w14:textId="77777777" w:rsidR="009A245A" w:rsidRDefault="009A245A">
      <w:pPr>
        <w:pStyle w:val="2f2"/>
        <w:tabs>
          <w:tab w:val="right" w:leader="dot" w:pos="9628"/>
        </w:tabs>
        <w:rPr>
          <w:rFonts w:asciiTheme="minorHAnsi" w:eastAsiaTheme="minorEastAsia" w:hAnsiTheme="minorHAnsi" w:cstheme="minorBidi"/>
          <w:noProof/>
          <w:color w:val="auto"/>
          <w:sz w:val="22"/>
          <w:szCs w:val="22"/>
          <w:lang w:bidi="ar-SA"/>
        </w:rPr>
      </w:pPr>
      <w:r w:rsidRPr="00363F46">
        <w:rPr>
          <w:noProof/>
          <w:color w:val="auto"/>
        </w:rPr>
        <w:t>1.2. ОБЩАЯ ХАРАКТЕРИСТИКА ПРОГРАММЫ  НАЧАЛЬНОГО ОБРАЗОВАНИЯ</w:t>
      </w:r>
      <w:r>
        <w:rPr>
          <w:noProof/>
        </w:rPr>
        <w:tab/>
      </w:r>
      <w:r w:rsidR="000F2D78">
        <w:rPr>
          <w:noProof/>
        </w:rPr>
        <w:fldChar w:fldCharType="begin"/>
      </w:r>
      <w:r>
        <w:rPr>
          <w:noProof/>
        </w:rPr>
        <w:instrText xml:space="preserve"> PAGEREF _Toc106179164 \h </w:instrText>
      </w:r>
      <w:r w:rsidR="000F2D78">
        <w:rPr>
          <w:noProof/>
        </w:rPr>
      </w:r>
      <w:r w:rsidR="000F2D78">
        <w:rPr>
          <w:noProof/>
        </w:rPr>
        <w:fldChar w:fldCharType="separate"/>
      </w:r>
      <w:r w:rsidR="001A302A">
        <w:rPr>
          <w:noProof/>
        </w:rPr>
        <w:t>10</w:t>
      </w:r>
      <w:r w:rsidR="000F2D78">
        <w:rPr>
          <w:noProof/>
        </w:rPr>
        <w:fldChar w:fldCharType="end"/>
      </w:r>
    </w:p>
    <w:p w14:paraId="15F6E696" w14:textId="77777777" w:rsidR="009A245A" w:rsidRDefault="009A245A">
      <w:pPr>
        <w:pStyle w:val="2f2"/>
        <w:tabs>
          <w:tab w:val="right" w:leader="dot" w:pos="9628"/>
        </w:tabs>
        <w:rPr>
          <w:rFonts w:asciiTheme="minorHAnsi" w:eastAsiaTheme="minorEastAsia" w:hAnsiTheme="minorHAnsi" w:cstheme="minorBidi"/>
          <w:noProof/>
          <w:color w:val="auto"/>
          <w:sz w:val="22"/>
          <w:szCs w:val="22"/>
          <w:lang w:bidi="ar-SA"/>
        </w:rPr>
      </w:pPr>
      <w:r w:rsidRPr="00363F46">
        <w:rPr>
          <w:noProof/>
          <w:color w:val="auto"/>
        </w:rPr>
        <w:t>1.3. ОБЩАЯ ХАРАКТЕРИСТИКА ПЛАНИРУЕМЫХ РЕЗУЛЬТАТОВ ОСВОЕНИЯ ОСНОВНОЙ ОБРАЗОВАТЕЛЬНОЙ ПРОГРАММЫ</w:t>
      </w:r>
      <w:r>
        <w:rPr>
          <w:noProof/>
        </w:rPr>
        <w:tab/>
      </w:r>
      <w:r w:rsidR="000F2D78">
        <w:rPr>
          <w:noProof/>
        </w:rPr>
        <w:fldChar w:fldCharType="begin"/>
      </w:r>
      <w:r>
        <w:rPr>
          <w:noProof/>
        </w:rPr>
        <w:instrText xml:space="preserve"> PAGEREF _Toc106179165 \h </w:instrText>
      </w:r>
      <w:r w:rsidR="000F2D78">
        <w:rPr>
          <w:noProof/>
        </w:rPr>
      </w:r>
      <w:r w:rsidR="000F2D78">
        <w:rPr>
          <w:noProof/>
        </w:rPr>
        <w:fldChar w:fldCharType="separate"/>
      </w:r>
      <w:r w:rsidR="001A302A">
        <w:rPr>
          <w:noProof/>
        </w:rPr>
        <w:t>11</w:t>
      </w:r>
      <w:r w:rsidR="000F2D78">
        <w:rPr>
          <w:noProof/>
        </w:rPr>
        <w:fldChar w:fldCharType="end"/>
      </w:r>
    </w:p>
    <w:p w14:paraId="3BF8BC58" w14:textId="77777777" w:rsidR="009A245A" w:rsidRDefault="009A245A">
      <w:pPr>
        <w:pStyle w:val="2f2"/>
        <w:tabs>
          <w:tab w:val="right" w:leader="dot" w:pos="9628"/>
        </w:tabs>
        <w:rPr>
          <w:rFonts w:asciiTheme="minorHAnsi" w:eastAsiaTheme="minorEastAsia" w:hAnsiTheme="minorHAnsi" w:cstheme="minorBidi"/>
          <w:noProof/>
          <w:color w:val="auto"/>
          <w:sz w:val="22"/>
          <w:szCs w:val="22"/>
          <w:lang w:bidi="ar-SA"/>
        </w:rPr>
      </w:pPr>
      <w:r w:rsidRPr="00363F46">
        <w:rPr>
          <w:noProof/>
          <w:color w:val="auto"/>
        </w:rPr>
        <w:t>1.4. СИСТЕМА ОЦЕНКИ ДОСТИЖЕНИЯ ПЛАНИРУЕМЫХ РЕЗУЛЬТАТОВ ОСВОЕНИЯ ПРОГРАММЫ НАЧАЛЬНОГО ОБЩЕГО ОБРАЗОВАНИЯ</w:t>
      </w:r>
      <w:r>
        <w:rPr>
          <w:noProof/>
        </w:rPr>
        <w:tab/>
      </w:r>
      <w:r w:rsidR="000F2D78">
        <w:rPr>
          <w:noProof/>
        </w:rPr>
        <w:fldChar w:fldCharType="begin"/>
      </w:r>
      <w:r>
        <w:rPr>
          <w:noProof/>
        </w:rPr>
        <w:instrText xml:space="preserve"> PAGEREF _Toc106179166 \h </w:instrText>
      </w:r>
      <w:r w:rsidR="000F2D78">
        <w:rPr>
          <w:noProof/>
        </w:rPr>
      </w:r>
      <w:r w:rsidR="000F2D78">
        <w:rPr>
          <w:noProof/>
        </w:rPr>
        <w:fldChar w:fldCharType="separate"/>
      </w:r>
      <w:r w:rsidR="001A302A">
        <w:rPr>
          <w:noProof/>
        </w:rPr>
        <w:t>12</w:t>
      </w:r>
      <w:r w:rsidR="000F2D78">
        <w:rPr>
          <w:noProof/>
        </w:rPr>
        <w:fldChar w:fldCharType="end"/>
      </w:r>
    </w:p>
    <w:p w14:paraId="505E4A1E"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1.4.1. Общие положения</w:t>
      </w:r>
      <w:r>
        <w:rPr>
          <w:noProof/>
        </w:rPr>
        <w:tab/>
      </w:r>
      <w:r w:rsidR="000F2D78">
        <w:rPr>
          <w:noProof/>
        </w:rPr>
        <w:fldChar w:fldCharType="begin"/>
      </w:r>
      <w:r>
        <w:rPr>
          <w:noProof/>
        </w:rPr>
        <w:instrText xml:space="preserve"> PAGEREF _Toc106179167 \h </w:instrText>
      </w:r>
      <w:r w:rsidR="000F2D78">
        <w:rPr>
          <w:noProof/>
        </w:rPr>
      </w:r>
      <w:r w:rsidR="000F2D78">
        <w:rPr>
          <w:noProof/>
        </w:rPr>
        <w:fldChar w:fldCharType="separate"/>
      </w:r>
      <w:r w:rsidR="001A302A">
        <w:rPr>
          <w:noProof/>
        </w:rPr>
        <w:t>12</w:t>
      </w:r>
      <w:r w:rsidR="000F2D78">
        <w:rPr>
          <w:noProof/>
        </w:rPr>
        <w:fldChar w:fldCharType="end"/>
      </w:r>
    </w:p>
    <w:p w14:paraId="4C4E4C0C" w14:textId="77777777" w:rsidR="009A245A" w:rsidRDefault="009A245A">
      <w:pPr>
        <w:pStyle w:val="38"/>
        <w:rPr>
          <w:rFonts w:asciiTheme="minorHAnsi" w:eastAsiaTheme="minorEastAsia" w:hAnsiTheme="minorHAnsi" w:cstheme="minorBidi"/>
          <w:noProof/>
          <w:color w:val="auto"/>
          <w:sz w:val="22"/>
          <w:szCs w:val="22"/>
          <w:lang w:bidi="ar-SA"/>
        </w:rPr>
      </w:pPr>
      <w:r w:rsidRPr="001D12CF">
        <w:rPr>
          <w:noProof/>
          <w:color w:val="auto"/>
        </w:rPr>
        <w:t>1.4.2. Особенности оценки метапредметных и предметных результатов</w:t>
      </w:r>
      <w:r w:rsidRPr="001D12CF">
        <w:rPr>
          <w:noProof/>
        </w:rPr>
        <w:tab/>
      </w:r>
      <w:r w:rsidR="000F2D78" w:rsidRPr="001D12CF">
        <w:rPr>
          <w:noProof/>
        </w:rPr>
        <w:fldChar w:fldCharType="begin"/>
      </w:r>
      <w:r w:rsidRPr="001D12CF">
        <w:rPr>
          <w:noProof/>
        </w:rPr>
        <w:instrText xml:space="preserve"> PAGEREF _Toc106179168 \h </w:instrText>
      </w:r>
      <w:r w:rsidR="000F2D78" w:rsidRPr="001D12CF">
        <w:rPr>
          <w:noProof/>
        </w:rPr>
      </w:r>
      <w:r w:rsidR="000F2D78" w:rsidRPr="001D12CF">
        <w:rPr>
          <w:noProof/>
        </w:rPr>
        <w:fldChar w:fldCharType="separate"/>
      </w:r>
      <w:r w:rsidR="001A302A">
        <w:rPr>
          <w:noProof/>
        </w:rPr>
        <w:t>14</w:t>
      </w:r>
      <w:r w:rsidR="000F2D78" w:rsidRPr="001D12CF">
        <w:rPr>
          <w:noProof/>
        </w:rPr>
        <w:fldChar w:fldCharType="end"/>
      </w:r>
    </w:p>
    <w:p w14:paraId="72C83874"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1.4.3. Организация и содержание оценочных процедур</w:t>
      </w:r>
      <w:r>
        <w:rPr>
          <w:noProof/>
        </w:rPr>
        <w:tab/>
      </w:r>
      <w:r w:rsidR="000F2D78">
        <w:rPr>
          <w:noProof/>
        </w:rPr>
        <w:fldChar w:fldCharType="begin"/>
      </w:r>
      <w:r>
        <w:rPr>
          <w:noProof/>
        </w:rPr>
        <w:instrText xml:space="preserve"> PAGEREF _Toc106179169 \h </w:instrText>
      </w:r>
      <w:r w:rsidR="000F2D78">
        <w:rPr>
          <w:noProof/>
        </w:rPr>
      </w:r>
      <w:r w:rsidR="000F2D78">
        <w:rPr>
          <w:noProof/>
        </w:rPr>
        <w:fldChar w:fldCharType="separate"/>
      </w:r>
      <w:r w:rsidR="001A302A">
        <w:rPr>
          <w:noProof/>
        </w:rPr>
        <w:t>19</w:t>
      </w:r>
      <w:r w:rsidR="000F2D78">
        <w:rPr>
          <w:noProof/>
        </w:rPr>
        <w:fldChar w:fldCharType="end"/>
      </w:r>
    </w:p>
    <w:p w14:paraId="062AC104" w14:textId="77777777" w:rsidR="009A245A" w:rsidRDefault="009A245A">
      <w:pPr>
        <w:pStyle w:val="16"/>
        <w:tabs>
          <w:tab w:val="right" w:leader="dot" w:pos="9628"/>
        </w:tabs>
        <w:rPr>
          <w:rFonts w:asciiTheme="minorHAnsi" w:eastAsiaTheme="minorEastAsia" w:hAnsiTheme="minorHAnsi" w:cstheme="minorBidi"/>
          <w:b w:val="0"/>
          <w:noProof/>
          <w:color w:val="auto"/>
          <w:sz w:val="22"/>
          <w:szCs w:val="22"/>
          <w:lang w:bidi="ar-SA"/>
        </w:rPr>
      </w:pPr>
      <w:r w:rsidRPr="00363F46">
        <w:rPr>
          <w:noProof/>
          <w:color w:val="auto"/>
        </w:rPr>
        <w:t>2. СОДЕРЖАТЕЛЬНЫЙ РАЗДЕЛ</w:t>
      </w:r>
      <w:r>
        <w:rPr>
          <w:noProof/>
        </w:rPr>
        <w:tab/>
      </w:r>
      <w:r w:rsidR="000F2D78">
        <w:rPr>
          <w:noProof/>
        </w:rPr>
        <w:fldChar w:fldCharType="begin"/>
      </w:r>
      <w:r>
        <w:rPr>
          <w:noProof/>
        </w:rPr>
        <w:instrText xml:space="preserve"> PAGEREF _Toc106179170 \h </w:instrText>
      </w:r>
      <w:r w:rsidR="000F2D78">
        <w:rPr>
          <w:noProof/>
        </w:rPr>
      </w:r>
      <w:r w:rsidR="000F2D78">
        <w:rPr>
          <w:noProof/>
        </w:rPr>
        <w:fldChar w:fldCharType="separate"/>
      </w:r>
      <w:r w:rsidR="001A302A">
        <w:rPr>
          <w:noProof/>
        </w:rPr>
        <w:t>22</w:t>
      </w:r>
      <w:r w:rsidR="000F2D78">
        <w:rPr>
          <w:noProof/>
        </w:rPr>
        <w:fldChar w:fldCharType="end"/>
      </w:r>
    </w:p>
    <w:p w14:paraId="313B6822" w14:textId="77777777" w:rsidR="009A245A" w:rsidRDefault="001D12CF">
      <w:pPr>
        <w:pStyle w:val="2f2"/>
        <w:tabs>
          <w:tab w:val="right" w:leader="dot" w:pos="9628"/>
        </w:tabs>
        <w:rPr>
          <w:rFonts w:asciiTheme="minorHAnsi" w:eastAsiaTheme="minorEastAsia" w:hAnsiTheme="minorHAnsi" w:cstheme="minorBidi"/>
          <w:noProof/>
          <w:color w:val="auto"/>
          <w:sz w:val="22"/>
          <w:szCs w:val="22"/>
          <w:lang w:bidi="ar-SA"/>
        </w:rPr>
      </w:pPr>
      <w:r>
        <w:rPr>
          <w:noProof/>
          <w:color w:val="auto"/>
        </w:rPr>
        <w:t xml:space="preserve">2.1. </w:t>
      </w:r>
      <w:r w:rsidR="009A245A" w:rsidRPr="00363F46">
        <w:rPr>
          <w:noProof/>
          <w:color w:val="auto"/>
        </w:rPr>
        <w:t>РАБОЧИЕ ПРОГРАММЫ УЧЕБНЫХ ПРЕДМЕТОВ</w:t>
      </w:r>
      <w:r w:rsidR="009A245A">
        <w:rPr>
          <w:noProof/>
        </w:rPr>
        <w:tab/>
      </w:r>
      <w:r w:rsidR="000F2D78">
        <w:rPr>
          <w:noProof/>
        </w:rPr>
        <w:fldChar w:fldCharType="begin"/>
      </w:r>
      <w:r w:rsidR="009A245A">
        <w:rPr>
          <w:noProof/>
        </w:rPr>
        <w:instrText xml:space="preserve"> PAGEREF _Toc106179171 \h </w:instrText>
      </w:r>
      <w:r w:rsidR="000F2D78">
        <w:rPr>
          <w:noProof/>
        </w:rPr>
      </w:r>
      <w:r w:rsidR="000F2D78">
        <w:rPr>
          <w:noProof/>
        </w:rPr>
        <w:fldChar w:fldCharType="separate"/>
      </w:r>
      <w:r w:rsidR="001A302A">
        <w:rPr>
          <w:noProof/>
        </w:rPr>
        <w:t>22</w:t>
      </w:r>
      <w:r w:rsidR="000F2D78">
        <w:rPr>
          <w:noProof/>
        </w:rPr>
        <w:fldChar w:fldCharType="end"/>
      </w:r>
    </w:p>
    <w:p w14:paraId="4F16A43C"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РУССКИЙ ЯЗЫК</w:t>
      </w:r>
      <w:r>
        <w:rPr>
          <w:noProof/>
        </w:rPr>
        <w:tab/>
      </w:r>
      <w:r w:rsidR="000F2D78">
        <w:rPr>
          <w:noProof/>
        </w:rPr>
        <w:fldChar w:fldCharType="begin"/>
      </w:r>
      <w:r>
        <w:rPr>
          <w:noProof/>
        </w:rPr>
        <w:instrText xml:space="preserve"> PAGEREF _Toc106179172 \h </w:instrText>
      </w:r>
      <w:r w:rsidR="000F2D78">
        <w:rPr>
          <w:noProof/>
        </w:rPr>
      </w:r>
      <w:r w:rsidR="000F2D78">
        <w:rPr>
          <w:noProof/>
        </w:rPr>
        <w:fldChar w:fldCharType="separate"/>
      </w:r>
      <w:r w:rsidR="001A302A">
        <w:rPr>
          <w:noProof/>
        </w:rPr>
        <w:t>22</w:t>
      </w:r>
      <w:r w:rsidR="000F2D78">
        <w:rPr>
          <w:noProof/>
        </w:rPr>
        <w:fldChar w:fldCharType="end"/>
      </w:r>
    </w:p>
    <w:p w14:paraId="32A7815E"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ЛИТЕРАТУРНОЕ ЧТЕНИЕ</w:t>
      </w:r>
      <w:r>
        <w:rPr>
          <w:noProof/>
        </w:rPr>
        <w:tab/>
      </w:r>
      <w:r w:rsidR="000F2D78">
        <w:rPr>
          <w:noProof/>
        </w:rPr>
        <w:fldChar w:fldCharType="begin"/>
      </w:r>
      <w:r>
        <w:rPr>
          <w:noProof/>
        </w:rPr>
        <w:instrText xml:space="preserve"> PAGEREF _Toc106179173 \h </w:instrText>
      </w:r>
      <w:r w:rsidR="000F2D78">
        <w:rPr>
          <w:noProof/>
        </w:rPr>
      </w:r>
      <w:r w:rsidR="000F2D78">
        <w:rPr>
          <w:noProof/>
        </w:rPr>
        <w:fldChar w:fldCharType="separate"/>
      </w:r>
      <w:r w:rsidR="001A302A">
        <w:rPr>
          <w:noProof/>
        </w:rPr>
        <w:t>56</w:t>
      </w:r>
      <w:r w:rsidR="000F2D78">
        <w:rPr>
          <w:noProof/>
        </w:rPr>
        <w:fldChar w:fldCharType="end"/>
      </w:r>
    </w:p>
    <w:p w14:paraId="5F1AB861"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ИНОСТРАННЫЙ (АНГЛИЙСКИЙ) ЯЗЫК</w:t>
      </w:r>
      <w:r>
        <w:rPr>
          <w:noProof/>
        </w:rPr>
        <w:tab/>
      </w:r>
      <w:r w:rsidR="000F2D78">
        <w:rPr>
          <w:noProof/>
        </w:rPr>
        <w:fldChar w:fldCharType="begin"/>
      </w:r>
      <w:r>
        <w:rPr>
          <w:noProof/>
        </w:rPr>
        <w:instrText xml:space="preserve"> PAGEREF _Toc106179174 \h </w:instrText>
      </w:r>
      <w:r w:rsidR="000F2D78">
        <w:rPr>
          <w:noProof/>
        </w:rPr>
      </w:r>
      <w:r w:rsidR="000F2D78">
        <w:rPr>
          <w:noProof/>
        </w:rPr>
        <w:fldChar w:fldCharType="separate"/>
      </w:r>
      <w:r w:rsidR="001A302A">
        <w:rPr>
          <w:noProof/>
        </w:rPr>
        <w:t>86</w:t>
      </w:r>
      <w:r w:rsidR="000F2D78">
        <w:rPr>
          <w:noProof/>
        </w:rPr>
        <w:fldChar w:fldCharType="end"/>
      </w:r>
    </w:p>
    <w:p w14:paraId="1F205B26" w14:textId="77777777" w:rsidR="009A245A" w:rsidRDefault="009A245A">
      <w:pPr>
        <w:pStyle w:val="38"/>
        <w:rPr>
          <w:rFonts w:asciiTheme="minorHAnsi" w:eastAsiaTheme="minorEastAsia" w:hAnsiTheme="minorHAnsi" w:cstheme="minorBidi"/>
          <w:noProof/>
          <w:color w:val="auto"/>
          <w:sz w:val="22"/>
          <w:szCs w:val="22"/>
          <w:lang w:bidi="ar-SA"/>
        </w:rPr>
      </w:pPr>
      <w:r w:rsidRPr="007A1E10">
        <w:rPr>
          <w:noProof/>
          <w:color w:val="auto"/>
        </w:rPr>
        <w:t>МАТЕМАТИКА</w:t>
      </w:r>
      <w:r>
        <w:rPr>
          <w:noProof/>
        </w:rPr>
        <w:tab/>
      </w:r>
      <w:r w:rsidR="000F2D78">
        <w:rPr>
          <w:noProof/>
        </w:rPr>
        <w:fldChar w:fldCharType="begin"/>
      </w:r>
      <w:r>
        <w:rPr>
          <w:noProof/>
        </w:rPr>
        <w:instrText xml:space="preserve"> PAGEREF _Toc106179181 \h </w:instrText>
      </w:r>
      <w:r w:rsidR="000F2D78">
        <w:rPr>
          <w:noProof/>
        </w:rPr>
      </w:r>
      <w:r w:rsidR="000F2D78">
        <w:rPr>
          <w:noProof/>
        </w:rPr>
        <w:fldChar w:fldCharType="separate"/>
      </w:r>
      <w:r w:rsidR="001A302A">
        <w:rPr>
          <w:noProof/>
        </w:rPr>
        <w:t>116</w:t>
      </w:r>
      <w:r w:rsidR="000F2D78">
        <w:rPr>
          <w:noProof/>
        </w:rPr>
        <w:fldChar w:fldCharType="end"/>
      </w:r>
    </w:p>
    <w:p w14:paraId="37558896"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ОКРУЖАЮЩИЙ МИР</w:t>
      </w:r>
      <w:r>
        <w:rPr>
          <w:noProof/>
        </w:rPr>
        <w:tab/>
      </w:r>
      <w:r w:rsidR="000F2D78">
        <w:rPr>
          <w:noProof/>
        </w:rPr>
        <w:fldChar w:fldCharType="begin"/>
      </w:r>
      <w:r>
        <w:rPr>
          <w:noProof/>
        </w:rPr>
        <w:instrText xml:space="preserve"> PAGEREF _Toc106179182 \h </w:instrText>
      </w:r>
      <w:r w:rsidR="000F2D78">
        <w:rPr>
          <w:noProof/>
        </w:rPr>
      </w:r>
      <w:r w:rsidR="000F2D78">
        <w:rPr>
          <w:noProof/>
        </w:rPr>
        <w:fldChar w:fldCharType="separate"/>
      </w:r>
      <w:r w:rsidR="001A302A">
        <w:rPr>
          <w:noProof/>
        </w:rPr>
        <w:t>139</w:t>
      </w:r>
      <w:r w:rsidR="000F2D78">
        <w:rPr>
          <w:noProof/>
        </w:rPr>
        <w:fldChar w:fldCharType="end"/>
      </w:r>
    </w:p>
    <w:p w14:paraId="6765BCC7"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ОСНОВЫ РЕЛИГИОЗНЫХ КУЛЬТУР И СВЕТСКОЙ ЭТИКИ</w:t>
      </w:r>
      <w:r>
        <w:rPr>
          <w:noProof/>
        </w:rPr>
        <w:tab/>
      </w:r>
      <w:r w:rsidR="000F2D78">
        <w:rPr>
          <w:noProof/>
        </w:rPr>
        <w:fldChar w:fldCharType="begin"/>
      </w:r>
      <w:r>
        <w:rPr>
          <w:noProof/>
        </w:rPr>
        <w:instrText xml:space="preserve"> PAGEREF _Toc106179183 \h </w:instrText>
      </w:r>
      <w:r w:rsidR="000F2D78">
        <w:rPr>
          <w:noProof/>
        </w:rPr>
      </w:r>
      <w:r w:rsidR="000F2D78">
        <w:rPr>
          <w:noProof/>
        </w:rPr>
        <w:fldChar w:fldCharType="separate"/>
      </w:r>
      <w:r w:rsidR="001A302A">
        <w:rPr>
          <w:noProof/>
        </w:rPr>
        <w:t>164</w:t>
      </w:r>
      <w:r w:rsidR="000F2D78">
        <w:rPr>
          <w:noProof/>
        </w:rPr>
        <w:fldChar w:fldCharType="end"/>
      </w:r>
    </w:p>
    <w:p w14:paraId="450819C6"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ИЗОБРАЗИТЕЛЬНОЕ ИСКУССТВО</w:t>
      </w:r>
      <w:r>
        <w:rPr>
          <w:noProof/>
        </w:rPr>
        <w:tab/>
      </w:r>
      <w:r w:rsidR="000F2D78">
        <w:rPr>
          <w:noProof/>
        </w:rPr>
        <w:fldChar w:fldCharType="begin"/>
      </w:r>
      <w:r>
        <w:rPr>
          <w:noProof/>
        </w:rPr>
        <w:instrText xml:space="preserve"> PAGEREF _Toc106179184 \h </w:instrText>
      </w:r>
      <w:r w:rsidR="000F2D78">
        <w:rPr>
          <w:noProof/>
        </w:rPr>
      </w:r>
      <w:r w:rsidR="000F2D78">
        <w:rPr>
          <w:noProof/>
        </w:rPr>
        <w:fldChar w:fldCharType="separate"/>
      </w:r>
      <w:r w:rsidR="001A302A">
        <w:rPr>
          <w:noProof/>
        </w:rPr>
        <w:t>185</w:t>
      </w:r>
      <w:r w:rsidR="000F2D78">
        <w:rPr>
          <w:noProof/>
        </w:rPr>
        <w:fldChar w:fldCharType="end"/>
      </w:r>
    </w:p>
    <w:p w14:paraId="62D1A7F4"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МУЗЫКА</w:t>
      </w:r>
      <w:r>
        <w:rPr>
          <w:noProof/>
        </w:rPr>
        <w:tab/>
      </w:r>
      <w:r w:rsidR="000F2D78">
        <w:rPr>
          <w:noProof/>
        </w:rPr>
        <w:fldChar w:fldCharType="begin"/>
      </w:r>
      <w:r>
        <w:rPr>
          <w:noProof/>
        </w:rPr>
        <w:instrText xml:space="preserve"> PAGEREF _Toc106179185 \h </w:instrText>
      </w:r>
      <w:r w:rsidR="000F2D78">
        <w:rPr>
          <w:noProof/>
        </w:rPr>
      </w:r>
      <w:r w:rsidR="000F2D78">
        <w:rPr>
          <w:noProof/>
        </w:rPr>
        <w:fldChar w:fldCharType="separate"/>
      </w:r>
      <w:r w:rsidR="001A302A">
        <w:rPr>
          <w:noProof/>
        </w:rPr>
        <w:t>216</w:t>
      </w:r>
      <w:r w:rsidR="000F2D78">
        <w:rPr>
          <w:noProof/>
        </w:rPr>
        <w:fldChar w:fldCharType="end"/>
      </w:r>
    </w:p>
    <w:p w14:paraId="2025327B"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ТЕХНОЛОГИЯ</w:t>
      </w:r>
      <w:r>
        <w:rPr>
          <w:noProof/>
        </w:rPr>
        <w:tab/>
      </w:r>
      <w:r w:rsidR="000F2D78">
        <w:rPr>
          <w:noProof/>
        </w:rPr>
        <w:fldChar w:fldCharType="begin"/>
      </w:r>
      <w:r>
        <w:rPr>
          <w:noProof/>
        </w:rPr>
        <w:instrText xml:space="preserve"> PAGEREF _Toc106179186 \h </w:instrText>
      </w:r>
      <w:r w:rsidR="000F2D78">
        <w:rPr>
          <w:noProof/>
        </w:rPr>
      </w:r>
      <w:r w:rsidR="000F2D78">
        <w:rPr>
          <w:noProof/>
        </w:rPr>
        <w:fldChar w:fldCharType="separate"/>
      </w:r>
      <w:r w:rsidR="001A302A">
        <w:rPr>
          <w:noProof/>
        </w:rPr>
        <w:t>255</w:t>
      </w:r>
      <w:r w:rsidR="000F2D78">
        <w:rPr>
          <w:noProof/>
        </w:rPr>
        <w:fldChar w:fldCharType="end"/>
      </w:r>
    </w:p>
    <w:p w14:paraId="4E0E4F4E"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ФИЗИЧЕСКАЯ КУЛЬТУРА</w:t>
      </w:r>
      <w:r>
        <w:rPr>
          <w:noProof/>
        </w:rPr>
        <w:tab/>
      </w:r>
      <w:r w:rsidR="000F2D78">
        <w:rPr>
          <w:noProof/>
        </w:rPr>
        <w:fldChar w:fldCharType="begin"/>
      </w:r>
      <w:r>
        <w:rPr>
          <w:noProof/>
        </w:rPr>
        <w:instrText xml:space="preserve"> PAGEREF _Toc106179187 \h </w:instrText>
      </w:r>
      <w:r w:rsidR="000F2D78">
        <w:rPr>
          <w:noProof/>
        </w:rPr>
      </w:r>
      <w:r w:rsidR="000F2D78">
        <w:rPr>
          <w:noProof/>
        </w:rPr>
        <w:fldChar w:fldCharType="separate"/>
      </w:r>
      <w:r w:rsidR="001A302A">
        <w:rPr>
          <w:noProof/>
        </w:rPr>
        <w:t>282</w:t>
      </w:r>
      <w:r w:rsidR="000F2D78">
        <w:rPr>
          <w:noProof/>
        </w:rPr>
        <w:fldChar w:fldCharType="end"/>
      </w:r>
    </w:p>
    <w:p w14:paraId="16054D23" w14:textId="77777777" w:rsidR="009A245A" w:rsidRDefault="00834576">
      <w:pPr>
        <w:pStyle w:val="2f2"/>
        <w:tabs>
          <w:tab w:val="right" w:leader="dot" w:pos="9628"/>
        </w:tabs>
        <w:rPr>
          <w:rFonts w:asciiTheme="minorHAnsi" w:eastAsiaTheme="minorEastAsia" w:hAnsiTheme="minorHAnsi" w:cstheme="minorBidi"/>
          <w:noProof/>
          <w:color w:val="auto"/>
          <w:sz w:val="22"/>
          <w:szCs w:val="22"/>
          <w:lang w:bidi="ar-SA"/>
        </w:rPr>
      </w:pPr>
      <w:r>
        <w:rPr>
          <w:noProof/>
          <w:color w:val="auto"/>
        </w:rPr>
        <w:t xml:space="preserve">2.2. </w:t>
      </w:r>
      <w:r w:rsidR="009A245A" w:rsidRPr="00363F46">
        <w:rPr>
          <w:noProof/>
          <w:color w:val="auto"/>
        </w:rPr>
        <w:t>ПРОГРАММА ФОРМИРОВАНИЯ  УНИВЕРСАЛЬНЫХ УЧЕБНЫХ ДЕЙСТВИЙ</w:t>
      </w:r>
      <w:r w:rsidR="009A245A">
        <w:rPr>
          <w:noProof/>
        </w:rPr>
        <w:tab/>
      </w:r>
      <w:r w:rsidR="000F2D78">
        <w:rPr>
          <w:noProof/>
        </w:rPr>
        <w:fldChar w:fldCharType="begin"/>
      </w:r>
      <w:r w:rsidR="009A245A">
        <w:rPr>
          <w:noProof/>
        </w:rPr>
        <w:instrText xml:space="preserve"> PAGEREF _Toc106179188 \h </w:instrText>
      </w:r>
      <w:r w:rsidR="000F2D78">
        <w:rPr>
          <w:noProof/>
        </w:rPr>
      </w:r>
      <w:r w:rsidR="000F2D78">
        <w:rPr>
          <w:noProof/>
        </w:rPr>
        <w:fldChar w:fldCharType="separate"/>
      </w:r>
      <w:r w:rsidR="001A302A">
        <w:rPr>
          <w:noProof/>
        </w:rPr>
        <w:t>299</w:t>
      </w:r>
      <w:r w:rsidR="000F2D78">
        <w:rPr>
          <w:noProof/>
        </w:rPr>
        <w:fldChar w:fldCharType="end"/>
      </w:r>
    </w:p>
    <w:p w14:paraId="646CFD79"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2.2.1. Значение сформированных универсальных учебных действий для успешного обучения и развития младшего школьника</w:t>
      </w:r>
      <w:r>
        <w:rPr>
          <w:noProof/>
        </w:rPr>
        <w:tab/>
      </w:r>
      <w:r w:rsidR="000F2D78">
        <w:rPr>
          <w:noProof/>
        </w:rPr>
        <w:fldChar w:fldCharType="begin"/>
      </w:r>
      <w:r>
        <w:rPr>
          <w:noProof/>
        </w:rPr>
        <w:instrText xml:space="preserve"> PAGEREF _Toc106179189 \h </w:instrText>
      </w:r>
      <w:r w:rsidR="000F2D78">
        <w:rPr>
          <w:noProof/>
        </w:rPr>
      </w:r>
      <w:r w:rsidR="000F2D78">
        <w:rPr>
          <w:noProof/>
        </w:rPr>
        <w:fldChar w:fldCharType="separate"/>
      </w:r>
      <w:r w:rsidR="001A302A">
        <w:rPr>
          <w:noProof/>
        </w:rPr>
        <w:t>299</w:t>
      </w:r>
      <w:r w:rsidR="000F2D78">
        <w:rPr>
          <w:noProof/>
        </w:rPr>
        <w:fldChar w:fldCharType="end"/>
      </w:r>
    </w:p>
    <w:p w14:paraId="4444E8EB"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2.2.2. Характеристика универсальных учебных действий</w:t>
      </w:r>
      <w:r>
        <w:rPr>
          <w:noProof/>
        </w:rPr>
        <w:tab/>
      </w:r>
      <w:r w:rsidR="000F2D78">
        <w:rPr>
          <w:noProof/>
        </w:rPr>
        <w:fldChar w:fldCharType="begin"/>
      </w:r>
      <w:r>
        <w:rPr>
          <w:noProof/>
        </w:rPr>
        <w:instrText xml:space="preserve"> PAGEREF _Toc106179190 \h </w:instrText>
      </w:r>
      <w:r w:rsidR="000F2D78">
        <w:rPr>
          <w:noProof/>
        </w:rPr>
      </w:r>
      <w:r w:rsidR="000F2D78">
        <w:rPr>
          <w:noProof/>
        </w:rPr>
        <w:fldChar w:fldCharType="separate"/>
      </w:r>
      <w:r w:rsidR="001A302A">
        <w:rPr>
          <w:noProof/>
        </w:rPr>
        <w:t>300</w:t>
      </w:r>
      <w:r w:rsidR="000F2D78">
        <w:rPr>
          <w:noProof/>
        </w:rPr>
        <w:fldChar w:fldCharType="end"/>
      </w:r>
    </w:p>
    <w:p w14:paraId="22A850AC"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2.2.3. Интеграция предметных и метапредметных требований как механизм конструирования современного процесса образования</w:t>
      </w:r>
      <w:r>
        <w:rPr>
          <w:noProof/>
        </w:rPr>
        <w:tab/>
      </w:r>
      <w:r w:rsidR="000F2D78">
        <w:rPr>
          <w:noProof/>
        </w:rPr>
        <w:fldChar w:fldCharType="begin"/>
      </w:r>
      <w:r>
        <w:rPr>
          <w:noProof/>
        </w:rPr>
        <w:instrText xml:space="preserve"> PAGEREF _Toc106179191 \h </w:instrText>
      </w:r>
      <w:r w:rsidR="000F2D78">
        <w:rPr>
          <w:noProof/>
        </w:rPr>
      </w:r>
      <w:r w:rsidR="000F2D78">
        <w:rPr>
          <w:noProof/>
        </w:rPr>
        <w:fldChar w:fldCharType="separate"/>
      </w:r>
      <w:r w:rsidR="001A302A">
        <w:rPr>
          <w:noProof/>
        </w:rPr>
        <w:t>302</w:t>
      </w:r>
      <w:r w:rsidR="000F2D78">
        <w:rPr>
          <w:noProof/>
        </w:rPr>
        <w:fldChar w:fldCharType="end"/>
      </w:r>
    </w:p>
    <w:p w14:paraId="2E2B8D09"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2.2.4. Место универсаль</w:t>
      </w:r>
      <w:r w:rsidR="00502843">
        <w:rPr>
          <w:noProof/>
          <w:color w:val="auto"/>
        </w:rPr>
        <w:t>ных учебных действий в</w:t>
      </w:r>
      <w:r w:rsidRPr="00363F46">
        <w:rPr>
          <w:noProof/>
          <w:color w:val="auto"/>
        </w:rPr>
        <w:t xml:space="preserve"> рабочих программах</w:t>
      </w:r>
      <w:r>
        <w:rPr>
          <w:noProof/>
        </w:rPr>
        <w:tab/>
      </w:r>
      <w:r w:rsidR="000F2D78">
        <w:rPr>
          <w:noProof/>
        </w:rPr>
        <w:fldChar w:fldCharType="begin"/>
      </w:r>
      <w:r>
        <w:rPr>
          <w:noProof/>
        </w:rPr>
        <w:instrText xml:space="preserve"> PAGEREF _Toc106179192 \h </w:instrText>
      </w:r>
      <w:r w:rsidR="000F2D78">
        <w:rPr>
          <w:noProof/>
        </w:rPr>
      </w:r>
      <w:r w:rsidR="000F2D78">
        <w:rPr>
          <w:noProof/>
        </w:rPr>
        <w:fldChar w:fldCharType="separate"/>
      </w:r>
      <w:r w:rsidR="001A302A">
        <w:rPr>
          <w:noProof/>
        </w:rPr>
        <w:t>306</w:t>
      </w:r>
      <w:r w:rsidR="000F2D78">
        <w:rPr>
          <w:noProof/>
        </w:rPr>
        <w:fldChar w:fldCharType="end"/>
      </w:r>
    </w:p>
    <w:p w14:paraId="57CE4EBC" w14:textId="77777777" w:rsidR="009A245A" w:rsidRDefault="00834576">
      <w:pPr>
        <w:pStyle w:val="2f2"/>
        <w:tabs>
          <w:tab w:val="right" w:leader="dot" w:pos="9628"/>
        </w:tabs>
        <w:rPr>
          <w:rFonts w:asciiTheme="minorHAnsi" w:eastAsiaTheme="minorEastAsia" w:hAnsiTheme="minorHAnsi" w:cstheme="minorBidi"/>
          <w:noProof/>
          <w:color w:val="auto"/>
          <w:sz w:val="22"/>
          <w:szCs w:val="22"/>
          <w:lang w:bidi="ar-SA"/>
        </w:rPr>
      </w:pPr>
      <w:r>
        <w:rPr>
          <w:noProof/>
          <w:color w:val="auto"/>
        </w:rPr>
        <w:t xml:space="preserve">2.3. </w:t>
      </w:r>
      <w:r w:rsidR="009A245A" w:rsidRPr="00363F46">
        <w:rPr>
          <w:noProof/>
          <w:color w:val="auto"/>
        </w:rPr>
        <w:t xml:space="preserve"> ПРОГРАММА ВОСПИТАНИЯ</w:t>
      </w:r>
      <w:r w:rsidR="009A245A">
        <w:rPr>
          <w:noProof/>
        </w:rPr>
        <w:tab/>
      </w:r>
      <w:r w:rsidR="000F2D78">
        <w:rPr>
          <w:noProof/>
        </w:rPr>
        <w:fldChar w:fldCharType="begin"/>
      </w:r>
      <w:r w:rsidR="009A245A">
        <w:rPr>
          <w:noProof/>
        </w:rPr>
        <w:instrText xml:space="preserve"> PAGEREF _Toc106179193 \h </w:instrText>
      </w:r>
      <w:r w:rsidR="000F2D78">
        <w:rPr>
          <w:noProof/>
        </w:rPr>
      </w:r>
      <w:r w:rsidR="000F2D78">
        <w:rPr>
          <w:noProof/>
        </w:rPr>
        <w:fldChar w:fldCharType="separate"/>
      </w:r>
      <w:r w:rsidR="001A302A">
        <w:rPr>
          <w:noProof/>
        </w:rPr>
        <w:t>308</w:t>
      </w:r>
      <w:r w:rsidR="000F2D78">
        <w:rPr>
          <w:noProof/>
        </w:rPr>
        <w:fldChar w:fldCharType="end"/>
      </w:r>
    </w:p>
    <w:p w14:paraId="20AF728B"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2.3.1. ПОЯСНИТЕЛЬНАЯ ЗАПИСКА</w:t>
      </w:r>
      <w:r>
        <w:rPr>
          <w:noProof/>
        </w:rPr>
        <w:tab/>
      </w:r>
      <w:r w:rsidR="000F2D78">
        <w:rPr>
          <w:noProof/>
        </w:rPr>
        <w:fldChar w:fldCharType="begin"/>
      </w:r>
      <w:r>
        <w:rPr>
          <w:noProof/>
        </w:rPr>
        <w:instrText xml:space="preserve"> PAGEREF _Toc106179194 \h </w:instrText>
      </w:r>
      <w:r w:rsidR="000F2D78">
        <w:rPr>
          <w:noProof/>
        </w:rPr>
      </w:r>
      <w:r w:rsidR="000F2D78">
        <w:rPr>
          <w:noProof/>
        </w:rPr>
        <w:fldChar w:fldCharType="separate"/>
      </w:r>
      <w:r w:rsidR="001A302A">
        <w:rPr>
          <w:noProof/>
        </w:rPr>
        <w:t>308</w:t>
      </w:r>
      <w:r w:rsidR="000F2D78">
        <w:rPr>
          <w:noProof/>
        </w:rPr>
        <w:fldChar w:fldCharType="end"/>
      </w:r>
    </w:p>
    <w:p w14:paraId="05C9F5B9"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2.3.2. Особенности организуемого в образовательной организации воспитательного процесса</w:t>
      </w:r>
      <w:r>
        <w:rPr>
          <w:noProof/>
        </w:rPr>
        <w:tab/>
      </w:r>
      <w:r w:rsidR="000F2D78">
        <w:rPr>
          <w:noProof/>
        </w:rPr>
        <w:fldChar w:fldCharType="begin"/>
      </w:r>
      <w:r>
        <w:rPr>
          <w:noProof/>
        </w:rPr>
        <w:instrText xml:space="preserve"> PAGEREF _Toc106179195 \h </w:instrText>
      </w:r>
      <w:r w:rsidR="000F2D78">
        <w:rPr>
          <w:noProof/>
        </w:rPr>
      </w:r>
      <w:r w:rsidR="000F2D78">
        <w:rPr>
          <w:noProof/>
        </w:rPr>
        <w:fldChar w:fldCharType="separate"/>
      </w:r>
      <w:r w:rsidR="001A302A">
        <w:rPr>
          <w:noProof/>
        </w:rPr>
        <w:t>310</w:t>
      </w:r>
      <w:r w:rsidR="000F2D78">
        <w:rPr>
          <w:noProof/>
        </w:rPr>
        <w:fldChar w:fldCharType="end"/>
      </w:r>
    </w:p>
    <w:p w14:paraId="2FE468AA"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2.3.3. Виды, формы и содержание деятельности</w:t>
      </w:r>
      <w:r>
        <w:rPr>
          <w:noProof/>
        </w:rPr>
        <w:tab/>
      </w:r>
      <w:r w:rsidR="001A302A">
        <w:rPr>
          <w:noProof/>
        </w:rPr>
        <w:t>315</w:t>
      </w:r>
    </w:p>
    <w:p w14:paraId="68900CE9" w14:textId="77777777" w:rsidR="009A245A" w:rsidRDefault="009A245A">
      <w:pPr>
        <w:pStyle w:val="38"/>
        <w:rPr>
          <w:rFonts w:asciiTheme="minorHAnsi" w:eastAsiaTheme="minorEastAsia" w:hAnsiTheme="minorHAnsi" w:cstheme="minorBidi"/>
          <w:noProof/>
          <w:color w:val="auto"/>
          <w:sz w:val="22"/>
          <w:szCs w:val="22"/>
          <w:lang w:bidi="ar-SA"/>
        </w:rPr>
      </w:pPr>
      <w:r w:rsidRPr="00363F46">
        <w:rPr>
          <w:noProof/>
          <w:color w:val="auto"/>
        </w:rPr>
        <w:t>2.3.4. Основные направления самоанализа воспитательной работы</w:t>
      </w:r>
      <w:r>
        <w:rPr>
          <w:noProof/>
        </w:rPr>
        <w:tab/>
      </w:r>
      <w:r w:rsidR="001A302A">
        <w:rPr>
          <w:noProof/>
        </w:rPr>
        <w:t>332</w:t>
      </w:r>
    </w:p>
    <w:p w14:paraId="794C2799" w14:textId="77777777" w:rsidR="009A245A" w:rsidRDefault="009A245A">
      <w:pPr>
        <w:pStyle w:val="16"/>
        <w:tabs>
          <w:tab w:val="right" w:leader="dot" w:pos="9628"/>
        </w:tabs>
        <w:rPr>
          <w:rFonts w:asciiTheme="minorHAnsi" w:eastAsiaTheme="minorEastAsia" w:hAnsiTheme="minorHAnsi" w:cstheme="minorBidi"/>
          <w:b w:val="0"/>
          <w:noProof/>
          <w:color w:val="auto"/>
          <w:sz w:val="22"/>
          <w:szCs w:val="22"/>
          <w:lang w:bidi="ar-SA"/>
        </w:rPr>
      </w:pPr>
      <w:r w:rsidRPr="00363F46">
        <w:rPr>
          <w:noProof/>
          <w:color w:val="auto"/>
        </w:rPr>
        <w:t>3. </w:t>
      </w:r>
      <w:r w:rsidR="00502843">
        <w:rPr>
          <w:noProof/>
          <w:color w:val="auto"/>
        </w:rPr>
        <w:t xml:space="preserve">ОРГАНИЗАЦИОННЫЙ РАЗДЕЛ </w:t>
      </w:r>
      <w:r w:rsidRPr="00363F46">
        <w:rPr>
          <w:noProof/>
          <w:color w:val="auto"/>
        </w:rPr>
        <w:t xml:space="preserve"> ОСНОВНОЙ ОБРАЗОВАТЕЛЬНОЙ ПРОГРАММ НАЧАЛЬНОГО ОБЩЕГО ОБРАЗОВАНИЯ</w:t>
      </w:r>
      <w:r>
        <w:rPr>
          <w:noProof/>
        </w:rPr>
        <w:tab/>
      </w:r>
      <w:r w:rsidR="001A302A">
        <w:rPr>
          <w:noProof/>
        </w:rPr>
        <w:t>335</w:t>
      </w:r>
    </w:p>
    <w:p w14:paraId="79981A6E" w14:textId="77777777" w:rsidR="009A245A" w:rsidRDefault="009A245A">
      <w:pPr>
        <w:pStyle w:val="2f2"/>
        <w:tabs>
          <w:tab w:val="left" w:pos="880"/>
          <w:tab w:val="right" w:leader="dot" w:pos="9628"/>
        </w:tabs>
        <w:rPr>
          <w:rFonts w:asciiTheme="minorHAnsi" w:eastAsiaTheme="minorEastAsia" w:hAnsiTheme="minorHAnsi" w:cstheme="minorBidi"/>
          <w:noProof/>
          <w:color w:val="auto"/>
          <w:sz w:val="22"/>
          <w:szCs w:val="22"/>
          <w:lang w:bidi="ar-SA"/>
        </w:rPr>
      </w:pPr>
      <w:r w:rsidRPr="00363F46">
        <w:rPr>
          <w:rFonts w:eastAsia="Franklin Gothic Demi Cond"/>
          <w:noProof/>
          <w:color w:val="auto"/>
        </w:rPr>
        <w:t>3.1.</w:t>
      </w:r>
      <w:r>
        <w:rPr>
          <w:rFonts w:asciiTheme="minorHAnsi" w:eastAsiaTheme="minorEastAsia" w:hAnsiTheme="minorHAnsi" w:cstheme="minorBidi"/>
          <w:noProof/>
          <w:color w:val="auto"/>
          <w:sz w:val="22"/>
          <w:szCs w:val="22"/>
          <w:lang w:bidi="ar-SA"/>
        </w:rPr>
        <w:tab/>
      </w:r>
      <w:r w:rsidRPr="00363F46">
        <w:rPr>
          <w:rFonts w:eastAsia="Franklin Gothic Demi Cond"/>
          <w:noProof/>
          <w:color w:val="auto"/>
        </w:rPr>
        <w:t>УЧЕБНЫЙ ПЛАН НАЧАЛЬНОГО ОБЩЕГО ОБРАЗОВАНИЯ</w:t>
      </w:r>
      <w:r>
        <w:rPr>
          <w:noProof/>
        </w:rPr>
        <w:tab/>
      </w:r>
      <w:r w:rsidR="001A302A">
        <w:rPr>
          <w:noProof/>
        </w:rPr>
        <w:t>335</w:t>
      </w:r>
    </w:p>
    <w:p w14:paraId="5B3AE5EB" w14:textId="77777777" w:rsidR="009A245A" w:rsidRDefault="009A245A">
      <w:pPr>
        <w:pStyle w:val="2f2"/>
        <w:tabs>
          <w:tab w:val="left" w:pos="880"/>
          <w:tab w:val="right" w:leader="dot" w:pos="9628"/>
        </w:tabs>
        <w:rPr>
          <w:rFonts w:asciiTheme="minorHAnsi" w:eastAsiaTheme="minorEastAsia" w:hAnsiTheme="minorHAnsi" w:cstheme="minorBidi"/>
          <w:noProof/>
          <w:color w:val="auto"/>
          <w:sz w:val="22"/>
          <w:szCs w:val="22"/>
          <w:lang w:bidi="ar-SA"/>
        </w:rPr>
      </w:pPr>
      <w:r w:rsidRPr="00363F46">
        <w:rPr>
          <w:rFonts w:eastAsia="Franklin Gothic Demi Cond"/>
          <w:noProof/>
          <w:color w:val="auto"/>
        </w:rPr>
        <w:t>3.2.</w:t>
      </w:r>
      <w:r>
        <w:rPr>
          <w:rFonts w:asciiTheme="minorHAnsi" w:eastAsiaTheme="minorEastAsia" w:hAnsiTheme="minorHAnsi" w:cstheme="minorBidi"/>
          <w:noProof/>
          <w:color w:val="auto"/>
          <w:sz w:val="22"/>
          <w:szCs w:val="22"/>
          <w:lang w:bidi="ar-SA"/>
        </w:rPr>
        <w:tab/>
      </w:r>
      <w:r w:rsidRPr="00363F46">
        <w:rPr>
          <w:rFonts w:eastAsia="Franklin Gothic Demi Cond"/>
          <w:noProof/>
          <w:color w:val="auto"/>
        </w:rPr>
        <w:t>КАЛЕНДАРНЫЙ УЧЕБНЫЙ ГРАФИК ОРГАНИЗАЦИИ, ОСУЩЕСТВЛЯЮЩЕЙ ОБРАЗОВАТЕЛЬНУЮ ДЕЯТЕЛЬНОСТЬ</w:t>
      </w:r>
      <w:r>
        <w:rPr>
          <w:noProof/>
        </w:rPr>
        <w:tab/>
      </w:r>
      <w:r w:rsidR="001A302A">
        <w:rPr>
          <w:noProof/>
        </w:rPr>
        <w:t>341</w:t>
      </w:r>
    </w:p>
    <w:p w14:paraId="7D93613A" w14:textId="77777777" w:rsidR="009A245A" w:rsidRDefault="009A245A">
      <w:pPr>
        <w:pStyle w:val="2f2"/>
        <w:tabs>
          <w:tab w:val="left" w:pos="880"/>
          <w:tab w:val="right" w:leader="dot" w:pos="9628"/>
        </w:tabs>
        <w:rPr>
          <w:rFonts w:asciiTheme="minorHAnsi" w:eastAsiaTheme="minorEastAsia" w:hAnsiTheme="minorHAnsi" w:cstheme="minorBidi"/>
          <w:noProof/>
          <w:color w:val="auto"/>
          <w:sz w:val="22"/>
          <w:szCs w:val="22"/>
          <w:lang w:bidi="ar-SA"/>
        </w:rPr>
      </w:pPr>
      <w:r w:rsidRPr="00363F46">
        <w:rPr>
          <w:rFonts w:eastAsia="Franklin Gothic Demi Cond"/>
          <w:noProof/>
          <w:color w:val="auto"/>
        </w:rPr>
        <w:t>3.3.</w:t>
      </w:r>
      <w:r>
        <w:rPr>
          <w:rFonts w:asciiTheme="minorHAnsi" w:eastAsiaTheme="minorEastAsia" w:hAnsiTheme="minorHAnsi" w:cstheme="minorBidi"/>
          <w:noProof/>
          <w:color w:val="auto"/>
          <w:sz w:val="22"/>
          <w:szCs w:val="22"/>
          <w:lang w:bidi="ar-SA"/>
        </w:rPr>
        <w:tab/>
      </w:r>
      <w:r w:rsidRPr="00363F46">
        <w:rPr>
          <w:rFonts w:eastAsia="Franklin Gothic Demi Cond"/>
          <w:noProof/>
          <w:color w:val="auto"/>
        </w:rPr>
        <w:t xml:space="preserve"> ПЛАН ВНЕУРОЧНОЙ ДЕЯТЕЛЬНОСТИ</w:t>
      </w:r>
      <w:r>
        <w:rPr>
          <w:noProof/>
        </w:rPr>
        <w:tab/>
      </w:r>
      <w:r w:rsidR="001A302A">
        <w:rPr>
          <w:noProof/>
        </w:rPr>
        <w:t>341</w:t>
      </w:r>
    </w:p>
    <w:p w14:paraId="1A05EDC0" w14:textId="77777777" w:rsidR="009A245A" w:rsidRDefault="009A245A">
      <w:pPr>
        <w:pStyle w:val="2f2"/>
        <w:tabs>
          <w:tab w:val="right" w:leader="dot" w:pos="9628"/>
        </w:tabs>
        <w:rPr>
          <w:rFonts w:asciiTheme="minorHAnsi" w:eastAsiaTheme="minorEastAsia" w:hAnsiTheme="minorHAnsi" w:cstheme="minorBidi"/>
          <w:noProof/>
          <w:color w:val="auto"/>
          <w:sz w:val="22"/>
          <w:szCs w:val="22"/>
          <w:lang w:bidi="ar-SA"/>
        </w:rPr>
      </w:pPr>
      <w:r w:rsidRPr="00363F46">
        <w:rPr>
          <w:rFonts w:eastAsia="Franklin Gothic Demi Cond"/>
          <w:noProof/>
          <w:color w:val="auto"/>
        </w:rPr>
        <w:lastRenderedPageBreak/>
        <w:t>3.4. КАЛЕНДАРНЫЙ ПЛАН ВОСПИТАТЕЛЬНОЙ РАБОТЫ</w:t>
      </w:r>
      <w:r>
        <w:rPr>
          <w:noProof/>
        </w:rPr>
        <w:tab/>
      </w:r>
      <w:r w:rsidR="00F46FC7">
        <w:rPr>
          <w:noProof/>
        </w:rPr>
        <w:t>349</w:t>
      </w:r>
    </w:p>
    <w:p w14:paraId="707EA601" w14:textId="77777777" w:rsidR="009A245A" w:rsidRDefault="009A245A">
      <w:pPr>
        <w:pStyle w:val="2f2"/>
        <w:tabs>
          <w:tab w:val="left" w:pos="880"/>
          <w:tab w:val="right" w:leader="dot" w:pos="9628"/>
        </w:tabs>
        <w:rPr>
          <w:rFonts w:asciiTheme="minorHAnsi" w:eastAsiaTheme="minorEastAsia" w:hAnsiTheme="minorHAnsi" w:cstheme="minorBidi"/>
          <w:noProof/>
          <w:color w:val="auto"/>
          <w:sz w:val="22"/>
          <w:szCs w:val="22"/>
          <w:lang w:bidi="ar-SA"/>
        </w:rPr>
      </w:pPr>
      <w:r w:rsidRPr="00363F46">
        <w:rPr>
          <w:rFonts w:eastAsia="Franklin Gothic Demi Cond"/>
          <w:noProof/>
          <w:color w:val="auto"/>
        </w:rPr>
        <w:t>3.5.</w:t>
      </w:r>
      <w:r>
        <w:rPr>
          <w:rFonts w:asciiTheme="minorHAnsi" w:eastAsiaTheme="minorEastAsia" w:hAnsiTheme="minorHAnsi" w:cstheme="minorBidi"/>
          <w:noProof/>
          <w:color w:val="auto"/>
          <w:sz w:val="22"/>
          <w:szCs w:val="22"/>
          <w:lang w:bidi="ar-SA"/>
        </w:rPr>
        <w:tab/>
      </w:r>
      <w:r w:rsidRPr="00363F46">
        <w:rPr>
          <w:rFonts w:eastAsia="Franklin Gothic Demi Cond"/>
          <w:noProof/>
          <w:color w:val="auto"/>
        </w:rPr>
        <w:t>СИСТЕМА УСЛОВИЙ РЕАЛИЗАЦИИ ПРОГРАММЫ НАЧАЛЬНОГО ОБЩЕГО ОБРАЗОВАНИЯ</w:t>
      </w:r>
      <w:r>
        <w:rPr>
          <w:noProof/>
        </w:rPr>
        <w:tab/>
      </w:r>
      <w:r w:rsidR="00F46FC7">
        <w:rPr>
          <w:noProof/>
        </w:rPr>
        <w:t>356</w:t>
      </w:r>
    </w:p>
    <w:p w14:paraId="45B36A9A" w14:textId="77777777" w:rsidR="009A245A" w:rsidRPr="00C71BB4" w:rsidRDefault="009A245A">
      <w:pPr>
        <w:pStyle w:val="38"/>
        <w:tabs>
          <w:tab w:val="left" w:pos="1320"/>
        </w:tabs>
        <w:rPr>
          <w:rFonts w:asciiTheme="minorHAnsi" w:eastAsiaTheme="minorEastAsia" w:hAnsiTheme="minorHAnsi" w:cstheme="minorBidi"/>
          <w:noProof/>
          <w:color w:val="auto"/>
          <w:sz w:val="22"/>
          <w:szCs w:val="22"/>
          <w:lang w:bidi="ar-SA"/>
        </w:rPr>
      </w:pPr>
      <w:r w:rsidRPr="00C71BB4">
        <w:rPr>
          <w:rFonts w:eastAsia="Times New Roman" w:cs="Times New Roman"/>
          <w:noProof/>
          <w:color w:val="auto"/>
          <w:shd w:val="clear" w:color="auto" w:fill="FFFFFF"/>
        </w:rPr>
        <w:t>3.5.1.</w:t>
      </w:r>
      <w:r w:rsidRPr="00C71BB4">
        <w:rPr>
          <w:rFonts w:asciiTheme="minorHAnsi" w:eastAsiaTheme="minorEastAsia" w:hAnsiTheme="minorHAnsi" w:cstheme="minorBidi"/>
          <w:noProof/>
          <w:color w:val="auto"/>
          <w:sz w:val="22"/>
          <w:szCs w:val="22"/>
          <w:lang w:bidi="ar-SA"/>
        </w:rPr>
        <w:tab/>
      </w:r>
      <w:r w:rsidRPr="00C71BB4">
        <w:rPr>
          <w:rFonts w:eastAsia="Times New Roman" w:cs="Times New Roman"/>
          <w:noProof/>
          <w:color w:val="auto"/>
          <w:shd w:val="clear" w:color="auto" w:fill="FFFFFF"/>
        </w:rPr>
        <w:t>Кадровые условия реализации основной образовательной программы начального общего образования</w:t>
      </w:r>
      <w:r w:rsidRPr="00C71BB4">
        <w:rPr>
          <w:noProof/>
        </w:rPr>
        <w:tab/>
      </w:r>
      <w:r w:rsidR="00F46FC7">
        <w:rPr>
          <w:noProof/>
        </w:rPr>
        <w:t>357</w:t>
      </w:r>
    </w:p>
    <w:p w14:paraId="0F0D61B3" w14:textId="77777777" w:rsidR="009A245A" w:rsidRPr="00C71BB4" w:rsidRDefault="009A245A">
      <w:pPr>
        <w:pStyle w:val="38"/>
        <w:tabs>
          <w:tab w:val="left" w:pos="1320"/>
        </w:tabs>
        <w:rPr>
          <w:rFonts w:asciiTheme="minorHAnsi" w:eastAsiaTheme="minorEastAsia" w:hAnsiTheme="minorHAnsi" w:cstheme="minorBidi"/>
          <w:noProof/>
          <w:color w:val="auto"/>
          <w:sz w:val="22"/>
          <w:szCs w:val="22"/>
          <w:lang w:bidi="ar-SA"/>
        </w:rPr>
      </w:pPr>
      <w:r w:rsidRPr="00C71BB4">
        <w:rPr>
          <w:rFonts w:eastAsia="Times New Roman" w:cs="Times New Roman"/>
          <w:noProof/>
          <w:color w:val="auto"/>
          <w:shd w:val="clear" w:color="auto" w:fill="FFFFFF"/>
        </w:rPr>
        <w:t>3.5.2.</w:t>
      </w:r>
      <w:r w:rsidRPr="00C71BB4">
        <w:rPr>
          <w:rFonts w:asciiTheme="minorHAnsi" w:eastAsiaTheme="minorEastAsia" w:hAnsiTheme="minorHAnsi" w:cstheme="minorBidi"/>
          <w:noProof/>
          <w:color w:val="auto"/>
          <w:sz w:val="22"/>
          <w:szCs w:val="22"/>
          <w:lang w:bidi="ar-SA"/>
        </w:rPr>
        <w:tab/>
      </w:r>
      <w:r w:rsidRPr="00C71BB4">
        <w:rPr>
          <w:rFonts w:eastAsia="Times New Roman" w:cs="Times New Roman"/>
          <w:noProof/>
          <w:color w:val="auto"/>
          <w:shd w:val="clear" w:color="auto" w:fill="FFFFFF"/>
        </w:rPr>
        <w:t>Психолого-педагогические условия реализации основной образовательной программы начального общего образования</w:t>
      </w:r>
      <w:r w:rsidRPr="00C71BB4">
        <w:rPr>
          <w:noProof/>
        </w:rPr>
        <w:tab/>
      </w:r>
      <w:r w:rsidR="00F46FC7">
        <w:rPr>
          <w:noProof/>
        </w:rPr>
        <w:t>361</w:t>
      </w:r>
    </w:p>
    <w:p w14:paraId="0F69DC02" w14:textId="77777777" w:rsidR="009A245A" w:rsidRPr="00C71BB4" w:rsidRDefault="009A245A">
      <w:pPr>
        <w:pStyle w:val="38"/>
        <w:rPr>
          <w:rFonts w:asciiTheme="minorHAnsi" w:eastAsiaTheme="minorEastAsia" w:hAnsiTheme="minorHAnsi" w:cstheme="minorBidi"/>
          <w:noProof/>
          <w:color w:val="auto"/>
          <w:sz w:val="22"/>
          <w:szCs w:val="22"/>
          <w:lang w:bidi="ar-SA"/>
        </w:rPr>
      </w:pPr>
      <w:r w:rsidRPr="00C71BB4">
        <w:rPr>
          <w:rFonts w:eastAsia="Times New Roman" w:cs="Times New Roman"/>
          <w:noProof/>
          <w:color w:val="auto"/>
          <w:shd w:val="clear" w:color="auto" w:fill="FFFFFF"/>
        </w:rPr>
        <w:t>3.5.3 Финансово-экономические условия реализации образовательной программы начального общего образования</w:t>
      </w:r>
      <w:r w:rsidRPr="00C71BB4">
        <w:rPr>
          <w:noProof/>
        </w:rPr>
        <w:tab/>
      </w:r>
      <w:r w:rsidR="00F46FC7">
        <w:rPr>
          <w:noProof/>
        </w:rPr>
        <w:t>363</w:t>
      </w:r>
    </w:p>
    <w:p w14:paraId="6B29F33E" w14:textId="77777777" w:rsidR="009A245A" w:rsidRPr="00C71BB4" w:rsidRDefault="009A245A">
      <w:pPr>
        <w:pStyle w:val="38"/>
        <w:tabs>
          <w:tab w:val="left" w:pos="1320"/>
        </w:tabs>
        <w:rPr>
          <w:rFonts w:asciiTheme="minorHAnsi" w:eastAsiaTheme="minorEastAsia" w:hAnsiTheme="minorHAnsi" w:cstheme="minorBidi"/>
          <w:noProof/>
          <w:color w:val="auto"/>
          <w:sz w:val="22"/>
          <w:szCs w:val="22"/>
          <w:lang w:bidi="ar-SA"/>
        </w:rPr>
      </w:pPr>
      <w:r w:rsidRPr="00C71BB4">
        <w:rPr>
          <w:rFonts w:eastAsia="Times New Roman" w:cs="Times New Roman"/>
          <w:noProof/>
          <w:color w:val="auto"/>
          <w:shd w:val="clear" w:color="auto" w:fill="FFFFFF"/>
        </w:rPr>
        <w:t>3.5.4.</w:t>
      </w:r>
      <w:r w:rsidRPr="00C71BB4">
        <w:rPr>
          <w:rFonts w:asciiTheme="minorHAnsi" w:eastAsiaTheme="minorEastAsia" w:hAnsiTheme="minorHAnsi" w:cstheme="minorBidi"/>
          <w:noProof/>
          <w:color w:val="auto"/>
          <w:sz w:val="22"/>
          <w:szCs w:val="22"/>
          <w:lang w:bidi="ar-SA"/>
        </w:rPr>
        <w:tab/>
      </w:r>
      <w:r w:rsidRPr="00C71BB4">
        <w:rPr>
          <w:rFonts w:eastAsia="Times New Roman" w:cs="Times New Roman"/>
          <w:noProof/>
          <w:color w:val="auto"/>
          <w:shd w:val="clear" w:color="auto" w:fill="FFFFFF"/>
        </w:rPr>
        <w:t>Информационно-методические условия реализации программы начального общего образования</w:t>
      </w:r>
      <w:r w:rsidRPr="00C71BB4">
        <w:rPr>
          <w:noProof/>
        </w:rPr>
        <w:tab/>
      </w:r>
      <w:r w:rsidR="00F46FC7">
        <w:rPr>
          <w:noProof/>
        </w:rPr>
        <w:t>363</w:t>
      </w:r>
    </w:p>
    <w:p w14:paraId="43658C68" w14:textId="77777777" w:rsidR="009A245A" w:rsidRPr="00C71BB4" w:rsidRDefault="009A245A">
      <w:pPr>
        <w:pStyle w:val="38"/>
        <w:tabs>
          <w:tab w:val="left" w:pos="1320"/>
        </w:tabs>
        <w:rPr>
          <w:rFonts w:asciiTheme="minorHAnsi" w:eastAsiaTheme="minorEastAsia" w:hAnsiTheme="minorHAnsi" w:cstheme="minorBidi"/>
          <w:noProof/>
          <w:color w:val="auto"/>
          <w:sz w:val="22"/>
          <w:szCs w:val="22"/>
          <w:lang w:bidi="ar-SA"/>
        </w:rPr>
      </w:pPr>
      <w:r w:rsidRPr="00C71BB4">
        <w:rPr>
          <w:rFonts w:eastAsia="Times New Roman" w:cs="Times New Roman"/>
          <w:noProof/>
          <w:color w:val="auto"/>
          <w:shd w:val="clear" w:color="auto" w:fill="FFFFFF"/>
        </w:rPr>
        <w:t>3.5.5.</w:t>
      </w:r>
      <w:r w:rsidRPr="00C71BB4">
        <w:rPr>
          <w:rFonts w:asciiTheme="minorHAnsi" w:eastAsiaTheme="minorEastAsia" w:hAnsiTheme="minorHAnsi" w:cstheme="minorBidi"/>
          <w:noProof/>
          <w:color w:val="auto"/>
          <w:sz w:val="22"/>
          <w:szCs w:val="22"/>
          <w:lang w:bidi="ar-SA"/>
        </w:rPr>
        <w:tab/>
      </w:r>
      <w:r w:rsidRPr="00C71BB4">
        <w:rPr>
          <w:rFonts w:eastAsia="Times New Roman" w:cs="Times New Roman"/>
          <w:noProof/>
          <w:color w:val="auto"/>
          <w:shd w:val="clear" w:color="auto" w:fill="FFFFFF"/>
        </w:rPr>
        <w:t>Материально-технические условия реализации  образовательной программы</w:t>
      </w:r>
      <w:r w:rsidRPr="00C71BB4">
        <w:rPr>
          <w:noProof/>
        </w:rPr>
        <w:tab/>
      </w:r>
      <w:r w:rsidR="00F46FC7">
        <w:rPr>
          <w:noProof/>
        </w:rPr>
        <w:t>366</w:t>
      </w:r>
    </w:p>
    <w:p w14:paraId="29C8476D" w14:textId="77777777" w:rsidR="009A245A" w:rsidRDefault="009A245A">
      <w:pPr>
        <w:pStyle w:val="38"/>
        <w:tabs>
          <w:tab w:val="left" w:pos="1320"/>
        </w:tabs>
        <w:rPr>
          <w:rFonts w:asciiTheme="minorHAnsi" w:eastAsiaTheme="minorEastAsia" w:hAnsiTheme="minorHAnsi" w:cstheme="minorBidi"/>
          <w:noProof/>
          <w:color w:val="auto"/>
          <w:sz w:val="22"/>
          <w:szCs w:val="22"/>
          <w:lang w:bidi="ar-SA"/>
        </w:rPr>
      </w:pPr>
      <w:r w:rsidRPr="00C71BB4">
        <w:rPr>
          <w:rFonts w:eastAsia="Times New Roman" w:cs="Times New Roman"/>
          <w:noProof/>
          <w:color w:val="auto"/>
          <w:shd w:val="clear" w:color="auto" w:fill="FFFFFF"/>
        </w:rPr>
        <w:t>3.5.6.</w:t>
      </w:r>
      <w:r w:rsidRPr="00C71BB4">
        <w:rPr>
          <w:rFonts w:asciiTheme="minorHAnsi" w:eastAsiaTheme="minorEastAsia" w:hAnsiTheme="minorHAnsi" w:cstheme="minorBidi"/>
          <w:noProof/>
          <w:color w:val="auto"/>
          <w:sz w:val="22"/>
          <w:szCs w:val="22"/>
          <w:lang w:bidi="ar-SA"/>
        </w:rPr>
        <w:tab/>
      </w:r>
      <w:r w:rsidRPr="00C71BB4">
        <w:rPr>
          <w:rFonts w:eastAsia="Times New Roman" w:cs="Times New Roman"/>
          <w:noProof/>
          <w:color w:val="auto"/>
          <w:shd w:val="clear" w:color="auto" w:fill="FFFFFF"/>
        </w:rPr>
        <w:t>Механизмы достижения целевых ориентиров в системе условий</w:t>
      </w:r>
      <w:r w:rsidRPr="00C71BB4">
        <w:rPr>
          <w:noProof/>
        </w:rPr>
        <w:tab/>
      </w:r>
      <w:r w:rsidR="00F46FC7">
        <w:rPr>
          <w:noProof/>
        </w:rPr>
        <w:t>370</w:t>
      </w:r>
    </w:p>
    <w:p w14:paraId="0368EBAE" w14:textId="77777777" w:rsidR="00011774" w:rsidRPr="005B63C9" w:rsidRDefault="000F2D78" w:rsidP="00BA3665">
      <w:pPr>
        <w:pStyle w:val="32"/>
        <w:shd w:val="clear" w:color="auto" w:fill="auto"/>
        <w:spacing w:after="0"/>
        <w:rPr>
          <w:b/>
          <w:bCs/>
          <w:color w:val="auto"/>
        </w:rPr>
      </w:pPr>
      <w:r w:rsidRPr="005B63C9">
        <w:rPr>
          <w:rFonts w:ascii="Times New Roman" w:eastAsia="Tahoma" w:hAnsi="Times New Roman" w:cs="Tahoma"/>
          <w:bCs/>
          <w:color w:val="auto"/>
          <w:sz w:val="28"/>
          <w:szCs w:val="24"/>
        </w:rPr>
        <w:fldChar w:fldCharType="end"/>
      </w:r>
    </w:p>
    <w:p w14:paraId="6B2625D6" w14:textId="77777777" w:rsidR="00011774" w:rsidRPr="005B63C9" w:rsidRDefault="00011774" w:rsidP="00BA3665">
      <w:pPr>
        <w:pStyle w:val="32"/>
        <w:shd w:val="clear" w:color="auto" w:fill="auto"/>
        <w:spacing w:after="0"/>
        <w:rPr>
          <w:color w:val="auto"/>
        </w:rPr>
      </w:pPr>
    </w:p>
    <w:p w14:paraId="3186625A" w14:textId="77777777" w:rsidR="00A132AA" w:rsidRPr="005B63C9" w:rsidRDefault="00A132AA" w:rsidP="00BA3665">
      <w:pPr>
        <w:pStyle w:val="af4"/>
        <w:rPr>
          <w:color w:val="auto"/>
        </w:rPr>
      </w:pPr>
      <w:r w:rsidRPr="005B63C9">
        <w:rPr>
          <w:color w:val="auto"/>
        </w:rPr>
        <w:br w:type="page"/>
      </w:r>
    </w:p>
    <w:p w14:paraId="0B77E7D9" w14:textId="77777777" w:rsidR="00A11258" w:rsidRPr="005B63C9" w:rsidRDefault="00BA3665" w:rsidP="00BA3665">
      <w:pPr>
        <w:pStyle w:val="af4"/>
        <w:rPr>
          <w:color w:val="auto"/>
        </w:rPr>
      </w:pPr>
      <w:bookmarkStart w:id="3" w:name="_Toc106179161"/>
      <w:r w:rsidRPr="005B63C9">
        <w:rPr>
          <w:color w:val="auto"/>
        </w:rPr>
        <w:lastRenderedPageBreak/>
        <w:t>ОБЩИЕ ПОЛОЖЕНИЯ</w:t>
      </w:r>
      <w:bookmarkEnd w:id="1"/>
      <w:bookmarkEnd w:id="3"/>
    </w:p>
    <w:p w14:paraId="1206187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Данный документ </w:t>
      </w:r>
      <w:r w:rsidR="007A03EE" w:rsidRPr="005B63C9">
        <w:rPr>
          <w:rFonts w:ascii="Times New Roman" w:hAnsi="Times New Roman" w:cs="Times New Roman"/>
          <w:color w:val="auto"/>
          <w:sz w:val="28"/>
          <w:szCs w:val="28"/>
        </w:rPr>
        <w:t>–</w:t>
      </w:r>
      <w:r w:rsidR="00F1023B">
        <w:rPr>
          <w:rFonts w:ascii="Times New Roman" w:hAnsi="Times New Roman" w:cs="Times New Roman"/>
          <w:color w:val="auto"/>
          <w:sz w:val="28"/>
          <w:szCs w:val="28"/>
        </w:rPr>
        <w:t xml:space="preserve"> рабочая</w:t>
      </w:r>
      <w:r w:rsidRPr="005B63C9">
        <w:rPr>
          <w:rFonts w:ascii="Times New Roman" w:hAnsi="Times New Roman" w:cs="Times New Roman"/>
          <w:color w:val="auto"/>
          <w:sz w:val="28"/>
          <w:szCs w:val="28"/>
        </w:rPr>
        <w:t xml:space="preserve"> основная образовательная программа началь</w:t>
      </w:r>
      <w:r w:rsidR="00E47C99">
        <w:rPr>
          <w:rFonts w:ascii="Times New Roman" w:hAnsi="Times New Roman" w:cs="Times New Roman"/>
          <w:color w:val="auto"/>
          <w:sz w:val="28"/>
          <w:szCs w:val="28"/>
        </w:rPr>
        <w:t>ного общего образования (далее Р</w:t>
      </w:r>
      <w:r w:rsidRPr="005B63C9">
        <w:rPr>
          <w:rFonts w:ascii="Times New Roman" w:hAnsi="Times New Roman" w:cs="Times New Roman"/>
          <w:color w:val="auto"/>
          <w:sz w:val="28"/>
          <w:szCs w:val="28"/>
        </w:rPr>
        <w:t xml:space="preserve">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r w:rsidR="005833A6" w:rsidRPr="005B63C9">
        <w:rPr>
          <w:rFonts w:ascii="Times New Roman" w:hAnsi="Times New Roman" w:cs="Times New Roman"/>
          <w:color w:val="auto"/>
          <w:sz w:val="28"/>
          <w:szCs w:val="28"/>
        </w:rPr>
        <w:t>Г</w:t>
      </w:r>
      <w:r w:rsidRPr="005B63C9">
        <w:rPr>
          <w:rFonts w:ascii="Times New Roman" w:hAnsi="Times New Roman" w:cs="Times New Roman"/>
          <w:color w:val="auto"/>
          <w:sz w:val="28"/>
          <w:szCs w:val="28"/>
        </w:rPr>
        <w:t xml:space="preserve">осударственного образовательного стандарта начального общего образования (далее ГОС НОО), предъявляемых к данному уровню общего образования. В соответствии с </w:t>
      </w:r>
      <w:r w:rsidR="005833A6" w:rsidRPr="005B63C9">
        <w:rPr>
          <w:rFonts w:ascii="Times New Roman" w:hAnsi="Times New Roman" w:cs="Times New Roman"/>
          <w:color w:val="auto"/>
          <w:sz w:val="28"/>
          <w:szCs w:val="28"/>
        </w:rPr>
        <w:t>За</w:t>
      </w:r>
      <w:r w:rsidRPr="005B63C9">
        <w:rPr>
          <w:rFonts w:ascii="Times New Roman" w:hAnsi="Times New Roman" w:cs="Times New Roman"/>
          <w:color w:val="auto"/>
          <w:sz w:val="28"/>
          <w:szCs w:val="28"/>
        </w:rPr>
        <w:t xml:space="preserve">коном </w:t>
      </w:r>
      <w:r w:rsidR="00F728EE" w:rsidRPr="005B63C9">
        <w:rPr>
          <w:rFonts w:ascii="Times New Roman" w:hAnsi="Times New Roman" w:cs="Times New Roman"/>
          <w:color w:val="auto"/>
          <w:sz w:val="28"/>
          <w:szCs w:val="28"/>
        </w:rPr>
        <w:t xml:space="preserve">Донецкой Народной Республики </w:t>
      </w:r>
      <w:r w:rsidRPr="005B63C9">
        <w:rPr>
          <w:rFonts w:ascii="Times New Roman" w:hAnsi="Times New Roman" w:cs="Times New Roman"/>
          <w:color w:val="auto"/>
          <w:sz w:val="28"/>
          <w:szCs w:val="28"/>
        </w:rPr>
        <w:t>«Об образовании</w:t>
      </w:r>
      <w:r w:rsidR="005833A6" w:rsidRPr="005B63C9">
        <w:rPr>
          <w:rFonts w:ascii="Times New Roman" w:hAnsi="Times New Roman" w:cs="Times New Roman"/>
          <w:color w:val="auto"/>
          <w:sz w:val="28"/>
          <w:szCs w:val="28"/>
        </w:rPr>
        <w:t>».</w:t>
      </w:r>
      <w:r w:rsidR="00E47C99">
        <w:rPr>
          <w:rFonts w:ascii="Times New Roman" w:hAnsi="Times New Roman" w:cs="Times New Roman"/>
          <w:color w:val="auto"/>
          <w:sz w:val="28"/>
          <w:szCs w:val="28"/>
        </w:rPr>
        <w:t xml:space="preserve"> Р</w:t>
      </w:r>
      <w:r w:rsidRPr="005B63C9">
        <w:rPr>
          <w:rFonts w:ascii="Times New Roman" w:hAnsi="Times New Roman" w:cs="Times New Roman"/>
          <w:color w:val="auto"/>
          <w:sz w:val="28"/>
          <w:szCs w:val="28"/>
        </w:rPr>
        <w:t>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r w:rsidR="005833A6" w:rsidRPr="005B63C9">
        <w:rPr>
          <w:rFonts w:ascii="Times New Roman" w:hAnsi="Times New Roman" w:cs="Times New Roman"/>
          <w:color w:val="auto"/>
          <w:sz w:val="28"/>
          <w:szCs w:val="28"/>
        </w:rPr>
        <w:t>.</w:t>
      </w:r>
    </w:p>
    <w:p w14:paraId="0EE4922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Любой образовательной организа</w:t>
      </w:r>
      <w:r w:rsidR="00E47C99">
        <w:rPr>
          <w:rFonts w:ascii="Times New Roman" w:hAnsi="Times New Roman" w:cs="Times New Roman"/>
          <w:color w:val="auto"/>
          <w:sz w:val="28"/>
          <w:szCs w:val="28"/>
        </w:rPr>
        <w:t>ции целесообразно использовать Р</w:t>
      </w:r>
      <w:r w:rsidRPr="005B63C9">
        <w:rPr>
          <w:rFonts w:ascii="Times New Roman" w:hAnsi="Times New Roman" w:cs="Times New Roman"/>
          <w:color w:val="auto"/>
          <w:sz w:val="28"/>
          <w:szCs w:val="28"/>
        </w:rPr>
        <w:t>ООП как документ, определяющий стратегию образовательной деятельности конкретного уровня образования</w:t>
      </w:r>
      <w:r w:rsidR="005833A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r w:rsidR="005833A6" w:rsidRPr="005B63C9">
        <w:rPr>
          <w:rFonts w:ascii="Times New Roman" w:hAnsi="Times New Roman" w:cs="Times New Roman"/>
          <w:color w:val="auto"/>
          <w:sz w:val="28"/>
          <w:szCs w:val="28"/>
        </w:rPr>
        <w:t>:</w:t>
      </w:r>
    </w:p>
    <w:p w14:paraId="71C69EC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1.</w:t>
      </w:r>
      <w:r w:rsidR="005833A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Программа строится с учётом особенностей социально</w:t>
      </w:r>
      <w:r w:rsidR="005833A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экономического развития</w:t>
      </w:r>
      <w:r w:rsidR="00F728EE" w:rsidRPr="005B63C9">
        <w:rPr>
          <w:rFonts w:ascii="Times New Roman" w:hAnsi="Times New Roman" w:cs="Times New Roman"/>
          <w:color w:val="auto"/>
          <w:sz w:val="28"/>
          <w:szCs w:val="28"/>
        </w:rPr>
        <w:t xml:space="preserve"> </w:t>
      </w:r>
      <w:r w:rsidR="001D5EA8" w:rsidRPr="005B63C9">
        <w:rPr>
          <w:rFonts w:ascii="Times New Roman" w:hAnsi="Times New Roman" w:cs="Times New Roman"/>
          <w:color w:val="auto"/>
          <w:sz w:val="28"/>
          <w:szCs w:val="28"/>
        </w:rPr>
        <w:t>региона</w:t>
      </w:r>
      <w:r w:rsidRPr="005B63C9">
        <w:rPr>
          <w:rFonts w:ascii="Times New Roman" w:hAnsi="Times New Roman" w:cs="Times New Roman"/>
          <w:color w:val="auto"/>
          <w:sz w:val="28"/>
          <w:szCs w:val="28"/>
        </w:rPr>
        <w:t>, специфики географического положения, природного окружения, этнокультурных особенностей</w:t>
      </w:r>
      <w:r w:rsidR="001D5EA8" w:rsidRPr="005B63C9">
        <w:rPr>
          <w:rFonts w:ascii="Times New Roman" w:hAnsi="Times New Roman" w:cs="Times New Roman"/>
          <w:color w:val="auto"/>
          <w:sz w:val="28"/>
          <w:szCs w:val="28"/>
        </w:rPr>
        <w:t xml:space="preserve"> и</w:t>
      </w:r>
      <w:r w:rsidRPr="005B63C9">
        <w:rPr>
          <w:rFonts w:ascii="Times New Roman" w:hAnsi="Times New Roman" w:cs="Times New Roman"/>
          <w:color w:val="auto"/>
          <w:sz w:val="28"/>
          <w:szCs w:val="28"/>
        </w:rPr>
        <w:t xml:space="preserve"> истории</w:t>
      </w:r>
      <w:r w:rsidR="001D5EA8" w:rsidRPr="005B63C9">
        <w:rPr>
          <w:rFonts w:ascii="Times New Roman" w:hAnsi="Times New Roman" w:cs="Times New Roman"/>
          <w:color w:val="auto"/>
          <w:sz w:val="28"/>
          <w:szCs w:val="28"/>
        </w:rPr>
        <w:t xml:space="preserve"> края</w:t>
      </w:r>
      <w:r w:rsidR="00FD579E"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конкретного местоположения образовательной организации.</w:t>
      </w:r>
    </w:p>
    <w:p w14:paraId="6BC536B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2. 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14:paraId="07D1EEC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3. 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w:t>
      </w:r>
    </w:p>
    <w:p w14:paraId="1BC1A3A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4. 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14:paraId="6EB01E5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5. Образовательная организация обязана учитывать </w:t>
      </w:r>
      <w:r w:rsidR="00D96C4B" w:rsidRPr="005B63C9">
        <w:rPr>
          <w:rFonts w:ascii="Times New Roman" w:hAnsi="Times New Roman" w:cs="Times New Roman"/>
          <w:color w:val="auto"/>
          <w:spacing w:val="3"/>
          <w:sz w:val="28"/>
          <w:szCs w:val="28"/>
        </w:rPr>
        <w:t xml:space="preserve">санитарно-эпидемиологические правила и гигиенические нормативы к организации </w:t>
      </w:r>
      <w:r w:rsidR="00D96C4B" w:rsidRPr="005B63C9">
        <w:rPr>
          <w:rFonts w:ascii="Times New Roman" w:hAnsi="Times New Roman" w:cs="Times New Roman"/>
          <w:color w:val="auto"/>
          <w:spacing w:val="3"/>
          <w:sz w:val="28"/>
          <w:szCs w:val="28"/>
        </w:rPr>
        <w:lastRenderedPageBreak/>
        <w:t>обучения</w:t>
      </w:r>
      <w:r w:rsidR="00D96C4B" w:rsidRPr="005B63C9">
        <w:rPr>
          <w:color w:val="auto"/>
          <w:spacing w:val="3"/>
          <w:sz w:val="28"/>
          <w:szCs w:val="28"/>
        </w:rPr>
        <w:t>.</w:t>
      </w:r>
      <w:r w:rsidR="00D96C4B" w:rsidRPr="005B63C9">
        <w:rPr>
          <w:color w:val="auto"/>
          <w:spacing w:val="3"/>
        </w:rPr>
        <w:t xml:space="preserve"> </w:t>
      </w:r>
      <w:r w:rsidRPr="005B63C9">
        <w:rPr>
          <w:rFonts w:ascii="Times New Roman" w:hAnsi="Times New Roman" w:cs="Times New Roman"/>
          <w:color w:val="auto"/>
          <w:sz w:val="28"/>
          <w:szCs w:val="28"/>
        </w:rPr>
        <w:t>С учётом современной действительности в образовательной программе должны быть прописаны требования к обучению в дистанционном режиме.</w:t>
      </w:r>
    </w:p>
    <w:p w14:paraId="75883C20" w14:textId="77777777" w:rsidR="00A11258" w:rsidRPr="005B63C9" w:rsidRDefault="00724C4E" w:rsidP="00BA36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Рабочая</w:t>
      </w:r>
      <w:r w:rsidR="00BA3665" w:rsidRPr="005B63C9">
        <w:rPr>
          <w:rFonts w:ascii="Times New Roman" w:hAnsi="Times New Roman" w:cs="Times New Roman"/>
          <w:color w:val="auto"/>
          <w:sz w:val="28"/>
          <w:szCs w:val="28"/>
        </w:rPr>
        <w:t xml:space="preserve">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w:t>
      </w:r>
    </w:p>
    <w:p w14:paraId="0677A01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Целевой</w:t>
      </w:r>
      <w:r w:rsidR="00724C4E">
        <w:rPr>
          <w:rFonts w:ascii="Times New Roman" w:hAnsi="Times New Roman" w:cs="Times New Roman"/>
          <w:color w:val="auto"/>
          <w:sz w:val="28"/>
          <w:szCs w:val="28"/>
        </w:rPr>
        <w:t xml:space="preserve"> раздел Р</w:t>
      </w:r>
      <w:r w:rsidRPr="005B63C9">
        <w:rPr>
          <w:rFonts w:ascii="Times New Roman" w:hAnsi="Times New Roman" w:cs="Times New Roman"/>
          <w:color w:val="auto"/>
          <w:sz w:val="28"/>
          <w:szCs w:val="28"/>
        </w:rPr>
        <w:t xml:space="preserve">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w:t>
      </w:r>
      <w:r w:rsidR="00D96C4B" w:rsidRPr="005B63C9">
        <w:rPr>
          <w:rFonts w:ascii="Times New Roman" w:hAnsi="Times New Roman" w:cs="Times New Roman"/>
          <w:color w:val="auto"/>
          <w:sz w:val="28"/>
          <w:szCs w:val="28"/>
        </w:rPr>
        <w:t>уровне</w:t>
      </w:r>
      <w:r w:rsidRPr="005B63C9">
        <w:rPr>
          <w:rFonts w:ascii="Times New Roman" w:hAnsi="Times New Roman" w:cs="Times New Roman"/>
          <w:color w:val="auto"/>
          <w:sz w:val="28"/>
          <w:szCs w:val="28"/>
        </w:rPr>
        <w:t xml:space="preserve"> </w:t>
      </w:r>
      <w:r w:rsidR="005E5A1B" w:rsidRPr="005B63C9">
        <w:rPr>
          <w:rFonts w:ascii="Times New Roman" w:hAnsi="Times New Roman" w:cs="Times New Roman"/>
          <w:color w:val="auto"/>
          <w:sz w:val="28"/>
          <w:szCs w:val="28"/>
        </w:rPr>
        <w:t xml:space="preserve">начального общего образования. </w:t>
      </w:r>
      <w:r w:rsidRPr="005B63C9">
        <w:rPr>
          <w:rFonts w:ascii="Times New Roman" w:hAnsi="Times New Roman" w:cs="Times New Roman"/>
          <w:color w:val="auto"/>
          <w:sz w:val="28"/>
          <w:szCs w:val="28"/>
        </w:rPr>
        <w:t>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 – выпускником начальной школы, независимо от типа, специфики и других особенностей образовательной организации. Планируемые результаты в соответствии с 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3644A38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14:paraId="0242A62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51EDB2E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Содержательный</w:t>
      </w:r>
      <w:r w:rsidR="00B0190D">
        <w:rPr>
          <w:rFonts w:ascii="Times New Roman" w:hAnsi="Times New Roman" w:cs="Times New Roman"/>
          <w:color w:val="auto"/>
          <w:sz w:val="28"/>
          <w:szCs w:val="28"/>
        </w:rPr>
        <w:t xml:space="preserve"> раздел Р</w:t>
      </w:r>
      <w:r w:rsidRPr="005B63C9">
        <w:rPr>
          <w:rFonts w:ascii="Times New Roman" w:hAnsi="Times New Roman" w:cs="Times New Roman"/>
          <w:color w:val="auto"/>
          <w:sz w:val="28"/>
          <w:szCs w:val="28"/>
        </w:rPr>
        <w:t xml:space="preserve">ООП включает характеристику основных направлений урочной деятельности образовательной организации (рабочие </w:t>
      </w:r>
      <w:r w:rsidRPr="005B63C9">
        <w:rPr>
          <w:rFonts w:ascii="Times New Roman" w:hAnsi="Times New Roman" w:cs="Times New Roman"/>
          <w:color w:val="auto"/>
          <w:sz w:val="28"/>
          <w:szCs w:val="28"/>
        </w:rPr>
        <w:lastRenderedPageBreak/>
        <w:t xml:space="preserve">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w:t>
      </w:r>
      <w:r w:rsidR="005B112C" w:rsidRPr="005B63C9">
        <w:rPr>
          <w:rFonts w:ascii="Times New Roman" w:hAnsi="Times New Roman" w:cs="Times New Roman"/>
          <w:color w:val="auto"/>
          <w:sz w:val="28"/>
          <w:szCs w:val="28"/>
        </w:rPr>
        <w:t>1.</w:t>
      </w:r>
      <w:r w:rsidRPr="005B63C9">
        <w:rPr>
          <w:rFonts w:ascii="Times New Roman" w:hAnsi="Times New Roman" w:cs="Times New Roman"/>
          <w:color w:val="auto"/>
          <w:sz w:val="28"/>
          <w:szCs w:val="28"/>
        </w:rPr>
        <w:t>6. 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w:t>
      </w:r>
      <w:r w:rsidR="00877851"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Раскрываются общие подходы к созданию рабочих программ по учебным предметам, даётся пример их конкретной разработки</w:t>
      </w:r>
      <w:r w:rsidR="00877851"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26F6699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14:paraId="563CE25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Организационный</w:t>
      </w:r>
      <w:r w:rsidRPr="005B63C9">
        <w:rPr>
          <w:rFonts w:ascii="Times New Roman" w:hAnsi="Times New Roman" w:cs="Times New Roman"/>
          <w:color w:val="auto"/>
          <w:sz w:val="28"/>
          <w:szCs w:val="28"/>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w:t>
      </w:r>
      <w:r w:rsidR="003D060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Раскрываются возможности дистанционного обучения и требования к его организации в начальной школе.</w:t>
      </w:r>
    </w:p>
    <w:p w14:paraId="78C46824" w14:textId="77777777" w:rsidR="00BA3665" w:rsidRPr="005B63C9" w:rsidRDefault="00BA3665">
      <w:pPr>
        <w:rPr>
          <w:rFonts w:ascii="Times New Roman" w:eastAsiaTheme="majorEastAsia" w:hAnsi="Times New Roman" w:cs="Times New Roman"/>
          <w:b/>
          <w:bCs/>
          <w:color w:val="auto"/>
          <w:sz w:val="28"/>
          <w:szCs w:val="28"/>
        </w:rPr>
      </w:pPr>
      <w:bookmarkStart w:id="4" w:name="bookmark4"/>
      <w:r w:rsidRPr="005B63C9">
        <w:rPr>
          <w:color w:val="auto"/>
        </w:rPr>
        <w:br w:type="page"/>
      </w:r>
    </w:p>
    <w:p w14:paraId="21DC17EE" w14:textId="77777777" w:rsidR="00BA3665" w:rsidRPr="005B63C9" w:rsidRDefault="00BA3665" w:rsidP="00BA3665">
      <w:pPr>
        <w:pStyle w:val="af4"/>
        <w:rPr>
          <w:rFonts w:eastAsia="Franklin Gothic Demi Cond"/>
          <w:color w:val="auto"/>
          <w:sz w:val="24"/>
          <w:szCs w:val="24"/>
        </w:rPr>
      </w:pPr>
      <w:bookmarkStart w:id="5" w:name="_Toc106179162"/>
      <w:r w:rsidRPr="005B63C9">
        <w:rPr>
          <w:color w:val="auto"/>
        </w:rPr>
        <w:lastRenderedPageBreak/>
        <w:t>1.</w:t>
      </w:r>
      <w:r w:rsidR="005833A6" w:rsidRPr="005B63C9">
        <w:rPr>
          <w:color w:val="auto"/>
        </w:rPr>
        <w:t xml:space="preserve"> </w:t>
      </w:r>
      <w:r w:rsidRPr="005B63C9">
        <w:rPr>
          <w:color w:val="auto"/>
        </w:rPr>
        <w:t>ЦЕЛЕВОЙ РАЗДЕЛ</w:t>
      </w:r>
      <w:bookmarkEnd w:id="5"/>
    </w:p>
    <w:p w14:paraId="138EB9D7" w14:textId="77777777" w:rsidR="00170D55" w:rsidRPr="005B63C9" w:rsidRDefault="00170D55" w:rsidP="00BA3665">
      <w:pPr>
        <w:pStyle w:val="af5"/>
        <w:rPr>
          <w:rFonts w:eastAsia="Franklin Gothic Demi Cond"/>
          <w:color w:val="auto"/>
        </w:rPr>
      </w:pPr>
    </w:p>
    <w:p w14:paraId="657C1F4E" w14:textId="77777777" w:rsidR="00BA3665" w:rsidRPr="005B63C9" w:rsidRDefault="00BA3665" w:rsidP="00BA3665">
      <w:pPr>
        <w:pStyle w:val="af5"/>
        <w:rPr>
          <w:rFonts w:eastAsia="Franklin Gothic Demi Cond"/>
          <w:color w:val="auto"/>
          <w:sz w:val="24"/>
          <w:szCs w:val="24"/>
        </w:rPr>
      </w:pPr>
      <w:bookmarkStart w:id="6" w:name="_Toc106179163"/>
      <w:r w:rsidRPr="005B63C9">
        <w:rPr>
          <w:rFonts w:eastAsia="Franklin Gothic Demi Cond"/>
          <w:color w:val="auto"/>
        </w:rPr>
        <w:t>1.1.</w:t>
      </w:r>
      <w:r w:rsidR="005833A6" w:rsidRPr="005B63C9">
        <w:rPr>
          <w:rFonts w:eastAsia="Franklin Gothic Demi Cond"/>
          <w:color w:val="auto"/>
        </w:rPr>
        <w:t xml:space="preserve"> </w:t>
      </w:r>
      <w:r w:rsidRPr="005B63C9">
        <w:rPr>
          <w:rFonts w:eastAsia="Franklin Gothic Demi Cond"/>
          <w:color w:val="auto"/>
        </w:rPr>
        <w:t xml:space="preserve">ПОЯСНИТЕЛЬНАЯ </w:t>
      </w:r>
      <w:r w:rsidRPr="005B63C9">
        <w:rPr>
          <w:color w:val="auto"/>
        </w:rPr>
        <w:t>ЗАПИСКА</w:t>
      </w:r>
      <w:bookmarkEnd w:id="6"/>
    </w:p>
    <w:bookmarkEnd w:id="4"/>
    <w:p w14:paraId="65C9E7F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соответствии с </w:t>
      </w:r>
      <w:r w:rsidR="005833A6" w:rsidRPr="005B63C9">
        <w:rPr>
          <w:rFonts w:ascii="Times New Roman" w:hAnsi="Times New Roman" w:cs="Times New Roman"/>
          <w:color w:val="auto"/>
          <w:sz w:val="28"/>
          <w:szCs w:val="28"/>
        </w:rPr>
        <w:t>З</w:t>
      </w:r>
      <w:r w:rsidRPr="005B63C9">
        <w:rPr>
          <w:rFonts w:ascii="Times New Roman" w:hAnsi="Times New Roman" w:cs="Times New Roman"/>
          <w:color w:val="auto"/>
          <w:sz w:val="28"/>
          <w:szCs w:val="28"/>
        </w:rPr>
        <w:t xml:space="preserve">аконом </w:t>
      </w:r>
      <w:r w:rsidR="00F728EE" w:rsidRPr="005B63C9">
        <w:rPr>
          <w:rFonts w:ascii="Times New Roman" w:hAnsi="Times New Roman" w:cs="Times New Roman"/>
          <w:color w:val="auto"/>
          <w:sz w:val="28"/>
          <w:szCs w:val="28"/>
        </w:rPr>
        <w:t xml:space="preserve">Донецкой Народной Республики </w:t>
      </w:r>
      <w:r w:rsidRPr="005B63C9">
        <w:rPr>
          <w:rFonts w:ascii="Times New Roman" w:hAnsi="Times New Roman" w:cs="Times New Roman"/>
          <w:color w:val="auto"/>
          <w:sz w:val="28"/>
          <w:szCs w:val="28"/>
        </w:rPr>
        <w:t>«Об образовании</w:t>
      </w:r>
      <w:r w:rsidR="005833A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w:t>
      </w:r>
      <w:r w:rsidR="006017FB" w:rsidRPr="005B63C9">
        <w:rPr>
          <w:rFonts w:ascii="Times New Roman" w:hAnsi="Times New Roman" w:cs="Times New Roman"/>
          <w:color w:val="auto"/>
          <w:sz w:val="28"/>
          <w:szCs w:val="28"/>
        </w:rPr>
        <w:t>0</w:t>
      </w:r>
      <w:r w:rsidRPr="005B63C9">
        <w:rPr>
          <w:rFonts w:ascii="Times New Roman" w:hAnsi="Times New Roman" w:cs="Times New Roman"/>
          <w:color w:val="auto"/>
          <w:sz w:val="28"/>
          <w:szCs w:val="28"/>
        </w:rPr>
        <w:t xml:space="preserve"> Закона) и характеризует первый этап школьного обучения. Образовательная программа понимается в Законе </w:t>
      </w:r>
      <w:r w:rsidR="006017FB" w:rsidRPr="005B63C9">
        <w:rPr>
          <w:rFonts w:ascii="Times New Roman" w:hAnsi="Times New Roman" w:cs="Times New Roman"/>
          <w:color w:val="auto"/>
          <w:sz w:val="28"/>
          <w:szCs w:val="28"/>
        </w:rPr>
        <w:t xml:space="preserve">Донецкой Народной Республики </w:t>
      </w:r>
      <w:r w:rsidRPr="005B63C9">
        <w:rPr>
          <w:rFonts w:ascii="Times New Roman" w:hAnsi="Times New Roman" w:cs="Times New Roman"/>
          <w:color w:val="auto"/>
          <w:sz w:val="28"/>
          <w:szCs w:val="28"/>
        </w:rPr>
        <w:t>«Об образовании</w:t>
      </w:r>
      <w:r w:rsidR="00877851"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ГОС каждо</w:t>
      </w:r>
      <w:r w:rsidR="005B112C" w:rsidRPr="005B63C9">
        <w:rPr>
          <w:rFonts w:ascii="Times New Roman" w:hAnsi="Times New Roman" w:cs="Times New Roman"/>
          <w:color w:val="auto"/>
          <w:sz w:val="28"/>
          <w:szCs w:val="28"/>
        </w:rPr>
        <w:t>го</w:t>
      </w:r>
      <w:r w:rsidRPr="005B63C9">
        <w:rPr>
          <w:rFonts w:ascii="Times New Roman" w:hAnsi="Times New Roman" w:cs="Times New Roman"/>
          <w:color w:val="auto"/>
          <w:sz w:val="28"/>
          <w:szCs w:val="28"/>
        </w:rPr>
        <w:t xml:space="preserve"> </w:t>
      </w:r>
      <w:r w:rsidR="005B112C" w:rsidRPr="005B63C9">
        <w:rPr>
          <w:rFonts w:ascii="Times New Roman" w:hAnsi="Times New Roman" w:cs="Times New Roman"/>
          <w:color w:val="auto"/>
          <w:sz w:val="28"/>
          <w:szCs w:val="28"/>
        </w:rPr>
        <w:t>уровня</w:t>
      </w:r>
      <w:r w:rsidRPr="005B63C9">
        <w:rPr>
          <w:rFonts w:ascii="Times New Roman" w:hAnsi="Times New Roman" w:cs="Times New Roman"/>
          <w:color w:val="auto"/>
          <w:sz w:val="28"/>
          <w:szCs w:val="28"/>
        </w:rPr>
        <w:t xml:space="preserve"> образования</w:t>
      </w:r>
      <w:r w:rsidR="004742CE" w:rsidRPr="005B63C9">
        <w:rPr>
          <w:rFonts w:ascii="Times New Roman" w:hAnsi="Times New Roman" w:cs="Times New Roman"/>
          <w:color w:val="auto"/>
          <w:sz w:val="28"/>
          <w:szCs w:val="28"/>
        </w:rPr>
        <w:t>.</w:t>
      </w:r>
    </w:p>
    <w:p w14:paraId="0DD61AB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r w:rsidR="004742CE" w:rsidRPr="005B63C9">
        <w:rPr>
          <w:rFonts w:ascii="Times New Roman" w:hAnsi="Times New Roman" w:cs="Times New Roman"/>
          <w:color w:val="auto"/>
          <w:sz w:val="28"/>
          <w:szCs w:val="28"/>
        </w:rPr>
        <w:t>.</w:t>
      </w:r>
    </w:p>
    <w:p w14:paraId="69CBF31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Целями реализации программы начального общего образования являются:</w:t>
      </w:r>
    </w:p>
    <w:p w14:paraId="50388E1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1. Обеспечение успешной реализации конституционного права каждого гражданина </w:t>
      </w:r>
      <w:r w:rsidR="004742CE" w:rsidRPr="005B63C9">
        <w:rPr>
          <w:rFonts w:ascii="Times New Roman" w:hAnsi="Times New Roman" w:cs="Times New Roman"/>
          <w:color w:val="auto"/>
          <w:sz w:val="28"/>
          <w:szCs w:val="28"/>
        </w:rPr>
        <w:t>Д</w:t>
      </w:r>
      <w:r w:rsidR="006017FB" w:rsidRPr="005B63C9">
        <w:rPr>
          <w:rFonts w:ascii="Times New Roman" w:hAnsi="Times New Roman" w:cs="Times New Roman"/>
          <w:color w:val="auto"/>
          <w:sz w:val="28"/>
          <w:szCs w:val="28"/>
        </w:rPr>
        <w:t xml:space="preserve">онецкой </w:t>
      </w:r>
      <w:r w:rsidR="004742CE" w:rsidRPr="005B63C9">
        <w:rPr>
          <w:rFonts w:ascii="Times New Roman" w:hAnsi="Times New Roman" w:cs="Times New Roman"/>
          <w:color w:val="auto"/>
          <w:sz w:val="28"/>
          <w:szCs w:val="28"/>
        </w:rPr>
        <w:t>Н</w:t>
      </w:r>
      <w:r w:rsidR="006017FB" w:rsidRPr="005B63C9">
        <w:rPr>
          <w:rFonts w:ascii="Times New Roman" w:hAnsi="Times New Roman" w:cs="Times New Roman"/>
          <w:color w:val="auto"/>
          <w:sz w:val="28"/>
          <w:szCs w:val="28"/>
        </w:rPr>
        <w:t xml:space="preserve">ародной </w:t>
      </w:r>
      <w:r w:rsidR="004742CE" w:rsidRPr="005B63C9">
        <w:rPr>
          <w:rFonts w:ascii="Times New Roman" w:hAnsi="Times New Roman" w:cs="Times New Roman"/>
          <w:color w:val="auto"/>
          <w:sz w:val="28"/>
          <w:szCs w:val="28"/>
        </w:rPr>
        <w:t>Р</w:t>
      </w:r>
      <w:r w:rsidR="006017FB" w:rsidRPr="005B63C9">
        <w:rPr>
          <w:rFonts w:ascii="Times New Roman" w:hAnsi="Times New Roman" w:cs="Times New Roman"/>
          <w:color w:val="auto"/>
          <w:sz w:val="28"/>
          <w:szCs w:val="28"/>
        </w:rPr>
        <w:t>еспублики</w:t>
      </w:r>
      <w:r w:rsidRPr="005B63C9">
        <w:rPr>
          <w:rFonts w:ascii="Times New Roman" w:hAnsi="Times New Roman" w:cs="Times New Roman"/>
          <w:color w:val="auto"/>
          <w:sz w:val="28"/>
          <w:szCs w:val="28"/>
        </w:rPr>
        <w:t>, достигшего возраста 6</w:t>
      </w:r>
      <w:r w:rsidR="007A03EE" w:rsidRPr="005B63C9">
        <w:rPr>
          <w:rFonts w:ascii="Times New Roman" w:hAnsi="Times New Roman" w:cs="Times New Roman"/>
          <w:color w:val="auto"/>
          <w:sz w:val="28"/>
          <w:szCs w:val="28"/>
        </w:rPr>
        <w:t xml:space="preserve"> лет и 6</w:t>
      </w:r>
      <w:r w:rsidR="00C34935" w:rsidRPr="005B63C9">
        <w:rPr>
          <w:rFonts w:ascii="Times New Roman" w:hAnsi="Times New Roman" w:cs="Times New Roman"/>
          <w:color w:val="auto"/>
          <w:sz w:val="28"/>
          <w:szCs w:val="28"/>
        </w:rPr>
        <w:t> </w:t>
      </w:r>
      <w:r w:rsidR="007A03EE" w:rsidRPr="005B63C9">
        <w:rPr>
          <w:rFonts w:ascii="Times New Roman" w:hAnsi="Times New Roman" w:cs="Times New Roman"/>
          <w:color w:val="auto"/>
          <w:sz w:val="28"/>
          <w:szCs w:val="28"/>
        </w:rPr>
        <w:t>месяцев</w:t>
      </w:r>
      <w:r w:rsidRPr="005B63C9">
        <w:rPr>
          <w:rFonts w:ascii="Times New Roman" w:hAnsi="Times New Roman" w:cs="Times New Roman"/>
          <w:color w:val="auto"/>
          <w:sz w:val="28"/>
          <w:szCs w:val="28"/>
        </w:rPr>
        <w:t>, на получение качественного образования, включающего обучение, развитие и воспитание каждого обучающегося</w:t>
      </w:r>
    </w:p>
    <w:p w14:paraId="24AF198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2. Организация учебного процесса с учётом целей, содержания и планируемых результатов начального общего образования, отражённых в обновленном ГОС НОО.</w:t>
      </w:r>
    </w:p>
    <w:p w14:paraId="6C73842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r w:rsidR="004742CE" w:rsidRPr="005B63C9">
        <w:rPr>
          <w:rFonts w:ascii="Times New Roman" w:hAnsi="Times New Roman" w:cs="Times New Roman"/>
          <w:color w:val="auto"/>
          <w:sz w:val="28"/>
          <w:szCs w:val="28"/>
        </w:rPr>
        <w:t>.</w:t>
      </w:r>
    </w:p>
    <w:p w14:paraId="26A258F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3D3AB7A5" w14:textId="77777777" w:rsidR="005E5A1B" w:rsidRPr="005B63C9" w:rsidRDefault="005B112C" w:rsidP="005B112C">
      <w:pPr>
        <w:pStyle w:val="body"/>
        <w:rPr>
          <w:rFonts w:eastAsia="Tahoma" w:cs="Times New Roman"/>
          <w:color w:val="auto"/>
          <w:sz w:val="28"/>
          <w:szCs w:val="28"/>
          <w:lang w:bidi="ru-RU"/>
        </w:rPr>
      </w:pPr>
      <w:r w:rsidRPr="005B63C9">
        <w:rPr>
          <w:rFonts w:eastAsia="Tahoma" w:cs="Times New Roman"/>
          <w:color w:val="auto"/>
          <w:sz w:val="28"/>
          <w:szCs w:val="28"/>
          <w:lang w:bidi="ru-RU"/>
        </w:rPr>
        <w:lastRenderedPageBreak/>
        <w:t>Достижение поставленных целей предусматривает решение следующих основных задач: </w:t>
      </w:r>
    </w:p>
    <w:p w14:paraId="10A40139"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14:paraId="7ECF97BC"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14:paraId="7CFCF1B1"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становление и развитие личности в ее индивидуальности, самобытности, уникальности и неповторимости; </w:t>
      </w:r>
    </w:p>
    <w:p w14:paraId="0ED110CF"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обеспечение преемственности начального общего и основного общего образования; </w:t>
      </w:r>
    </w:p>
    <w:p w14:paraId="057E9245"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w:t>
      </w:r>
      <w:r w:rsidR="005E5A1B" w:rsidRPr="005B63C9">
        <w:rPr>
          <w:rFonts w:eastAsia="Tahoma" w:cs="Times New Roman"/>
          <w:color w:val="auto"/>
          <w:sz w:val="28"/>
          <w:szCs w:val="28"/>
          <w:lang w:bidi="ru-RU"/>
        </w:rPr>
        <w:t>–</w:t>
      </w:r>
      <w:r w:rsidRPr="005B63C9">
        <w:rPr>
          <w:rFonts w:eastAsia="Tahoma" w:cs="Times New Roman"/>
          <w:color w:val="auto"/>
          <w:sz w:val="28"/>
          <w:szCs w:val="28"/>
          <w:lang w:bidi="ru-RU"/>
        </w:rPr>
        <w:t xml:space="preserve"> дети с ОВЗ);</w:t>
      </w:r>
    </w:p>
    <w:p w14:paraId="63BE15F7"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обеспечение доступности получения качественного начального общего образования;</w:t>
      </w:r>
    </w:p>
    <w:p w14:paraId="0E5D87B7"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14:paraId="352C28EF"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организация интеллектуальных и творческих соревнований, научно-технического творчества и проектно-исследовательской деятельности; </w:t>
      </w:r>
    </w:p>
    <w:p w14:paraId="7A2B2E2A"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6596FD30"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использование в образовательной деятельности современных образовательных технологий деятельностного типа; </w:t>
      </w:r>
    </w:p>
    <w:p w14:paraId="6C7C050F" w14:textId="77777777" w:rsidR="005E5A1B"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предоставление обучающимся возможности для эффективной самостоятельной работы; </w:t>
      </w:r>
    </w:p>
    <w:p w14:paraId="6CDAFC7E" w14:textId="77777777" w:rsidR="005B112C" w:rsidRPr="005B63C9" w:rsidRDefault="005B112C" w:rsidP="005E5A1B">
      <w:pPr>
        <w:pStyle w:val="body"/>
        <w:ind w:firstLine="709"/>
        <w:rPr>
          <w:rFonts w:eastAsia="Tahoma" w:cs="Times New Roman"/>
          <w:color w:val="auto"/>
          <w:sz w:val="28"/>
          <w:szCs w:val="28"/>
          <w:lang w:bidi="ru-RU"/>
        </w:rPr>
      </w:pPr>
      <w:r w:rsidRPr="005B63C9">
        <w:rPr>
          <w:rFonts w:eastAsia="Tahoma" w:cs="Times New Roman"/>
          <w:color w:val="auto"/>
          <w:sz w:val="28"/>
          <w:szCs w:val="28"/>
          <w:lang w:bidi="ru-RU"/>
        </w:rPr>
        <w:t>включение обучающихся в процессы познания и преобразования внешкольной социальной среды (населенного пункта, района, города</w:t>
      </w:r>
      <w:r w:rsidR="005E5A1B" w:rsidRPr="005B63C9">
        <w:rPr>
          <w:rFonts w:eastAsia="Tahoma" w:cs="Times New Roman"/>
          <w:color w:val="auto"/>
          <w:sz w:val="28"/>
          <w:szCs w:val="28"/>
          <w:lang w:bidi="ru-RU"/>
        </w:rPr>
        <w:t>)</w:t>
      </w:r>
      <w:r w:rsidRPr="005B63C9">
        <w:rPr>
          <w:rFonts w:eastAsia="Tahoma" w:cs="Times New Roman"/>
          <w:color w:val="auto"/>
          <w:sz w:val="28"/>
          <w:szCs w:val="28"/>
          <w:lang w:bidi="ru-RU"/>
        </w:rPr>
        <w:t>.</w:t>
      </w:r>
    </w:p>
    <w:p w14:paraId="28156B4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Создавая программу начального общего образования, образовательная организация учитывает следующие принципы её формирования</w:t>
      </w:r>
      <w:r w:rsidR="004742CE" w:rsidRPr="005B63C9">
        <w:rPr>
          <w:rFonts w:ascii="Times New Roman" w:hAnsi="Times New Roman" w:cs="Times New Roman"/>
          <w:color w:val="auto"/>
          <w:sz w:val="28"/>
          <w:szCs w:val="28"/>
        </w:rPr>
        <w:t>:</w:t>
      </w:r>
    </w:p>
    <w:p w14:paraId="58C1663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Принцип учёта ГОС НОО:</w:t>
      </w:r>
      <w:r w:rsidRPr="005B63C9">
        <w:rPr>
          <w:rFonts w:ascii="Times New Roman" w:hAnsi="Times New Roman" w:cs="Times New Roman"/>
          <w:color w:val="auto"/>
          <w:sz w:val="28"/>
          <w:szCs w:val="28"/>
        </w:rPr>
        <w:t xml:space="preserve"> программа начального общего образования базируется на требованиях, предъявляемых ГОС НОО к целям, содержанию, планируемым результатам и условиям обучения в нача</w:t>
      </w:r>
      <w:r w:rsidR="000D7886">
        <w:rPr>
          <w:rFonts w:ascii="Times New Roman" w:hAnsi="Times New Roman" w:cs="Times New Roman"/>
          <w:color w:val="auto"/>
          <w:sz w:val="28"/>
          <w:szCs w:val="28"/>
        </w:rPr>
        <w:t>льной школе: учитывается также Р</w:t>
      </w:r>
      <w:r w:rsidRPr="005B63C9">
        <w:rPr>
          <w:rFonts w:ascii="Times New Roman" w:hAnsi="Times New Roman" w:cs="Times New Roman"/>
          <w:color w:val="auto"/>
          <w:sz w:val="28"/>
          <w:szCs w:val="28"/>
        </w:rPr>
        <w:t>ООП НОО.</w:t>
      </w:r>
    </w:p>
    <w:p w14:paraId="0E7B73F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Принцип учёта языка обучения</w:t>
      </w:r>
      <w:r w:rsidRPr="005B63C9">
        <w:rPr>
          <w:rFonts w:ascii="Times New Roman" w:hAnsi="Times New Roman" w:cs="Times New Roman"/>
          <w:color w:val="auto"/>
          <w:sz w:val="28"/>
          <w:szCs w:val="28"/>
        </w:rPr>
        <w:t xml:space="preserve">: с учётом условий функционирования образовательной организации программа характеризует право получения </w:t>
      </w:r>
      <w:r w:rsidRPr="005B63C9">
        <w:rPr>
          <w:rFonts w:ascii="Times New Roman" w:hAnsi="Times New Roman" w:cs="Times New Roman"/>
          <w:color w:val="auto"/>
          <w:sz w:val="28"/>
          <w:szCs w:val="28"/>
        </w:rPr>
        <w:lastRenderedPageBreak/>
        <w:t>образования на родном языке и отражает механизмы реализации данного принципа в учебных планах, а также планах внеурочной деятельности.</w:t>
      </w:r>
    </w:p>
    <w:p w14:paraId="311CD41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Принцип учёта ведущей деятельности младшего школьника</w:t>
      </w:r>
      <w:r w:rsidRPr="005B63C9">
        <w:rPr>
          <w:rFonts w:ascii="Times New Roman" w:hAnsi="Times New Roman" w:cs="Times New Roman"/>
          <w:color w:val="auto"/>
          <w:sz w:val="28"/>
          <w:szCs w:val="28"/>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A00B4B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Принцип индивидуализации обучения</w:t>
      </w:r>
      <w:r w:rsidRPr="005B63C9">
        <w:rPr>
          <w:rFonts w:ascii="Times New Roman" w:hAnsi="Times New Roman" w:cs="Times New Roman"/>
          <w:color w:val="auto"/>
          <w:sz w:val="28"/>
          <w:szCs w:val="28"/>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4821CC3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Принцип преемственности и перспективности</w:t>
      </w:r>
      <w:r w:rsidRPr="005B63C9">
        <w:rPr>
          <w:rFonts w:ascii="Times New Roman" w:hAnsi="Times New Roman" w:cs="Times New Roman"/>
          <w:color w:val="auto"/>
          <w:sz w:val="28"/>
          <w:szCs w:val="28"/>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53A3230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Принцип интеграции обучения и воспитания</w:t>
      </w:r>
      <w:r w:rsidRPr="005B63C9">
        <w:rPr>
          <w:rFonts w:ascii="Times New Roman" w:hAnsi="Times New Roman" w:cs="Times New Roman"/>
          <w:color w:val="auto"/>
          <w:sz w:val="28"/>
          <w:szCs w:val="28"/>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3482C7D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Принцип здоровьесбережения</w:t>
      </w:r>
      <w:r w:rsidRPr="005B63C9">
        <w:rPr>
          <w:rFonts w:ascii="Times New Roman" w:hAnsi="Times New Roman" w:cs="Times New Roman"/>
          <w:color w:val="auto"/>
          <w:sz w:val="28"/>
          <w:szCs w:val="28"/>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w:t>
      </w:r>
      <w:r w:rsidR="005B112C" w:rsidRPr="005B63C9">
        <w:rPr>
          <w:rFonts w:ascii="Times New Roman" w:hAnsi="Times New Roman" w:cs="Times New Roman"/>
          <w:color w:val="auto"/>
          <w:sz w:val="28"/>
          <w:szCs w:val="28"/>
        </w:rPr>
        <w:t>,</w:t>
      </w:r>
      <w:r w:rsidR="005B112C" w:rsidRPr="005B63C9">
        <w:rPr>
          <w:rFonts w:cs="Times New Roman"/>
          <w:color w:val="auto"/>
          <w:spacing w:val="-2"/>
          <w:sz w:val="28"/>
          <w:szCs w:val="28"/>
        </w:rPr>
        <w:t xml:space="preserve"> </w:t>
      </w:r>
      <w:r w:rsidR="005B112C" w:rsidRPr="005B63C9">
        <w:rPr>
          <w:rFonts w:ascii="Times New Roman" w:hAnsi="Times New Roman" w:cs="Times New Roman"/>
          <w:color w:val="auto"/>
          <w:spacing w:val="-2"/>
          <w:sz w:val="28"/>
          <w:szCs w:val="28"/>
        </w:rPr>
        <w:t>приоритет использования здоровьесберегающих педагогических технологий.</w:t>
      </w:r>
      <w:r w:rsidR="005B112C"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Объём учебной нагрузки, организация всех учебных и внеучебных мероприятий должны соответствовать требованиям </w:t>
      </w:r>
      <w:r w:rsidR="005B112C" w:rsidRPr="005B63C9">
        <w:rPr>
          <w:rFonts w:ascii="Times New Roman" w:hAnsi="Times New Roman" w:cs="Times New Roman"/>
          <w:color w:val="auto"/>
          <w:sz w:val="28"/>
          <w:szCs w:val="28"/>
        </w:rPr>
        <w:t>действующих санитарных правил и гигиенических нормативов</w:t>
      </w:r>
      <w:r w:rsidRPr="005B63C9">
        <w:rPr>
          <w:rFonts w:ascii="Times New Roman" w:hAnsi="Times New Roman" w:cs="Times New Roman"/>
          <w:color w:val="auto"/>
          <w:sz w:val="28"/>
          <w:szCs w:val="28"/>
        </w:rPr>
        <w:t>.</w:t>
      </w:r>
    </w:p>
    <w:p w14:paraId="18393AD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w:t>
      </w:r>
      <w:r w:rsidR="00A33424" w:rsidRPr="005B63C9">
        <w:rPr>
          <w:rFonts w:ascii="Times New Roman" w:hAnsi="Times New Roman" w:cs="Times New Roman"/>
          <w:color w:val="auto"/>
          <w:sz w:val="28"/>
          <w:szCs w:val="28"/>
        </w:rPr>
        <w:t>.п</w:t>
      </w:r>
      <w:r w:rsidRPr="005B63C9">
        <w:rPr>
          <w:rFonts w:ascii="Times New Roman" w:hAnsi="Times New Roman" w:cs="Times New Roman"/>
          <w:color w:val="auto"/>
          <w:sz w:val="28"/>
          <w:szCs w:val="28"/>
        </w:rPr>
        <w:t xml:space="preserve">.). Положительные результаты даёт привлечение к образовательной деятельности школы организаций культуры (к примеру, музеев, библиотек, стадионов), </w:t>
      </w:r>
      <w:r w:rsidRPr="005B63C9">
        <w:rPr>
          <w:rFonts w:ascii="Times New Roman" w:hAnsi="Times New Roman" w:cs="Times New Roman"/>
          <w:color w:val="auto"/>
          <w:sz w:val="28"/>
          <w:szCs w:val="28"/>
        </w:rPr>
        <w:lastRenderedPageBreak/>
        <w:t>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14:paraId="66939C6D" w14:textId="77777777" w:rsidR="00A33424" w:rsidRPr="005B63C9" w:rsidRDefault="00A33424" w:rsidP="00BA3665">
      <w:pPr>
        <w:spacing w:line="276" w:lineRule="auto"/>
        <w:ind w:firstLine="567"/>
        <w:jc w:val="both"/>
        <w:rPr>
          <w:rFonts w:ascii="Times New Roman" w:hAnsi="Times New Roman" w:cs="Times New Roman"/>
          <w:color w:val="auto"/>
          <w:sz w:val="28"/>
          <w:szCs w:val="28"/>
        </w:rPr>
      </w:pPr>
    </w:p>
    <w:p w14:paraId="47E4FCA1" w14:textId="77777777" w:rsidR="00A11258" w:rsidRPr="005B63C9" w:rsidRDefault="00A33424" w:rsidP="00A33424">
      <w:pPr>
        <w:pStyle w:val="af5"/>
        <w:rPr>
          <w:color w:val="auto"/>
        </w:rPr>
      </w:pPr>
      <w:bookmarkStart w:id="7" w:name="_Toc106179164"/>
      <w:r w:rsidRPr="005B63C9">
        <w:rPr>
          <w:color w:val="auto"/>
        </w:rPr>
        <w:t xml:space="preserve">1.2. ОБЩАЯ ХАРАКТЕРИСТИКА ПРОГРАММЫ </w:t>
      </w:r>
      <w:r w:rsidRPr="005B63C9">
        <w:rPr>
          <w:color w:val="auto"/>
        </w:rPr>
        <w:br/>
        <w:t>НАЧАЛЬНОГО ОБРАЗОВАНИЯ</w:t>
      </w:r>
      <w:bookmarkEnd w:id="7"/>
    </w:p>
    <w:p w14:paraId="36BC901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w:t>
      </w:r>
      <w:r w:rsidR="00543C54"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е. гарантию реализации статьи </w:t>
      </w:r>
      <w:r w:rsidR="00B32729" w:rsidRPr="005B63C9">
        <w:rPr>
          <w:rFonts w:ascii="Times New Roman" w:hAnsi="Times New Roman" w:cs="Times New Roman"/>
          <w:color w:val="auto"/>
          <w:sz w:val="28"/>
          <w:szCs w:val="28"/>
        </w:rPr>
        <w:t>5</w:t>
      </w:r>
      <w:r w:rsidRPr="005B63C9">
        <w:rPr>
          <w:rFonts w:ascii="Times New Roman" w:hAnsi="Times New Roman" w:cs="Times New Roman"/>
          <w:color w:val="auto"/>
          <w:sz w:val="28"/>
          <w:szCs w:val="28"/>
        </w:rPr>
        <w:t xml:space="preserve"> </w:t>
      </w:r>
      <w:r w:rsidR="00B32729" w:rsidRPr="005B63C9">
        <w:rPr>
          <w:rFonts w:ascii="Times New Roman" w:hAnsi="Times New Roman" w:cs="Times New Roman"/>
          <w:color w:val="auto"/>
          <w:sz w:val="28"/>
          <w:szCs w:val="28"/>
        </w:rPr>
        <w:t>З</w:t>
      </w:r>
      <w:r w:rsidRPr="005B63C9">
        <w:rPr>
          <w:rFonts w:ascii="Times New Roman" w:hAnsi="Times New Roman" w:cs="Times New Roman"/>
          <w:color w:val="auto"/>
          <w:sz w:val="28"/>
          <w:szCs w:val="28"/>
        </w:rPr>
        <w:t xml:space="preserve">акона </w:t>
      </w:r>
      <w:r w:rsidR="006017FB" w:rsidRPr="005B63C9">
        <w:rPr>
          <w:rFonts w:ascii="Times New Roman" w:hAnsi="Times New Roman" w:cs="Times New Roman"/>
          <w:color w:val="auto"/>
          <w:sz w:val="28"/>
          <w:szCs w:val="28"/>
        </w:rPr>
        <w:t xml:space="preserve">Донецкой Народной Республики </w:t>
      </w:r>
      <w:r w:rsidRPr="005B63C9">
        <w:rPr>
          <w:rFonts w:ascii="Times New Roman" w:hAnsi="Times New Roman" w:cs="Times New Roman"/>
          <w:color w:val="auto"/>
          <w:sz w:val="28"/>
          <w:szCs w:val="28"/>
        </w:rPr>
        <w:t>«Об образовании</w:t>
      </w:r>
      <w:r w:rsidR="00B3272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r w:rsidR="00A33424" w:rsidRPr="005B63C9">
        <w:rPr>
          <w:rFonts w:ascii="Times New Roman" w:hAnsi="Times New Roman" w:cs="Times New Roman"/>
          <w:color w:val="auto"/>
          <w:sz w:val="28"/>
          <w:szCs w:val="28"/>
        </w:rPr>
        <w:t>.</w:t>
      </w:r>
    </w:p>
    <w:p w14:paraId="7AEFC55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w:t>
      </w:r>
      <w:r w:rsidR="00EC7EC1" w:rsidRPr="005B63C9">
        <w:rPr>
          <w:rFonts w:ascii="Times New Roman" w:hAnsi="Times New Roman" w:cs="Times New Roman"/>
          <w:color w:val="auto"/>
          <w:sz w:val="28"/>
          <w:szCs w:val="28"/>
        </w:rPr>
        <w:t>Донецкой Народной Республике</w:t>
      </w:r>
      <w:r w:rsidRPr="005B63C9">
        <w:rPr>
          <w:rFonts w:ascii="Times New Roman" w:hAnsi="Times New Roman" w:cs="Times New Roman"/>
          <w:color w:val="auto"/>
          <w:sz w:val="28"/>
          <w:szCs w:val="28"/>
        </w:rPr>
        <w:t>, является 4 года. Общее число учебных часов не может составлять менее 2954 ч</w:t>
      </w:r>
      <w:r w:rsidR="0052164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и более 3190 </w:t>
      </w:r>
      <w:r w:rsidR="00EC7EC1" w:rsidRPr="005B63C9">
        <w:rPr>
          <w:rFonts w:ascii="Times New Roman" w:hAnsi="Times New Roman" w:cs="Times New Roman"/>
          <w:color w:val="auto"/>
          <w:sz w:val="28"/>
          <w:szCs w:val="28"/>
        </w:rPr>
        <w:t>ч</w:t>
      </w:r>
      <w:r w:rsidRPr="005B63C9">
        <w:rPr>
          <w:rFonts w:ascii="Times New Roman" w:hAnsi="Times New Roman" w:cs="Times New Roman"/>
          <w:color w:val="auto"/>
          <w:sz w:val="28"/>
          <w:szCs w:val="28"/>
        </w:rPr>
        <w:t>. Соблюдение этих требований ГОС НОО связано с необходимостью оберегать обучающихся от перегрузок, утомления, отрицательного влияния обучения на здоровье</w:t>
      </w:r>
      <w:r w:rsidR="0001177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w:t>
      </w:r>
      <w:r w:rsidR="0052164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учебной деятельности, которая становится ведущей в этом возрасте</w:t>
      </w:r>
      <w:r w:rsidR="00B3272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r w:rsidR="00A33424" w:rsidRPr="005B63C9">
        <w:rPr>
          <w:rFonts w:ascii="Times New Roman" w:hAnsi="Times New Roman" w:cs="Times New Roman"/>
          <w:color w:val="auto"/>
          <w:sz w:val="28"/>
          <w:szCs w:val="28"/>
        </w:rPr>
        <w:t>.</w:t>
      </w:r>
    </w:p>
    <w:p w14:paraId="5B73CE9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исключительных случаях образовательная организация может с учётом особых успехов обучающихся, высокого темпа обучаемости или особых </w:t>
      </w:r>
      <w:r w:rsidRPr="005B63C9">
        <w:rPr>
          <w:rFonts w:ascii="Times New Roman" w:hAnsi="Times New Roman" w:cs="Times New Roman"/>
          <w:color w:val="auto"/>
          <w:sz w:val="28"/>
          <w:szCs w:val="28"/>
        </w:rPr>
        <w:lastRenderedPageBreak/>
        <w:t>условий развития ребёнка сократить срок обучения в начальной школе</w:t>
      </w:r>
      <w:r w:rsidR="00CA1EE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 этом случае обучение осуществляется по индивидуально разработанным учебным планам</w:t>
      </w:r>
      <w:r w:rsidR="000E22C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w:t>
      </w:r>
      <w:r w:rsidR="0052164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r w:rsidR="00A33424" w:rsidRPr="005B63C9">
        <w:rPr>
          <w:rFonts w:ascii="Times New Roman" w:hAnsi="Times New Roman" w:cs="Times New Roman"/>
          <w:color w:val="auto"/>
          <w:sz w:val="28"/>
          <w:szCs w:val="28"/>
        </w:rPr>
        <w:t>.</w:t>
      </w:r>
    </w:p>
    <w:p w14:paraId="04CA35AE" w14:textId="77777777" w:rsidR="00A33424" w:rsidRPr="005B63C9" w:rsidRDefault="00A33424" w:rsidP="00BA3665">
      <w:pPr>
        <w:spacing w:line="276" w:lineRule="auto"/>
        <w:ind w:firstLine="567"/>
        <w:jc w:val="both"/>
        <w:rPr>
          <w:rFonts w:ascii="Times New Roman" w:hAnsi="Times New Roman" w:cs="Times New Roman"/>
          <w:color w:val="auto"/>
          <w:sz w:val="28"/>
          <w:szCs w:val="28"/>
        </w:rPr>
      </w:pPr>
    </w:p>
    <w:p w14:paraId="5C7A031D" w14:textId="77777777" w:rsidR="00A11258" w:rsidRPr="005B63C9" w:rsidRDefault="00BA3665" w:rsidP="00A33424">
      <w:pPr>
        <w:pStyle w:val="af5"/>
        <w:rPr>
          <w:color w:val="auto"/>
        </w:rPr>
      </w:pPr>
      <w:bookmarkStart w:id="8" w:name="_Toc106179165"/>
      <w:r w:rsidRPr="005B63C9">
        <w:rPr>
          <w:color w:val="auto"/>
        </w:rPr>
        <w:t>1.</w:t>
      </w:r>
      <w:r w:rsidR="00A33424" w:rsidRPr="005B63C9">
        <w:rPr>
          <w:color w:val="auto"/>
        </w:rPr>
        <w:t>3</w:t>
      </w:r>
      <w:r w:rsidRPr="005B63C9">
        <w:rPr>
          <w:color w:val="auto"/>
        </w:rPr>
        <w:t>.</w:t>
      </w:r>
      <w:r w:rsidR="00A33424" w:rsidRPr="005B63C9">
        <w:rPr>
          <w:color w:val="auto"/>
        </w:rPr>
        <w:t xml:space="preserve"> ОБЩАЯ ХАРАКТЕРИСТИКА ПЛАНИРУЕМЫХ РЕЗУЛЬТАТОВ ОСВОЕНИЯ ОСНОВНОЙ ОБРАЗОВАТЕЛЬНОЙ ПРОГРАММЫ</w:t>
      </w:r>
      <w:bookmarkEnd w:id="8"/>
    </w:p>
    <w:p w14:paraId="4FD6647F" w14:textId="77777777" w:rsidR="00A11258" w:rsidRPr="005B63C9" w:rsidRDefault="00A3342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Всё наполнение программы начального общего образования </w:t>
      </w:r>
      <w:r w:rsidR="00BA3665" w:rsidRPr="005B63C9">
        <w:rPr>
          <w:rFonts w:ascii="Times New Roman" w:hAnsi="Times New Roman" w:cs="Times New Roman"/>
          <w:color w:val="auto"/>
          <w:sz w:val="28"/>
          <w:szCs w:val="28"/>
        </w:rPr>
        <w:t>(содержание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ГОС</w:t>
      </w:r>
      <w:r w:rsidR="00CA1EE2" w:rsidRPr="005B63C9">
        <w:rPr>
          <w:rFonts w:ascii="Times New Roman" w:hAnsi="Times New Roman" w:cs="Times New Roman"/>
          <w:color w:val="auto"/>
          <w:sz w:val="28"/>
          <w:szCs w:val="28"/>
        </w:rPr>
        <w:t xml:space="preserve"> НОО</w:t>
      </w:r>
      <w:r w:rsidR="00BA3665" w:rsidRPr="005B63C9">
        <w:rPr>
          <w:rFonts w:ascii="Times New Roman" w:hAnsi="Times New Roman" w:cs="Times New Roman"/>
          <w:color w:val="auto"/>
          <w:sz w:val="28"/>
          <w:szCs w:val="28"/>
        </w:rPr>
        <w:t xml:space="preserve"> как система личностных, метапредметных и предметных достижений обучающегося</w:t>
      </w:r>
      <w:r w:rsidR="00CA1EE2"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r w:rsidR="00CA1EE2"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sidRPr="005B63C9">
        <w:rPr>
          <w:rFonts w:ascii="Times New Roman" w:hAnsi="Times New Roman" w:cs="Times New Roman"/>
          <w:color w:val="auto"/>
          <w:sz w:val="28"/>
          <w:szCs w:val="28"/>
        </w:rPr>
        <w:t>.</w:t>
      </w:r>
    </w:p>
    <w:p w14:paraId="6EDA4ABA" w14:textId="77777777" w:rsidR="0064168E" w:rsidRPr="005B63C9" w:rsidRDefault="00BA3665" w:rsidP="00521642">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w:t>
      </w:r>
      <w:r w:rsidR="00CA1EE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Ориентиром в этом направлении служат </w:t>
      </w:r>
      <w:r w:rsidR="00B734F3" w:rsidRPr="005B63C9">
        <w:rPr>
          <w:rFonts w:ascii="Times New Roman" w:hAnsi="Times New Roman" w:cs="Times New Roman"/>
          <w:color w:val="auto"/>
          <w:sz w:val="28"/>
          <w:szCs w:val="28"/>
        </w:rPr>
        <w:t>«</w:t>
      </w:r>
      <w:r w:rsidR="005768C7" w:rsidRPr="005B63C9">
        <w:rPr>
          <w:rFonts w:ascii="Times New Roman" w:hAnsi="Times New Roman" w:cs="Times New Roman"/>
          <w:color w:val="auto"/>
          <w:sz w:val="28"/>
          <w:szCs w:val="28"/>
        </w:rPr>
        <w:t>Методические рекомендации к разработке</w:t>
      </w:r>
      <w:r w:rsidR="00521642" w:rsidRPr="005B63C9">
        <w:rPr>
          <w:rFonts w:ascii="Times New Roman" w:hAnsi="Times New Roman" w:cs="Times New Roman"/>
          <w:color w:val="auto"/>
          <w:sz w:val="28"/>
          <w:szCs w:val="28"/>
        </w:rPr>
        <w:t xml:space="preserve"> </w:t>
      </w:r>
      <w:r w:rsidR="005768C7" w:rsidRPr="005B63C9">
        <w:rPr>
          <w:rFonts w:ascii="Times New Roman" w:hAnsi="Times New Roman" w:cs="Times New Roman"/>
          <w:color w:val="auto"/>
          <w:sz w:val="28"/>
          <w:szCs w:val="28"/>
        </w:rPr>
        <w:t>системы оценки достижения планируемых результатов освоения основной образовательной программы начального общего образования</w:t>
      </w:r>
      <w:r w:rsidR="00B734F3" w:rsidRPr="005B63C9">
        <w:rPr>
          <w:rFonts w:ascii="Times New Roman" w:hAnsi="Times New Roman" w:cs="Times New Roman"/>
          <w:color w:val="auto"/>
          <w:sz w:val="28"/>
          <w:szCs w:val="28"/>
        </w:rPr>
        <w:t>» и примерные рабочие программы по учебным предметам, разработанные Г</w:t>
      </w:r>
      <w:r w:rsidR="00701B3D" w:rsidRPr="005B63C9">
        <w:rPr>
          <w:rFonts w:ascii="Times New Roman" w:hAnsi="Times New Roman" w:cs="Times New Roman"/>
          <w:color w:val="auto"/>
          <w:sz w:val="28"/>
          <w:szCs w:val="28"/>
        </w:rPr>
        <w:t>Б</w:t>
      </w:r>
      <w:r w:rsidR="00B734F3" w:rsidRPr="005B63C9">
        <w:rPr>
          <w:rFonts w:ascii="Times New Roman" w:hAnsi="Times New Roman" w:cs="Times New Roman"/>
          <w:color w:val="auto"/>
          <w:sz w:val="28"/>
          <w:szCs w:val="28"/>
        </w:rPr>
        <w:t xml:space="preserve">ОУ ДПО </w:t>
      </w:r>
      <w:r w:rsidR="00B734F3" w:rsidRPr="005B63C9">
        <w:rPr>
          <w:rFonts w:ascii="Times New Roman" w:hAnsi="Times New Roman" w:cs="Times New Roman"/>
          <w:color w:val="auto"/>
          <w:sz w:val="28"/>
          <w:szCs w:val="28"/>
        </w:rPr>
        <w:lastRenderedPageBreak/>
        <w:t>«ДОНРИ</w:t>
      </w:r>
      <w:r w:rsidR="00701B3D" w:rsidRPr="005B63C9">
        <w:rPr>
          <w:rFonts w:ascii="Times New Roman" w:hAnsi="Times New Roman" w:cs="Times New Roman"/>
          <w:color w:val="auto"/>
          <w:sz w:val="28"/>
          <w:szCs w:val="28"/>
        </w:rPr>
        <w:t>РО</w:t>
      </w:r>
      <w:r w:rsidR="00B734F3" w:rsidRPr="005B63C9">
        <w:rPr>
          <w:rFonts w:ascii="Times New Roman" w:hAnsi="Times New Roman" w:cs="Times New Roman"/>
          <w:color w:val="auto"/>
          <w:sz w:val="28"/>
          <w:szCs w:val="28"/>
        </w:rPr>
        <w:t xml:space="preserve">». </w:t>
      </w:r>
    </w:p>
    <w:p w14:paraId="4771C5A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Для </w:t>
      </w:r>
      <w:r w:rsidR="005B112C" w:rsidRPr="005B63C9">
        <w:rPr>
          <w:rFonts w:ascii="Times New Roman" w:hAnsi="Times New Roman" w:cs="Times New Roman"/>
          <w:color w:val="auto"/>
          <w:sz w:val="28"/>
          <w:szCs w:val="28"/>
        </w:rPr>
        <w:t xml:space="preserve">уровня </w:t>
      </w:r>
      <w:r w:rsidR="005E5A1B" w:rsidRPr="005B63C9">
        <w:rPr>
          <w:rFonts w:ascii="Times New Roman" w:hAnsi="Times New Roman" w:cs="Times New Roman"/>
          <w:color w:val="auto"/>
          <w:sz w:val="28"/>
          <w:szCs w:val="28"/>
        </w:rPr>
        <w:t xml:space="preserve">начального общего </w:t>
      </w:r>
      <w:r w:rsidRPr="005B63C9">
        <w:rPr>
          <w:rFonts w:ascii="Times New Roman" w:hAnsi="Times New Roman" w:cs="Times New Roman"/>
          <w:color w:val="auto"/>
          <w:sz w:val="28"/>
          <w:szCs w:val="28"/>
        </w:rPr>
        <w:t>образования очень важно целесообразно организовать образовательную среду</w:t>
      </w:r>
      <w:r w:rsidR="00A3342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w:t>
      </w:r>
      <w:r w:rsidR="00A3342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п</w:t>
      </w:r>
      <w:r w:rsidR="00A33424" w:rsidRPr="005B63C9">
        <w:rPr>
          <w:rFonts w:ascii="Times New Roman" w:hAnsi="Times New Roman" w:cs="Times New Roman"/>
          <w:color w:val="auto"/>
          <w:sz w:val="28"/>
          <w:szCs w:val="28"/>
        </w:rPr>
        <w:t>.</w:t>
      </w:r>
    </w:p>
    <w:p w14:paraId="72B913F3" w14:textId="77777777" w:rsidR="00A33424" w:rsidRPr="005B63C9" w:rsidRDefault="00A33424" w:rsidP="00BA3665">
      <w:pPr>
        <w:spacing w:line="276" w:lineRule="auto"/>
        <w:ind w:firstLine="567"/>
        <w:jc w:val="both"/>
        <w:rPr>
          <w:rFonts w:ascii="Times New Roman" w:hAnsi="Times New Roman" w:cs="Times New Roman"/>
          <w:color w:val="auto"/>
          <w:sz w:val="28"/>
          <w:szCs w:val="28"/>
        </w:rPr>
      </w:pPr>
    </w:p>
    <w:p w14:paraId="413F4185" w14:textId="77777777" w:rsidR="00A11258" w:rsidRPr="005B63C9" w:rsidRDefault="00A33424" w:rsidP="00A33424">
      <w:pPr>
        <w:pStyle w:val="af5"/>
        <w:rPr>
          <w:color w:val="auto"/>
        </w:rPr>
      </w:pPr>
      <w:bookmarkStart w:id="9" w:name="_Toc106179166"/>
      <w:r w:rsidRPr="005B63C9">
        <w:rPr>
          <w:color w:val="auto"/>
        </w:rPr>
        <w:t>1.4.</w:t>
      </w:r>
      <w:r w:rsidR="00CA1EE2" w:rsidRPr="005B63C9">
        <w:rPr>
          <w:color w:val="auto"/>
        </w:rPr>
        <w:t xml:space="preserve"> </w:t>
      </w:r>
      <w:r w:rsidRPr="005B63C9">
        <w:rPr>
          <w:color w:val="auto"/>
        </w:rPr>
        <w:t>СИСТЕМА ОЦЕНКИ ДОСТИЖЕНИЯ ПЛАНИРУЕМЫХ РЕЗУЛЬТАТОВ ОСВОЕНИЯ ПРОГРАММЫ НАЧАЛЬНОГО ОБЩЕГО ОБРАЗОВАНИЯ</w:t>
      </w:r>
      <w:bookmarkEnd w:id="9"/>
    </w:p>
    <w:p w14:paraId="32C1690E" w14:textId="77777777" w:rsidR="00A11258" w:rsidRPr="005B63C9" w:rsidRDefault="00A33424" w:rsidP="00A33424">
      <w:pPr>
        <w:pStyle w:val="2f1"/>
        <w:rPr>
          <w:color w:val="auto"/>
        </w:rPr>
      </w:pPr>
      <w:bookmarkStart w:id="10" w:name="bookmark5"/>
      <w:bookmarkStart w:id="11" w:name="_Toc106179167"/>
      <w:r w:rsidRPr="005B63C9">
        <w:rPr>
          <w:color w:val="auto"/>
        </w:rPr>
        <w:t>1.4.1.</w:t>
      </w:r>
      <w:r w:rsidR="00CA1EE2" w:rsidRPr="005B63C9">
        <w:rPr>
          <w:color w:val="auto"/>
        </w:rPr>
        <w:t xml:space="preserve"> </w:t>
      </w:r>
      <w:r w:rsidR="00BA3665" w:rsidRPr="005B63C9">
        <w:rPr>
          <w:color w:val="auto"/>
        </w:rPr>
        <w:t>Общие положения</w:t>
      </w:r>
      <w:bookmarkEnd w:id="10"/>
      <w:bookmarkEnd w:id="11"/>
    </w:p>
    <w:p w14:paraId="40E7FA7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ГОС НОО отмечается, что «независимо от формы получения начального общего образования и формы обучения 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ГОС задаёт основные требования к образовательным результатам и средствам оценки их достижения.</w:t>
      </w:r>
    </w:p>
    <w:p w14:paraId="1E81039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Система оценки достижения планируемых результатов (далее </w:t>
      </w:r>
      <w:r w:rsidR="0052164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5673BFE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B63C9">
        <w:rPr>
          <w:rFonts w:ascii="Times New Roman" w:hAnsi="Times New Roman" w:cs="Times New Roman"/>
          <w:b/>
          <w:color w:val="auto"/>
          <w:sz w:val="28"/>
          <w:szCs w:val="28"/>
        </w:rPr>
        <w:t>функциями</w:t>
      </w:r>
      <w:r w:rsidRPr="005B63C9">
        <w:rPr>
          <w:rFonts w:ascii="Times New Roman" w:hAnsi="Times New Roman" w:cs="Times New Roman"/>
          <w:color w:val="auto"/>
          <w:sz w:val="28"/>
          <w:szCs w:val="28"/>
        </w:rPr>
        <w:t xml:space="preserve"> являются </w:t>
      </w:r>
      <w:r w:rsidRPr="005B63C9">
        <w:rPr>
          <w:rFonts w:ascii="Times New Roman" w:hAnsi="Times New Roman" w:cs="Times New Roman"/>
          <w:b/>
          <w:i/>
          <w:color w:val="auto"/>
          <w:sz w:val="28"/>
          <w:szCs w:val="28"/>
        </w:rPr>
        <w:t>ориентация образовательного процесса</w:t>
      </w:r>
      <w:r w:rsidRPr="005B63C9">
        <w:rPr>
          <w:rFonts w:ascii="Times New Roman" w:hAnsi="Times New Roman" w:cs="Times New Roman"/>
          <w:color w:val="auto"/>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5B63C9">
        <w:rPr>
          <w:rFonts w:ascii="Times New Roman" w:hAnsi="Times New Roman" w:cs="Times New Roman"/>
          <w:b/>
          <w:i/>
          <w:color w:val="auto"/>
          <w:sz w:val="28"/>
          <w:szCs w:val="28"/>
        </w:rPr>
        <w:t>обратной связи</w:t>
      </w:r>
      <w:r w:rsidRPr="005B63C9">
        <w:rPr>
          <w:rFonts w:ascii="Times New Roman" w:hAnsi="Times New Roman" w:cs="Times New Roman"/>
          <w:color w:val="auto"/>
          <w:sz w:val="28"/>
          <w:szCs w:val="28"/>
        </w:rPr>
        <w:t xml:space="preserve">, позволяющей осуществлять </w:t>
      </w:r>
      <w:r w:rsidRPr="005B63C9">
        <w:rPr>
          <w:rFonts w:ascii="Times New Roman" w:hAnsi="Times New Roman" w:cs="Times New Roman"/>
          <w:b/>
          <w:i/>
          <w:color w:val="auto"/>
          <w:sz w:val="28"/>
          <w:szCs w:val="28"/>
        </w:rPr>
        <w:t>управление образовательным процессом</w:t>
      </w:r>
      <w:r w:rsidRPr="005B63C9">
        <w:rPr>
          <w:rFonts w:ascii="Times New Roman" w:hAnsi="Times New Roman" w:cs="Times New Roman"/>
          <w:color w:val="auto"/>
          <w:sz w:val="28"/>
          <w:szCs w:val="28"/>
        </w:rPr>
        <w:t>.</w:t>
      </w:r>
    </w:p>
    <w:p w14:paraId="3196BB8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 xml:space="preserve">Основными направлениями и целями оценочной деятельности </w:t>
      </w:r>
      <w:r w:rsidRPr="005B63C9">
        <w:rPr>
          <w:rFonts w:ascii="Times New Roman" w:hAnsi="Times New Roman" w:cs="Times New Roman"/>
          <w:color w:val="auto"/>
          <w:sz w:val="28"/>
          <w:szCs w:val="28"/>
        </w:rPr>
        <w:t>в образовательной организации являются:</w:t>
      </w:r>
    </w:p>
    <w:p w14:paraId="7EA5922B" w14:textId="77777777" w:rsidR="00D722DB" w:rsidRPr="005B63C9" w:rsidRDefault="00BA3665" w:rsidP="003449EB">
      <w:pPr>
        <w:pStyle w:val="af7"/>
        <w:numPr>
          <w:ilvl w:val="0"/>
          <w:numId w:val="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w:t>
      </w:r>
      <w:r w:rsidR="003449EB" w:rsidRPr="005B63C9">
        <w:rPr>
          <w:rFonts w:ascii="Times New Roman" w:hAnsi="Times New Roman" w:cs="Times New Roman"/>
          <w:color w:val="auto"/>
          <w:sz w:val="28"/>
          <w:szCs w:val="28"/>
        </w:rPr>
        <w:t>республиканского</w:t>
      </w:r>
      <w:r w:rsidRPr="005B63C9">
        <w:rPr>
          <w:rFonts w:ascii="Times New Roman" w:hAnsi="Times New Roman" w:cs="Times New Roman"/>
          <w:color w:val="auto"/>
          <w:sz w:val="28"/>
          <w:szCs w:val="28"/>
        </w:rPr>
        <w:t xml:space="preserve"> уровней; </w:t>
      </w:r>
    </w:p>
    <w:p w14:paraId="30E5712F" w14:textId="77777777" w:rsidR="00A11258" w:rsidRPr="005B63C9" w:rsidRDefault="00BA3665" w:rsidP="003449EB">
      <w:pPr>
        <w:pStyle w:val="af7"/>
        <w:numPr>
          <w:ilvl w:val="0"/>
          <w:numId w:val="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оценка результатов деятельности педагогических кадров как основа </w:t>
      </w:r>
      <w:r w:rsidRPr="005B63C9">
        <w:rPr>
          <w:rFonts w:ascii="Times New Roman" w:hAnsi="Times New Roman" w:cs="Times New Roman"/>
          <w:color w:val="auto"/>
          <w:sz w:val="28"/>
          <w:szCs w:val="28"/>
        </w:rPr>
        <w:lastRenderedPageBreak/>
        <w:t>аттестационных процедур;</w:t>
      </w:r>
    </w:p>
    <w:p w14:paraId="6D33F1C3" w14:textId="77777777" w:rsidR="00A11258" w:rsidRPr="005B63C9" w:rsidRDefault="00BA3665" w:rsidP="003449EB">
      <w:pPr>
        <w:pStyle w:val="af7"/>
        <w:numPr>
          <w:ilvl w:val="0"/>
          <w:numId w:val="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оценка результатов деятельности образовательной организации как основа аккредитационных процедур</w:t>
      </w:r>
      <w:r w:rsidR="00D722DB" w:rsidRPr="005B63C9">
        <w:rPr>
          <w:rFonts w:ascii="Times New Roman" w:hAnsi="Times New Roman" w:cs="Times New Roman"/>
          <w:color w:val="auto"/>
          <w:sz w:val="28"/>
          <w:szCs w:val="28"/>
        </w:rPr>
        <w:t>.</w:t>
      </w:r>
    </w:p>
    <w:p w14:paraId="7CCEAFE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Основным объектом системы оценки</w:t>
      </w:r>
      <w:r w:rsidRPr="005B63C9">
        <w:rPr>
          <w:rFonts w:ascii="Times New Roman" w:hAnsi="Times New Roman" w:cs="Times New Roman"/>
          <w:color w:val="auto"/>
          <w:sz w:val="28"/>
          <w:szCs w:val="28"/>
        </w:rPr>
        <w:t>, её содержательной и критериальной базой выступают требования ГОС</w:t>
      </w:r>
      <w:r w:rsidR="00F349D6" w:rsidRPr="005B63C9">
        <w:rPr>
          <w:rFonts w:ascii="Times New Roman" w:hAnsi="Times New Roman" w:cs="Times New Roman"/>
          <w:color w:val="auto"/>
          <w:sz w:val="28"/>
          <w:szCs w:val="28"/>
        </w:rPr>
        <w:t xml:space="preserve"> НОО</w:t>
      </w:r>
      <w:r w:rsidRPr="005B63C9">
        <w:rPr>
          <w:rFonts w:ascii="Times New Roman" w:hAnsi="Times New Roman" w:cs="Times New Roman"/>
          <w:color w:val="auto"/>
          <w:sz w:val="28"/>
          <w:szCs w:val="28"/>
        </w:rPr>
        <w:t>, которые конкретизируются в планируемых результатах освоения обучающимися основной образовательной программы образовательной организации</w:t>
      </w:r>
      <w:r w:rsidR="00F349D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r w:rsidR="00F349D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Система оценки включает процедуры внутренней и внешней оценки</w:t>
      </w:r>
      <w:r w:rsidR="00F349D6" w:rsidRPr="005B63C9">
        <w:rPr>
          <w:rFonts w:ascii="Times New Roman" w:hAnsi="Times New Roman" w:cs="Times New Roman"/>
          <w:color w:val="auto"/>
          <w:sz w:val="28"/>
          <w:szCs w:val="28"/>
        </w:rPr>
        <w:t>:</w:t>
      </w:r>
    </w:p>
    <w:p w14:paraId="20406BD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Внутренняя оценка</w:t>
      </w:r>
      <w:r w:rsidRPr="005B63C9">
        <w:rPr>
          <w:rFonts w:ascii="Times New Roman" w:hAnsi="Times New Roman" w:cs="Times New Roman"/>
          <w:color w:val="auto"/>
          <w:sz w:val="28"/>
          <w:szCs w:val="28"/>
        </w:rPr>
        <w:t xml:space="preserve"> включает:</w:t>
      </w:r>
    </w:p>
    <w:p w14:paraId="627524D7"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стартовую педагогическую диагностику;</w:t>
      </w:r>
    </w:p>
    <w:p w14:paraId="431325DF"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текущую и тематическую оценку;</w:t>
      </w:r>
    </w:p>
    <w:p w14:paraId="50A0A6B7"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портфолио;</w:t>
      </w:r>
    </w:p>
    <w:p w14:paraId="3E2897FE" w14:textId="77777777" w:rsidR="005B112C" w:rsidRPr="005B63C9" w:rsidRDefault="005B112C" w:rsidP="005E5A1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психолого-педагогическое наблюдение;</w:t>
      </w:r>
    </w:p>
    <w:p w14:paraId="365BB920"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внутришкольный мониторинг образовательных достижений</w:t>
      </w:r>
    </w:p>
    <w:p w14:paraId="77D9CFE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w:t>
      </w:r>
      <w:r w:rsidRPr="005B63C9">
        <w:rPr>
          <w:rFonts w:ascii="Times New Roman" w:hAnsi="Times New Roman" w:cs="Times New Roman"/>
          <w:b/>
          <w:color w:val="auto"/>
          <w:sz w:val="28"/>
          <w:szCs w:val="28"/>
        </w:rPr>
        <w:t>внешним процедурам</w:t>
      </w:r>
      <w:r w:rsidRPr="005B63C9">
        <w:rPr>
          <w:rFonts w:ascii="Times New Roman" w:hAnsi="Times New Roman" w:cs="Times New Roman"/>
          <w:color w:val="auto"/>
          <w:sz w:val="28"/>
          <w:szCs w:val="28"/>
        </w:rPr>
        <w:t xml:space="preserve"> относятся:</w:t>
      </w:r>
    </w:p>
    <w:p w14:paraId="7A098B22"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независимая оценка качества образования;</w:t>
      </w:r>
    </w:p>
    <w:p w14:paraId="5B2B9CCC"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мониторинговые исследования муниципального, </w:t>
      </w:r>
      <w:r w:rsidR="00EC7EC1" w:rsidRPr="005B63C9">
        <w:rPr>
          <w:rFonts w:ascii="Times New Roman" w:hAnsi="Times New Roman" w:cs="Times New Roman"/>
          <w:color w:val="auto"/>
          <w:sz w:val="28"/>
          <w:szCs w:val="28"/>
        </w:rPr>
        <w:t>республиканск</w:t>
      </w:r>
      <w:r w:rsidRPr="005B63C9">
        <w:rPr>
          <w:rFonts w:ascii="Times New Roman" w:hAnsi="Times New Roman" w:cs="Times New Roman"/>
          <w:color w:val="auto"/>
          <w:sz w:val="28"/>
          <w:szCs w:val="28"/>
        </w:rPr>
        <w:t>ого уровней.</w:t>
      </w:r>
    </w:p>
    <w:p w14:paraId="332B2B4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Особенности каждой из</w:t>
      </w:r>
      <w:r w:rsidR="003449EB" w:rsidRPr="005B63C9">
        <w:rPr>
          <w:rFonts w:ascii="Times New Roman" w:hAnsi="Times New Roman" w:cs="Times New Roman"/>
          <w:color w:val="auto"/>
          <w:sz w:val="28"/>
          <w:szCs w:val="28"/>
        </w:rPr>
        <w:t xml:space="preserve"> указанных процедур описаны в п</w:t>
      </w:r>
      <w:r w:rsidRPr="005B63C9">
        <w:rPr>
          <w:rFonts w:ascii="Times New Roman" w:hAnsi="Times New Roman" w:cs="Times New Roman"/>
          <w:color w:val="auto"/>
          <w:sz w:val="28"/>
          <w:szCs w:val="28"/>
        </w:rPr>
        <w:t>. 1.4.3 настоящей программы.</w:t>
      </w:r>
    </w:p>
    <w:p w14:paraId="1A283596" w14:textId="77777777" w:rsidR="003449EB"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соответствии с 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r w:rsidR="00F349D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w:t>
      </w:r>
    </w:p>
    <w:p w14:paraId="139C797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Системно-деятельностный подход</w:t>
      </w:r>
      <w:r w:rsidRPr="005B63C9">
        <w:rPr>
          <w:rFonts w:ascii="Times New Roman" w:hAnsi="Times New Roman" w:cs="Times New Roman"/>
          <w:color w:val="auto"/>
          <w:sz w:val="28"/>
          <w:szCs w:val="28"/>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00F349D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00A33424" w:rsidRPr="005B63C9">
        <w:rPr>
          <w:rFonts w:ascii="Times New Roman" w:hAnsi="Times New Roman" w:cs="Times New Roman"/>
          <w:color w:val="auto"/>
          <w:sz w:val="28"/>
          <w:szCs w:val="28"/>
        </w:rPr>
        <w:t>.</w:t>
      </w:r>
    </w:p>
    <w:p w14:paraId="74EC5FA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Уровневый подход</w:t>
      </w:r>
      <w:r w:rsidRPr="005B63C9">
        <w:rPr>
          <w:rFonts w:ascii="Times New Roman" w:hAnsi="Times New Roman" w:cs="Times New Roman"/>
          <w:color w:val="auto"/>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sidR="00A33424" w:rsidRPr="005B63C9">
        <w:rPr>
          <w:rFonts w:ascii="Times New Roman" w:hAnsi="Times New Roman" w:cs="Times New Roman"/>
          <w:color w:val="auto"/>
          <w:sz w:val="28"/>
          <w:szCs w:val="28"/>
        </w:rPr>
        <w:t>.</w:t>
      </w:r>
    </w:p>
    <w:p w14:paraId="2B1EAE4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w:t>
      </w:r>
      <w:r w:rsidRPr="005B63C9">
        <w:rPr>
          <w:rFonts w:ascii="Times New Roman" w:hAnsi="Times New Roman" w:cs="Times New Roman"/>
          <w:color w:val="auto"/>
          <w:sz w:val="28"/>
          <w:szCs w:val="28"/>
        </w:rPr>
        <w:lastRenderedPageBreak/>
        <w:t>способности обучающихся решать типовые учебные задачи, целенаправленно отрабатываемые со всеми обучающимися в ходе учебного процесса</w:t>
      </w:r>
      <w:r w:rsidR="00F349D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14:paraId="531102E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Комплексный подход</w:t>
      </w:r>
      <w:r w:rsidRPr="005B63C9">
        <w:rPr>
          <w:rFonts w:ascii="Times New Roman" w:hAnsi="Times New Roman" w:cs="Times New Roman"/>
          <w:color w:val="auto"/>
          <w:sz w:val="28"/>
          <w:szCs w:val="28"/>
        </w:rPr>
        <w:t xml:space="preserve"> к оценке образовательных достижений реализуется путём:</w:t>
      </w:r>
    </w:p>
    <w:p w14:paraId="4EA956B2"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оценки предметных и метапредметных результатов;</w:t>
      </w:r>
    </w:p>
    <w:p w14:paraId="516FD164"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w:t>
      </w:r>
      <w:r w:rsidR="00F349D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для интерпретации полученных результатов в целях управления качеством образования;</w:t>
      </w:r>
    </w:p>
    <w:p w14:paraId="49C0C44A"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337385B"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7879BCFE"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использования мониторинга динамических показателей освоения умений и знаний, в том числе формируемых с использованием ИКТ (цифровых)</w:t>
      </w:r>
      <w:r w:rsidRPr="005B63C9">
        <w:rPr>
          <w:color w:val="auto"/>
          <w:vertAlign w:val="superscript"/>
        </w:rPr>
        <w:footnoteReference w:id="1"/>
      </w:r>
      <w:r w:rsidRPr="005B63C9">
        <w:rPr>
          <w:rFonts w:ascii="Times New Roman" w:hAnsi="Times New Roman" w:cs="Times New Roman"/>
          <w:color w:val="auto"/>
          <w:sz w:val="28"/>
          <w:szCs w:val="28"/>
          <w:vertAlign w:val="superscript"/>
        </w:rPr>
        <w:t xml:space="preserve"> </w:t>
      </w:r>
      <w:r w:rsidRPr="005B63C9">
        <w:rPr>
          <w:rFonts w:ascii="Times New Roman" w:hAnsi="Times New Roman" w:cs="Times New Roman"/>
          <w:color w:val="auto"/>
          <w:sz w:val="28"/>
          <w:szCs w:val="28"/>
        </w:rPr>
        <w:t>технологий.</w:t>
      </w:r>
    </w:p>
    <w:p w14:paraId="7154567B" w14:textId="77777777" w:rsidR="00A11258" w:rsidRPr="005B63C9" w:rsidRDefault="00A33424" w:rsidP="00A33424">
      <w:pPr>
        <w:pStyle w:val="2f1"/>
        <w:rPr>
          <w:color w:val="auto"/>
        </w:rPr>
      </w:pPr>
      <w:bookmarkStart w:id="12" w:name="bookmark6"/>
      <w:bookmarkStart w:id="13" w:name="_Toc106179168"/>
      <w:r w:rsidRPr="005B63C9">
        <w:rPr>
          <w:color w:val="auto"/>
        </w:rPr>
        <w:t>1.4.2.</w:t>
      </w:r>
      <w:r w:rsidR="00F349D6" w:rsidRPr="005B63C9">
        <w:rPr>
          <w:color w:val="auto"/>
        </w:rPr>
        <w:t xml:space="preserve"> </w:t>
      </w:r>
      <w:r w:rsidR="00BA3665" w:rsidRPr="005B63C9">
        <w:rPr>
          <w:color w:val="auto"/>
        </w:rPr>
        <w:t>Особенности оценки метапредметных и предметных результатов</w:t>
      </w:r>
      <w:bookmarkEnd w:id="12"/>
      <w:bookmarkEnd w:id="13"/>
    </w:p>
    <w:p w14:paraId="4B86A757"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Особенности оценки метапредметных результатов</w:t>
      </w:r>
    </w:p>
    <w:p w14:paraId="07CE9BC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14:paraId="1C3B261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метапредметных результатов обеспечивается за счёт всех учебных предметов и внеурочной деятельности.</w:t>
      </w:r>
    </w:p>
    <w:p w14:paraId="24302EE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Оценка метапредметных результатов проводится с целью определения сформированности:</w:t>
      </w:r>
    </w:p>
    <w:p w14:paraId="6784D7EB"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универсальных учебных познавательных действий;</w:t>
      </w:r>
    </w:p>
    <w:p w14:paraId="6E5C3772" w14:textId="77777777" w:rsidR="00A11258"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универсальных учебных коммуникативных действий;</w:t>
      </w:r>
    </w:p>
    <w:p w14:paraId="62C811E3" w14:textId="77777777" w:rsidR="00F349D6" w:rsidRPr="005B63C9" w:rsidRDefault="00BA3665" w:rsidP="003449EB">
      <w:pPr>
        <w:pStyle w:val="af7"/>
        <w:numPr>
          <w:ilvl w:val="0"/>
          <w:numId w:val="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универсальных учебных регулятивных действий</w:t>
      </w:r>
      <w:r w:rsidR="00F349D6" w:rsidRPr="005B63C9">
        <w:rPr>
          <w:rFonts w:ascii="Times New Roman" w:hAnsi="Times New Roman" w:cs="Times New Roman"/>
          <w:color w:val="auto"/>
          <w:sz w:val="28"/>
          <w:szCs w:val="28"/>
        </w:rPr>
        <w:t>.</w:t>
      </w:r>
    </w:p>
    <w:p w14:paraId="30632CD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универсальными учебными познавательными</w:t>
      </w:r>
      <w:r w:rsidR="00F349D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действиями согласно ГОС НОО предполагает формирование и оценку у обучающихся следующих групп умений:</w:t>
      </w:r>
    </w:p>
    <w:p w14:paraId="67BD4711" w14:textId="77777777" w:rsidR="00A11258" w:rsidRPr="005B63C9" w:rsidRDefault="00BA3665" w:rsidP="00F349D6">
      <w:pPr>
        <w:pStyle w:val="af7"/>
        <w:numPr>
          <w:ilvl w:val="0"/>
          <w:numId w:val="1"/>
        </w:numPr>
        <w:spacing w:line="276" w:lineRule="auto"/>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базовые логические действия:</w:t>
      </w:r>
    </w:p>
    <w:p w14:paraId="635C5222" w14:textId="77777777" w:rsidR="00A11258" w:rsidRPr="005B63C9" w:rsidRDefault="00BA3665" w:rsidP="003449EB">
      <w:pPr>
        <w:pStyle w:val="af7"/>
        <w:numPr>
          <w:ilvl w:val="0"/>
          <w:numId w:val="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объекты, устанавливать основания для сравнения, устанавливать аналогии;</w:t>
      </w:r>
    </w:p>
    <w:p w14:paraId="67C7BEF6" w14:textId="77777777" w:rsidR="00A11258" w:rsidRPr="005B63C9" w:rsidRDefault="00BA3665" w:rsidP="003449EB">
      <w:pPr>
        <w:pStyle w:val="af7"/>
        <w:numPr>
          <w:ilvl w:val="0"/>
          <w:numId w:val="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объединять части объекта (объекты) по определённому признаку;</w:t>
      </w:r>
    </w:p>
    <w:p w14:paraId="74F5D0AF" w14:textId="77777777" w:rsidR="00A11258" w:rsidRPr="005B63C9" w:rsidRDefault="00BA3665" w:rsidP="003449EB">
      <w:pPr>
        <w:pStyle w:val="af7"/>
        <w:numPr>
          <w:ilvl w:val="0"/>
          <w:numId w:val="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существенный признак для классификации, классифицировать предложенные объекты;</w:t>
      </w:r>
    </w:p>
    <w:p w14:paraId="1553CA4E" w14:textId="77777777" w:rsidR="00A11258" w:rsidRPr="005B63C9" w:rsidRDefault="00BA3665" w:rsidP="003449EB">
      <w:pPr>
        <w:pStyle w:val="af7"/>
        <w:numPr>
          <w:ilvl w:val="0"/>
          <w:numId w:val="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A84C836" w14:textId="77777777" w:rsidR="00A11258" w:rsidRPr="005B63C9" w:rsidRDefault="00BA3665" w:rsidP="003449EB">
      <w:pPr>
        <w:pStyle w:val="af7"/>
        <w:numPr>
          <w:ilvl w:val="0"/>
          <w:numId w:val="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недостаток информации для решения учебной (практической) задачи на основе предложенного алгоритма;</w:t>
      </w:r>
    </w:p>
    <w:p w14:paraId="63018A18" w14:textId="77777777" w:rsidR="00A11258" w:rsidRPr="005B63C9" w:rsidRDefault="00BA3665" w:rsidP="003449EB">
      <w:pPr>
        <w:pStyle w:val="af7"/>
        <w:numPr>
          <w:ilvl w:val="0"/>
          <w:numId w:val="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4D1BA9B0" w14:textId="77777777" w:rsidR="00A11258" w:rsidRPr="005B63C9" w:rsidRDefault="00BA3665" w:rsidP="00F349D6">
      <w:pPr>
        <w:pStyle w:val="af7"/>
        <w:numPr>
          <w:ilvl w:val="0"/>
          <w:numId w:val="1"/>
        </w:numPr>
        <w:spacing w:line="276" w:lineRule="auto"/>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базовые исследовательские действия:</w:t>
      </w:r>
    </w:p>
    <w:p w14:paraId="39499F27" w14:textId="77777777" w:rsidR="00A11258" w:rsidRPr="005B63C9" w:rsidRDefault="00BA3665" w:rsidP="003449EB">
      <w:pPr>
        <w:pStyle w:val="af7"/>
        <w:numPr>
          <w:ilvl w:val="0"/>
          <w:numId w:val="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86B6951" w14:textId="77777777" w:rsidR="00A11258" w:rsidRPr="005B63C9" w:rsidRDefault="00BA3665" w:rsidP="003449EB">
      <w:pPr>
        <w:pStyle w:val="af7"/>
        <w:numPr>
          <w:ilvl w:val="0"/>
          <w:numId w:val="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 помощью педагогического работника формулировать цель, планировать изменения объекта, ситуации;</w:t>
      </w:r>
    </w:p>
    <w:p w14:paraId="2BB43393" w14:textId="77777777" w:rsidR="00A11258" w:rsidRPr="005B63C9" w:rsidRDefault="00BA3665" w:rsidP="003449EB">
      <w:pPr>
        <w:pStyle w:val="af7"/>
        <w:numPr>
          <w:ilvl w:val="0"/>
          <w:numId w:val="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несколько вариантов решения задачи, выбирать наиболее подходящий (на основе предложенных критериев);</w:t>
      </w:r>
    </w:p>
    <w:p w14:paraId="3B2B5E80" w14:textId="77777777" w:rsidR="00A11258" w:rsidRPr="005B63C9" w:rsidRDefault="00BA3665" w:rsidP="003449EB">
      <w:pPr>
        <w:pStyle w:val="af7"/>
        <w:numPr>
          <w:ilvl w:val="0"/>
          <w:numId w:val="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00302F6C"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целое, причина </w:t>
      </w:r>
      <w:r w:rsidR="00302F6C"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следствие);</w:t>
      </w:r>
    </w:p>
    <w:p w14:paraId="09D53503" w14:textId="77777777" w:rsidR="00A11258" w:rsidRPr="005B63C9" w:rsidRDefault="00BA3665" w:rsidP="003449EB">
      <w:pPr>
        <w:pStyle w:val="af7"/>
        <w:numPr>
          <w:ilvl w:val="0"/>
          <w:numId w:val="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535F65C4" w14:textId="77777777" w:rsidR="00A11258" w:rsidRPr="005B63C9" w:rsidRDefault="00BA3665" w:rsidP="003449EB">
      <w:pPr>
        <w:pStyle w:val="af7"/>
        <w:numPr>
          <w:ilvl w:val="0"/>
          <w:numId w:val="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прогнозировать возможное развитие процессов, событий и их последствия в аналогичных или сходных ситуациях;</w:t>
      </w:r>
    </w:p>
    <w:p w14:paraId="0DCFFA74" w14:textId="77777777" w:rsidR="00A11258" w:rsidRPr="005B63C9" w:rsidRDefault="00BA3665" w:rsidP="00F349D6">
      <w:pPr>
        <w:pStyle w:val="af7"/>
        <w:numPr>
          <w:ilvl w:val="0"/>
          <w:numId w:val="1"/>
        </w:numPr>
        <w:spacing w:line="276" w:lineRule="auto"/>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работа с информацией:</w:t>
      </w:r>
    </w:p>
    <w:p w14:paraId="7EC7FD58" w14:textId="77777777" w:rsidR="00A11258" w:rsidRPr="005B63C9" w:rsidRDefault="00BA3665" w:rsidP="003449EB">
      <w:pPr>
        <w:pStyle w:val="af7"/>
        <w:numPr>
          <w:ilvl w:val="0"/>
          <w:numId w:val="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источник получения информации;</w:t>
      </w:r>
    </w:p>
    <w:p w14:paraId="594F0491" w14:textId="77777777" w:rsidR="00A11258" w:rsidRPr="005B63C9" w:rsidRDefault="00BA3665" w:rsidP="003449EB">
      <w:pPr>
        <w:pStyle w:val="af7"/>
        <w:numPr>
          <w:ilvl w:val="0"/>
          <w:numId w:val="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согласно заданному алгоритму находить в предложенном источнике информацию, представленную в явном виде;</w:t>
      </w:r>
    </w:p>
    <w:p w14:paraId="476F0238" w14:textId="77777777" w:rsidR="00A11258" w:rsidRPr="005B63C9" w:rsidRDefault="00BA3665" w:rsidP="003449EB">
      <w:pPr>
        <w:pStyle w:val="af7"/>
        <w:numPr>
          <w:ilvl w:val="0"/>
          <w:numId w:val="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достоверную и недостоверную информацию </w:t>
      </w:r>
      <w:r w:rsidRPr="005B63C9">
        <w:rPr>
          <w:rFonts w:ascii="Times New Roman" w:hAnsi="Times New Roman" w:cs="Times New Roman"/>
          <w:color w:val="auto"/>
          <w:sz w:val="28"/>
          <w:szCs w:val="28"/>
        </w:rPr>
        <w:lastRenderedPageBreak/>
        <w:t>самостоятельно или на основании предложенного педагогическим работником способа её проверки;</w:t>
      </w:r>
    </w:p>
    <w:p w14:paraId="08B50C7E" w14:textId="77777777" w:rsidR="00A11258" w:rsidRPr="005B63C9" w:rsidRDefault="00BA3665" w:rsidP="003449EB">
      <w:pPr>
        <w:pStyle w:val="af7"/>
        <w:numPr>
          <w:ilvl w:val="0"/>
          <w:numId w:val="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24ACF1B3" w14:textId="77777777" w:rsidR="00A11258" w:rsidRPr="005B63C9" w:rsidRDefault="00BA3665" w:rsidP="003449EB">
      <w:pPr>
        <w:pStyle w:val="af7"/>
        <w:numPr>
          <w:ilvl w:val="0"/>
          <w:numId w:val="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и создавать текстовую, видео-, графическую, звуковую информацию в соответствии с учебной задачей;</w:t>
      </w:r>
    </w:p>
    <w:p w14:paraId="19C13526" w14:textId="77777777" w:rsidR="00A11258" w:rsidRPr="005B63C9" w:rsidRDefault="00BA3665" w:rsidP="003449EB">
      <w:pPr>
        <w:pStyle w:val="af7"/>
        <w:numPr>
          <w:ilvl w:val="0"/>
          <w:numId w:val="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самостоятельно создавать схемы, таблицы для представления информации</w:t>
      </w:r>
    </w:p>
    <w:p w14:paraId="2420B378"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универсальными учебными коммуникативными действиями согласно ГОС НОО предполагает формирование и оценку у обучающихся следующих групп умений:</w:t>
      </w:r>
    </w:p>
    <w:p w14:paraId="1591D312" w14:textId="77777777" w:rsidR="00A11258" w:rsidRPr="005B63C9" w:rsidRDefault="00BA3665" w:rsidP="00302F6C">
      <w:pPr>
        <w:pStyle w:val="af7"/>
        <w:numPr>
          <w:ilvl w:val="0"/>
          <w:numId w:val="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общение:</w:t>
      </w:r>
    </w:p>
    <w:p w14:paraId="165B102A" w14:textId="77777777" w:rsidR="00A11258" w:rsidRPr="005B63C9" w:rsidRDefault="00BA3665" w:rsidP="00B84461">
      <w:pPr>
        <w:pStyle w:val="af7"/>
        <w:numPr>
          <w:ilvl w:val="0"/>
          <w:numId w:val="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и формулировать суждения, выражать эмоции в соответствии с целями и условиями общения в знакомой среде;</w:t>
      </w:r>
    </w:p>
    <w:p w14:paraId="3E87DEB2" w14:textId="77777777" w:rsidR="00A11258" w:rsidRPr="005B63C9" w:rsidRDefault="00BA3665" w:rsidP="00B84461">
      <w:pPr>
        <w:pStyle w:val="af7"/>
        <w:numPr>
          <w:ilvl w:val="0"/>
          <w:numId w:val="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уважительное отношение к собеседнику, соблюдать правила ведения диалога и дискуссии;</w:t>
      </w:r>
    </w:p>
    <w:p w14:paraId="7D77186B" w14:textId="77777777" w:rsidR="00A11258" w:rsidRPr="005B63C9" w:rsidRDefault="00BA3665" w:rsidP="00B84461">
      <w:pPr>
        <w:pStyle w:val="af7"/>
        <w:numPr>
          <w:ilvl w:val="0"/>
          <w:numId w:val="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признавать возможность существования разных точек зрения;</w:t>
      </w:r>
    </w:p>
    <w:p w14:paraId="5CF0C531" w14:textId="77777777" w:rsidR="00A11258" w:rsidRPr="005B63C9" w:rsidRDefault="00BA3665" w:rsidP="00B84461">
      <w:pPr>
        <w:pStyle w:val="af7"/>
        <w:numPr>
          <w:ilvl w:val="0"/>
          <w:numId w:val="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корректно и аргументированно высказывать своё мнение;</w:t>
      </w:r>
    </w:p>
    <w:p w14:paraId="1BC9E09D" w14:textId="77777777" w:rsidR="00A11258" w:rsidRPr="005B63C9" w:rsidRDefault="00BA3665" w:rsidP="00B84461">
      <w:pPr>
        <w:pStyle w:val="af7"/>
        <w:numPr>
          <w:ilvl w:val="0"/>
          <w:numId w:val="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речевое высказывание в соответствии с поставленной задачей;</w:t>
      </w:r>
    </w:p>
    <w:p w14:paraId="2ABAAB85" w14:textId="77777777" w:rsidR="00A11258" w:rsidRPr="005B63C9" w:rsidRDefault="00BA3665" w:rsidP="00B84461">
      <w:pPr>
        <w:pStyle w:val="af7"/>
        <w:numPr>
          <w:ilvl w:val="0"/>
          <w:numId w:val="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и письменные тексты (описание, рассуждение, повествование);</w:t>
      </w:r>
    </w:p>
    <w:p w14:paraId="5652E7E7" w14:textId="77777777" w:rsidR="00A11258" w:rsidRPr="005B63C9" w:rsidRDefault="00BA3665" w:rsidP="00B84461">
      <w:pPr>
        <w:pStyle w:val="af7"/>
        <w:numPr>
          <w:ilvl w:val="0"/>
          <w:numId w:val="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готовить небольшие публичные выступления;</w:t>
      </w:r>
    </w:p>
    <w:p w14:paraId="459779E9" w14:textId="77777777" w:rsidR="00A11258" w:rsidRPr="005B63C9" w:rsidRDefault="00BA3665" w:rsidP="00B84461">
      <w:pPr>
        <w:pStyle w:val="af7"/>
        <w:numPr>
          <w:ilvl w:val="0"/>
          <w:numId w:val="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подбирать иллюстративный материал (рисунки, фото, плакаты) к тексту выступления;</w:t>
      </w:r>
    </w:p>
    <w:p w14:paraId="5F2CB62F" w14:textId="77777777" w:rsidR="00A11258" w:rsidRPr="005B63C9" w:rsidRDefault="00BA3665" w:rsidP="00302F6C">
      <w:pPr>
        <w:pStyle w:val="af7"/>
        <w:numPr>
          <w:ilvl w:val="0"/>
          <w:numId w:val="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совместная деятельность:</w:t>
      </w:r>
    </w:p>
    <w:p w14:paraId="51562169"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04C880B"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30BF21A"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готовность руководить, выполнять поручения, подчиняться;</w:t>
      </w:r>
    </w:p>
    <w:p w14:paraId="3C539CB2"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выполнять свою часть работы;</w:t>
      </w:r>
    </w:p>
    <w:p w14:paraId="6EAF3CEA"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свой вклад в общий результат;</w:t>
      </w:r>
    </w:p>
    <w:p w14:paraId="53C0DE8F"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выполнять совместные проектные задания с опорой на предложенные образцы</w:t>
      </w:r>
      <w:r w:rsidR="00B41E90" w:rsidRPr="005B63C9">
        <w:rPr>
          <w:rFonts w:ascii="Times New Roman" w:hAnsi="Times New Roman" w:cs="Times New Roman"/>
          <w:color w:val="auto"/>
          <w:sz w:val="28"/>
          <w:szCs w:val="28"/>
        </w:rPr>
        <w:t>.</w:t>
      </w:r>
    </w:p>
    <w:p w14:paraId="2926F00A"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универсальными учебными регулятивными действиями согласно ГОС НОО предполагает формирование и оценку у обучающихся следующих групп умений:</w:t>
      </w:r>
    </w:p>
    <w:p w14:paraId="55D36C2D"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1) самоорганизация:</w:t>
      </w:r>
    </w:p>
    <w:p w14:paraId="2AE9CB32"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планировать действия по решению учебной задачи для получения результата;</w:t>
      </w:r>
    </w:p>
    <w:p w14:paraId="662516A0" w14:textId="77777777" w:rsidR="00B41E90"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выстраивать последовательность выбранных действий; </w:t>
      </w:r>
    </w:p>
    <w:p w14:paraId="37E1F3AF"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2) самоконтроль:</w:t>
      </w:r>
    </w:p>
    <w:p w14:paraId="724E4834"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причины успеха</w:t>
      </w:r>
      <w:r w:rsidR="00EC7EC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C7EC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неудач в учебной деятельности;</w:t>
      </w:r>
    </w:p>
    <w:p w14:paraId="4034E59B"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корректировать свои учебные действия для преодоления ошибок.</w:t>
      </w:r>
    </w:p>
    <w:p w14:paraId="485948BE"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r w:rsidR="003D69EC" w:rsidRPr="005B63C9">
        <w:rPr>
          <w:rFonts w:ascii="Times New Roman" w:hAnsi="Times New Roman" w:cs="Times New Roman"/>
          <w:color w:val="auto"/>
          <w:sz w:val="28"/>
          <w:szCs w:val="28"/>
        </w:rPr>
        <w:t>.</w:t>
      </w:r>
    </w:p>
    <w:p w14:paraId="24488E45"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00B84461" w:rsidRPr="005B63C9">
        <w:rPr>
          <w:rStyle w:val="afa"/>
          <w:rFonts w:ascii="Times New Roman" w:hAnsi="Times New Roman" w:cs="Times New Roman"/>
          <w:color w:val="auto"/>
          <w:sz w:val="28"/>
          <w:szCs w:val="28"/>
        </w:rPr>
        <w:footnoteReference w:id="2"/>
      </w:r>
      <w:r w:rsidRPr="005B63C9">
        <w:rPr>
          <w:rFonts w:ascii="Times New Roman" w:hAnsi="Times New Roman" w:cs="Times New Roman"/>
          <w:color w:val="auto"/>
          <w:sz w:val="28"/>
          <w:szCs w:val="28"/>
        </w:rPr>
        <w:t>.</w:t>
      </w:r>
    </w:p>
    <w:p w14:paraId="0E86C077" w14:textId="77777777" w:rsidR="00A33424"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p>
    <w:p w14:paraId="62924F13" w14:textId="77777777" w:rsidR="00A33424" w:rsidRPr="005B63C9" w:rsidRDefault="00BA3665" w:rsidP="00B84461">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Особенности оценки предметных результатов </w:t>
      </w:r>
    </w:p>
    <w:p w14:paraId="21F06E6F"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Оценка предметных результатов представляет собой оценку достижения обучающимися планируемых результатов по отдельным предметам</w:t>
      </w:r>
      <w:r w:rsidR="003D69EC"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Основой для оценки предметных результатов являются положения 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r w:rsidR="00302F6C" w:rsidRPr="005B63C9">
        <w:rPr>
          <w:rFonts w:ascii="Times New Roman" w:hAnsi="Times New Roman" w:cs="Times New Roman"/>
          <w:color w:val="auto"/>
          <w:sz w:val="28"/>
          <w:szCs w:val="28"/>
        </w:rPr>
        <w:t>.</w:t>
      </w:r>
    </w:p>
    <w:p w14:paraId="1FC96CB2"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Основным предметом оценки в соответствии с требованиями ГОС НОО </w:t>
      </w:r>
      <w:r w:rsidRPr="005B63C9">
        <w:rPr>
          <w:rFonts w:ascii="Times New Roman" w:hAnsi="Times New Roman" w:cs="Times New Roman"/>
          <w:color w:val="auto"/>
          <w:sz w:val="28"/>
          <w:szCs w:val="28"/>
        </w:rPr>
        <w:lastRenderedPageBreak/>
        <w:t>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r w:rsidR="003D69EC" w:rsidRPr="005B63C9">
        <w:rPr>
          <w:rFonts w:ascii="Times New Roman" w:hAnsi="Times New Roman" w:cs="Times New Roman"/>
          <w:color w:val="auto"/>
          <w:sz w:val="28"/>
          <w:szCs w:val="28"/>
        </w:rPr>
        <w:t>.</w:t>
      </w:r>
    </w:p>
    <w:p w14:paraId="0D5BB060"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Для оценки предметных результатов предлагаются следующие критерии: </w:t>
      </w:r>
      <w:r w:rsidRPr="005B63C9">
        <w:rPr>
          <w:rFonts w:ascii="Times New Roman" w:hAnsi="Times New Roman" w:cs="Times New Roman"/>
          <w:b/>
          <w:i/>
          <w:color w:val="auto"/>
          <w:sz w:val="28"/>
          <w:szCs w:val="28"/>
        </w:rPr>
        <w:t>знание и понимание, применение, функциональность</w:t>
      </w:r>
      <w:r w:rsidRPr="005B63C9">
        <w:rPr>
          <w:rFonts w:ascii="Times New Roman" w:hAnsi="Times New Roman" w:cs="Times New Roman"/>
          <w:color w:val="auto"/>
          <w:sz w:val="28"/>
          <w:szCs w:val="28"/>
        </w:rPr>
        <w:t>.</w:t>
      </w:r>
    </w:p>
    <w:p w14:paraId="1189FFD6"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Обобщённый критерий </w:t>
      </w:r>
      <w:r w:rsidRPr="005B63C9">
        <w:rPr>
          <w:rFonts w:ascii="Times New Roman" w:hAnsi="Times New Roman" w:cs="Times New Roman"/>
          <w:b/>
          <w:color w:val="auto"/>
          <w:sz w:val="28"/>
          <w:szCs w:val="28"/>
        </w:rPr>
        <w:t>«знание и понимание»</w:t>
      </w:r>
      <w:r w:rsidRPr="005B63C9">
        <w:rPr>
          <w:rFonts w:ascii="Times New Roman" w:hAnsi="Times New Roman" w:cs="Times New Roman"/>
          <w:color w:val="auto"/>
          <w:sz w:val="28"/>
          <w:szCs w:val="28"/>
        </w:rPr>
        <w:t xml:space="preserve"> включает знание и понимание роли изучаемой области знания</w:t>
      </w:r>
      <w:r w:rsidR="00EC7EC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C7EC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вида деятельности в различных контекстах, знание и понимание терминологии, понятий и идей, а также процедурных знаний или алгоритмов</w:t>
      </w:r>
      <w:r w:rsidR="00C5242D" w:rsidRPr="005B63C9">
        <w:rPr>
          <w:rFonts w:ascii="Times New Roman" w:hAnsi="Times New Roman" w:cs="Times New Roman"/>
          <w:color w:val="auto"/>
          <w:sz w:val="28"/>
          <w:szCs w:val="28"/>
        </w:rPr>
        <w:t>.</w:t>
      </w:r>
    </w:p>
    <w:p w14:paraId="7628679E" w14:textId="77777777" w:rsidR="00B84461"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Обобщённый критерий </w:t>
      </w:r>
      <w:r w:rsidRPr="005B63C9">
        <w:rPr>
          <w:rFonts w:ascii="Times New Roman" w:hAnsi="Times New Roman" w:cs="Times New Roman"/>
          <w:b/>
          <w:color w:val="auto"/>
          <w:sz w:val="28"/>
          <w:szCs w:val="28"/>
        </w:rPr>
        <w:t>«применение»</w:t>
      </w:r>
      <w:r w:rsidRPr="005B63C9">
        <w:rPr>
          <w:rFonts w:ascii="Times New Roman" w:hAnsi="Times New Roman" w:cs="Times New Roman"/>
          <w:color w:val="auto"/>
          <w:sz w:val="28"/>
          <w:szCs w:val="28"/>
        </w:rPr>
        <w:t xml:space="preserve"> включает: </w:t>
      </w:r>
    </w:p>
    <w:p w14:paraId="071BFF0E"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81469DE"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w:t>
      </w:r>
      <w:r w:rsidR="00B8446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B8446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проблем, в том числе в ходе поисковой деятельности, учебно-исследовательской и учебно-проектной деятельности</w:t>
      </w:r>
      <w:r w:rsidR="003D69EC" w:rsidRPr="005B63C9">
        <w:rPr>
          <w:rFonts w:ascii="Times New Roman" w:hAnsi="Times New Roman" w:cs="Times New Roman"/>
          <w:color w:val="auto"/>
          <w:sz w:val="28"/>
          <w:szCs w:val="28"/>
        </w:rPr>
        <w:t>.</w:t>
      </w:r>
    </w:p>
    <w:p w14:paraId="222E42D1"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Обобщённый критерий </w:t>
      </w:r>
      <w:r w:rsidRPr="005B63C9">
        <w:rPr>
          <w:rFonts w:ascii="Times New Roman" w:hAnsi="Times New Roman" w:cs="Times New Roman"/>
          <w:b/>
          <w:color w:val="auto"/>
          <w:sz w:val="28"/>
          <w:szCs w:val="28"/>
        </w:rPr>
        <w:t>«функциональность»</w:t>
      </w:r>
      <w:r w:rsidRPr="005B63C9">
        <w:rPr>
          <w:rFonts w:ascii="Times New Roman" w:hAnsi="Times New Roman" w:cs="Times New Roman"/>
          <w:color w:val="auto"/>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3D69EC" w:rsidRPr="005B63C9">
        <w:rPr>
          <w:rFonts w:ascii="Times New Roman" w:hAnsi="Times New Roman" w:cs="Times New Roman"/>
          <w:color w:val="auto"/>
          <w:sz w:val="28"/>
          <w:szCs w:val="28"/>
        </w:rPr>
        <w:t>.</w:t>
      </w:r>
    </w:p>
    <w:p w14:paraId="63C6053E"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r w:rsidR="003D69EC" w:rsidRPr="005B63C9">
        <w:rPr>
          <w:rFonts w:ascii="Times New Roman" w:hAnsi="Times New Roman" w:cs="Times New Roman"/>
          <w:color w:val="auto"/>
          <w:sz w:val="28"/>
          <w:szCs w:val="28"/>
        </w:rPr>
        <w:t>.</w:t>
      </w:r>
    </w:p>
    <w:p w14:paraId="3EC41A01"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04266338"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Описание должно включать:</w:t>
      </w:r>
    </w:p>
    <w:p w14:paraId="4FB9206D"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список итоговых планируемых результатов с указанием этапов их формирования и способов оценки (например, текущая</w:t>
      </w:r>
      <w:r w:rsidR="00B8446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B8446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тематическая; устно</w:t>
      </w:r>
      <w:r w:rsidR="00C5242D"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w:t>
      </w:r>
      <w:r w:rsidR="00C5242D"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письменно</w:t>
      </w:r>
      <w:r w:rsidR="00EC7EC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C7EC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практика);</w:t>
      </w:r>
    </w:p>
    <w:p w14:paraId="0C1DE193"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требования к выставлению отметок за промежуточную аттестацию (при необходимости </w:t>
      </w:r>
      <w:r w:rsidR="00C5242D"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 учётом степени значимости отметок за отдельные оценочные процедуры);</w:t>
      </w:r>
    </w:p>
    <w:p w14:paraId="71636E0F" w14:textId="77777777" w:rsidR="00A11258" w:rsidRPr="005B63C9" w:rsidRDefault="00BA3665" w:rsidP="00B84461">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график контрольных мероприятий</w:t>
      </w:r>
      <w:r w:rsidR="003D69EC" w:rsidRPr="005B63C9">
        <w:rPr>
          <w:rFonts w:ascii="Times New Roman" w:hAnsi="Times New Roman" w:cs="Times New Roman"/>
          <w:color w:val="auto"/>
          <w:sz w:val="28"/>
          <w:szCs w:val="28"/>
        </w:rPr>
        <w:t>.</w:t>
      </w:r>
    </w:p>
    <w:p w14:paraId="0E82355B" w14:textId="77777777" w:rsidR="00A11258" w:rsidRPr="005B63C9" w:rsidRDefault="00A33424" w:rsidP="00B84461">
      <w:pPr>
        <w:pStyle w:val="2f1"/>
        <w:ind w:firstLine="709"/>
        <w:rPr>
          <w:color w:val="auto"/>
        </w:rPr>
      </w:pPr>
      <w:bookmarkStart w:id="14" w:name="bookmark7"/>
      <w:bookmarkStart w:id="15" w:name="_Toc106179169"/>
      <w:r w:rsidRPr="005B63C9">
        <w:rPr>
          <w:color w:val="auto"/>
        </w:rPr>
        <w:t>1.4.3. </w:t>
      </w:r>
      <w:r w:rsidR="00BA3665" w:rsidRPr="005B63C9">
        <w:rPr>
          <w:color w:val="auto"/>
        </w:rPr>
        <w:t>Организация и содержание оценочных процедур</w:t>
      </w:r>
      <w:bookmarkEnd w:id="14"/>
      <w:bookmarkEnd w:id="15"/>
    </w:p>
    <w:p w14:paraId="344599EF"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Стартовая педагогическая диагностика</w:t>
      </w:r>
      <w:r w:rsidRPr="005B63C9">
        <w:rPr>
          <w:rFonts w:ascii="Times New Roman" w:hAnsi="Times New Roman" w:cs="Times New Roman"/>
          <w:color w:val="auto"/>
          <w:sz w:val="28"/>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r w:rsidR="003D69EC" w:rsidRPr="005B63C9">
        <w:rPr>
          <w:rFonts w:ascii="Times New Roman" w:hAnsi="Times New Roman" w:cs="Times New Roman"/>
          <w:color w:val="auto"/>
          <w:sz w:val="28"/>
          <w:szCs w:val="28"/>
        </w:rPr>
        <w:t>.</w:t>
      </w:r>
    </w:p>
    <w:p w14:paraId="6D2F304D"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r w:rsidR="003D69EC" w:rsidRPr="005B63C9">
        <w:rPr>
          <w:rFonts w:ascii="Times New Roman" w:hAnsi="Times New Roman" w:cs="Times New Roman"/>
          <w:color w:val="auto"/>
          <w:sz w:val="28"/>
          <w:szCs w:val="28"/>
        </w:rPr>
        <w:t>.</w:t>
      </w:r>
    </w:p>
    <w:p w14:paraId="465CE8F1"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Текущая оценка</w:t>
      </w:r>
      <w:r w:rsidRPr="005B63C9">
        <w:rPr>
          <w:rFonts w:ascii="Times New Roman" w:hAnsi="Times New Roman" w:cs="Times New Roman"/>
          <w:color w:val="auto"/>
          <w:sz w:val="28"/>
          <w:szCs w:val="28"/>
        </w:rPr>
        <w:t xml:space="preserve"> представляет собой процедуру оценки индивидуального продвижения в освоении программы учебного предмета. Текущая оценка может быть </w:t>
      </w:r>
      <w:r w:rsidRPr="005B63C9">
        <w:rPr>
          <w:rFonts w:ascii="Times New Roman" w:hAnsi="Times New Roman" w:cs="Times New Roman"/>
          <w:b/>
          <w:i/>
          <w:color w:val="auto"/>
          <w:sz w:val="28"/>
          <w:szCs w:val="28"/>
        </w:rPr>
        <w:t>формирующей</w:t>
      </w:r>
      <w:r w:rsidRPr="005B63C9">
        <w:rPr>
          <w:rFonts w:ascii="Times New Roman" w:hAnsi="Times New Roman" w:cs="Times New Roman"/>
          <w:color w:val="auto"/>
          <w:sz w:val="28"/>
          <w:szCs w:val="28"/>
        </w:rPr>
        <w:t xml:space="preserve">, т.е. поддерживающей и направляющей усилия обучающегося, включающей его в самостоятельную оценочную деятельность, и </w:t>
      </w:r>
      <w:r w:rsidRPr="005B63C9">
        <w:rPr>
          <w:rFonts w:ascii="Times New Roman" w:hAnsi="Times New Roman" w:cs="Times New Roman"/>
          <w:b/>
          <w:i/>
          <w:color w:val="auto"/>
          <w:sz w:val="28"/>
          <w:szCs w:val="28"/>
        </w:rPr>
        <w:t>диагностической</w:t>
      </w:r>
      <w:r w:rsidRPr="005B63C9">
        <w:rPr>
          <w:rFonts w:ascii="Times New Roman" w:hAnsi="Times New Roman" w:cs="Times New Roman"/>
          <w:color w:val="auto"/>
          <w:sz w:val="28"/>
          <w:szCs w:val="28"/>
        </w:rPr>
        <w:t>, способствующей выявлению и осознанию педагогическим работником и обучающимся существующих проблем в обучении</w:t>
      </w:r>
      <w:r w:rsidR="003D69EC" w:rsidRPr="005B63C9">
        <w:rPr>
          <w:rFonts w:ascii="Times New Roman" w:hAnsi="Times New Roman" w:cs="Times New Roman"/>
          <w:color w:val="auto"/>
          <w:sz w:val="28"/>
          <w:szCs w:val="28"/>
        </w:rPr>
        <w:t>.</w:t>
      </w:r>
    </w:p>
    <w:p w14:paraId="75613FD6"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w:t>
      </w:r>
      <w:r w:rsidR="00A3342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5B63C9">
        <w:rPr>
          <w:rFonts w:ascii="Times New Roman" w:hAnsi="Times New Roman" w:cs="Times New Roman"/>
          <w:color w:val="auto"/>
          <w:sz w:val="28"/>
          <w:szCs w:val="28"/>
          <w:vertAlign w:val="superscript"/>
        </w:rPr>
        <w:footnoteReference w:id="3"/>
      </w:r>
      <w:r w:rsidR="00A33424" w:rsidRPr="005B63C9">
        <w:rPr>
          <w:rFonts w:ascii="Times New Roman" w:hAnsi="Times New Roman" w:cs="Times New Roman"/>
          <w:color w:val="auto"/>
          <w:sz w:val="28"/>
          <w:szCs w:val="28"/>
        </w:rPr>
        <w:t>.</w:t>
      </w:r>
    </w:p>
    <w:p w14:paraId="2EDAF03A"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w:t>
      </w:r>
      <w:r w:rsidR="00A33424" w:rsidRPr="005B63C9">
        <w:rPr>
          <w:rFonts w:ascii="Times New Roman" w:hAnsi="Times New Roman" w:cs="Times New Roman"/>
          <w:color w:val="auto"/>
          <w:sz w:val="28"/>
          <w:szCs w:val="28"/>
        </w:rPr>
        <w:t xml:space="preserve"> в примерных рабочих программах</w:t>
      </w:r>
      <w:r w:rsidRPr="005B63C9">
        <w:rPr>
          <w:rFonts w:ascii="Times New Roman" w:hAnsi="Times New Roman" w:cs="Times New Roman"/>
          <w:color w:val="auto"/>
          <w:sz w:val="28"/>
          <w:szCs w:val="28"/>
        </w:rPr>
        <w:t>.</w:t>
      </w:r>
    </w:p>
    <w:p w14:paraId="203EA1BC" w14:textId="77777777" w:rsidR="00A11258" w:rsidRPr="005B63C9" w:rsidRDefault="00BA3665" w:rsidP="00B84461">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w:t>
      </w:r>
      <w:r w:rsidR="003D69EC"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r w:rsidR="00C5242D" w:rsidRPr="005B63C9">
        <w:rPr>
          <w:rFonts w:ascii="Times New Roman" w:hAnsi="Times New Roman" w:cs="Times New Roman"/>
          <w:color w:val="auto"/>
          <w:sz w:val="28"/>
          <w:szCs w:val="28"/>
        </w:rPr>
        <w:t>.</w:t>
      </w:r>
    </w:p>
    <w:p w14:paraId="1DCF79C6"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w:t>
      </w:r>
      <w:r w:rsidR="00EC7EC1"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Отбор работ и отзывов для портфолио ведётся самим обучающимся совместно с классным руководителем и при участии семьи</w:t>
      </w:r>
      <w:r w:rsidR="00AF635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Включение каких-либо материалов в портфолио без согласия обучающегося не допускается</w:t>
      </w:r>
      <w:r w:rsidR="00AF635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Портфолио в части подборки документов формируется в электронном виде в течение всех лет обучения в начальной школе</w:t>
      </w:r>
      <w:r w:rsidR="00AF635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r w:rsidR="00AF6356" w:rsidRPr="005B63C9">
        <w:rPr>
          <w:rFonts w:ascii="Times New Roman" w:hAnsi="Times New Roman" w:cs="Times New Roman"/>
          <w:color w:val="auto"/>
          <w:sz w:val="28"/>
          <w:szCs w:val="28"/>
        </w:rPr>
        <w:t>.</w:t>
      </w:r>
    </w:p>
    <w:p w14:paraId="3B7F578E"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Внутришкольный мониторинг представляет собой процедуры:</w:t>
      </w:r>
    </w:p>
    <w:p w14:paraId="1F4EA606" w14:textId="77777777" w:rsidR="00A11258" w:rsidRPr="005B63C9" w:rsidRDefault="00BA3665" w:rsidP="0010694D">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оценки уровня достижения предметных и метапредметных результатов;</w:t>
      </w:r>
    </w:p>
    <w:p w14:paraId="2743F9F1" w14:textId="77777777" w:rsidR="00A11258" w:rsidRPr="005B63C9" w:rsidRDefault="00BA3665" w:rsidP="0010694D">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оценки уровня функциональной грамотности;</w:t>
      </w:r>
    </w:p>
    <w:p w14:paraId="75D84A25" w14:textId="77777777" w:rsidR="00A11258" w:rsidRPr="005B63C9" w:rsidRDefault="00BA3665" w:rsidP="0010694D">
      <w:pPr>
        <w:pStyle w:val="af7"/>
        <w:numPr>
          <w:ilvl w:val="0"/>
          <w:numId w:val="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05A1651B"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r w:rsidR="00AF6356" w:rsidRPr="005B63C9">
        <w:rPr>
          <w:rFonts w:ascii="Times New Roman" w:hAnsi="Times New Roman" w:cs="Times New Roman"/>
          <w:color w:val="auto"/>
          <w:sz w:val="28"/>
          <w:szCs w:val="28"/>
        </w:rPr>
        <w:t>.</w:t>
      </w:r>
    </w:p>
    <w:p w14:paraId="1BB0736F"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Промежуточная аттестация представляет собой процедуру аттестации </w:t>
      </w:r>
      <w:r w:rsidRPr="005B63C9">
        <w:rPr>
          <w:rFonts w:ascii="Times New Roman" w:hAnsi="Times New Roman" w:cs="Times New Roman"/>
          <w:color w:val="auto"/>
          <w:sz w:val="28"/>
          <w:szCs w:val="28"/>
        </w:rPr>
        <w:lastRenderedPageBreak/>
        <w:t>обучающихся, которая начиная со второго класса проводится в конце каждой четверти и в конце учебного года по каждому изучаемому предмету</w:t>
      </w:r>
      <w:r w:rsidR="00AF635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r w:rsidR="00AF6356" w:rsidRPr="005B63C9">
        <w:rPr>
          <w:rFonts w:ascii="Times New Roman" w:hAnsi="Times New Roman" w:cs="Times New Roman"/>
          <w:color w:val="auto"/>
          <w:sz w:val="28"/>
          <w:szCs w:val="28"/>
        </w:rPr>
        <w:t>.</w:t>
      </w:r>
    </w:p>
    <w:p w14:paraId="5B492CC2"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r w:rsidR="00AF635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Порядок проведения промежуточной аттестации регламентируется </w:t>
      </w:r>
      <w:r w:rsidR="00AF6356" w:rsidRPr="005B63C9">
        <w:rPr>
          <w:rFonts w:ascii="Times New Roman" w:hAnsi="Times New Roman" w:cs="Times New Roman"/>
          <w:color w:val="auto"/>
          <w:sz w:val="28"/>
          <w:szCs w:val="28"/>
        </w:rPr>
        <w:t>З</w:t>
      </w:r>
      <w:r w:rsidRPr="005B63C9">
        <w:rPr>
          <w:rFonts w:ascii="Times New Roman" w:hAnsi="Times New Roman" w:cs="Times New Roman"/>
          <w:color w:val="auto"/>
          <w:sz w:val="28"/>
          <w:szCs w:val="28"/>
        </w:rPr>
        <w:t xml:space="preserve">аконом </w:t>
      </w:r>
      <w:r w:rsidR="0010694D" w:rsidRPr="005B63C9">
        <w:rPr>
          <w:rFonts w:ascii="Times New Roman" w:hAnsi="Times New Roman" w:cs="Times New Roman"/>
          <w:color w:val="auto"/>
          <w:sz w:val="28"/>
          <w:szCs w:val="28"/>
        </w:rPr>
        <w:t xml:space="preserve">Донецкой Народной Республики </w:t>
      </w:r>
      <w:r w:rsidRPr="005B63C9">
        <w:rPr>
          <w:rFonts w:ascii="Times New Roman" w:hAnsi="Times New Roman" w:cs="Times New Roman"/>
          <w:color w:val="auto"/>
          <w:sz w:val="28"/>
          <w:szCs w:val="28"/>
        </w:rPr>
        <w:t>«Об образовании</w:t>
      </w:r>
      <w:r w:rsidR="00AF635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 5</w:t>
      </w:r>
      <w:r w:rsidR="0010694D" w:rsidRPr="005B63C9">
        <w:rPr>
          <w:rFonts w:ascii="Times New Roman" w:hAnsi="Times New Roman" w:cs="Times New Roman"/>
          <w:color w:val="auto"/>
          <w:sz w:val="28"/>
          <w:szCs w:val="28"/>
        </w:rPr>
        <w:t>5</w:t>
      </w:r>
      <w:r w:rsidRPr="005B63C9">
        <w:rPr>
          <w:rFonts w:ascii="Times New Roman" w:hAnsi="Times New Roman" w:cs="Times New Roman"/>
          <w:color w:val="auto"/>
          <w:sz w:val="28"/>
          <w:szCs w:val="28"/>
        </w:rPr>
        <w:t>) и иными нормативными актами</w:t>
      </w:r>
      <w:r w:rsidR="00AF6356" w:rsidRPr="005B63C9">
        <w:rPr>
          <w:rFonts w:ascii="Times New Roman" w:hAnsi="Times New Roman" w:cs="Times New Roman"/>
          <w:color w:val="auto"/>
          <w:sz w:val="28"/>
          <w:szCs w:val="28"/>
        </w:rPr>
        <w:t>.</w:t>
      </w:r>
    </w:p>
    <w:p w14:paraId="2146FA9A"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sidR="00AF6356" w:rsidRPr="005B63C9">
        <w:rPr>
          <w:rFonts w:ascii="Times New Roman" w:hAnsi="Times New Roman" w:cs="Times New Roman"/>
          <w:color w:val="auto"/>
          <w:sz w:val="28"/>
          <w:szCs w:val="28"/>
        </w:rPr>
        <w:t>.</w:t>
      </w:r>
    </w:p>
    <w:p w14:paraId="3B089D8B"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r w:rsidR="00AF6356" w:rsidRPr="005B63C9">
        <w:rPr>
          <w:rFonts w:ascii="Times New Roman" w:hAnsi="Times New Roman" w:cs="Times New Roman"/>
          <w:color w:val="auto"/>
          <w:sz w:val="28"/>
          <w:szCs w:val="28"/>
        </w:rPr>
        <w:t>.</w:t>
      </w:r>
    </w:p>
    <w:p w14:paraId="5490AECB" w14:textId="77777777" w:rsidR="0010694D"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Итоговая оценка по предмету фиксируется в документе об уровне образования государственного образца</w:t>
      </w:r>
      <w:r w:rsidR="00AF635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w:t>
      </w:r>
    </w:p>
    <w:p w14:paraId="4D8E7EA8"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Характеристика готовится на основании:</w:t>
      </w:r>
    </w:p>
    <w:p w14:paraId="6E9DD5DC"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объективных показателей образовательных достижений обучающегося на уровне начального общего образования; портфолио выпускника;</w:t>
      </w:r>
    </w:p>
    <w:p w14:paraId="3822492A"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r w:rsidR="00C5242D" w:rsidRPr="005B63C9">
        <w:rPr>
          <w:rFonts w:ascii="Times New Roman" w:hAnsi="Times New Roman" w:cs="Times New Roman"/>
          <w:color w:val="auto"/>
          <w:sz w:val="28"/>
          <w:szCs w:val="28"/>
        </w:rPr>
        <w:t>.</w:t>
      </w:r>
    </w:p>
    <w:p w14:paraId="165DADFF"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характеристике выпускника:</w:t>
      </w:r>
    </w:p>
    <w:p w14:paraId="22E8CC08"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отмечаются образовательные достижения обучающегося по достижению личностных, метапредметных и предметных результатов;</w:t>
      </w:r>
    </w:p>
    <w:p w14:paraId="57E811D1"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r w:rsidR="002203D9" w:rsidRPr="005B63C9">
        <w:rPr>
          <w:rFonts w:ascii="Times New Roman" w:hAnsi="Times New Roman" w:cs="Times New Roman"/>
          <w:color w:val="auto"/>
          <w:sz w:val="28"/>
          <w:szCs w:val="28"/>
        </w:rPr>
        <w:t>.</w:t>
      </w:r>
    </w:p>
    <w:p w14:paraId="7D0060A1" w14:textId="77777777" w:rsidR="00A33424"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bookmarkStart w:id="16" w:name="bookmark8"/>
    </w:p>
    <w:p w14:paraId="1287FB4D" w14:textId="77777777" w:rsidR="00A33424" w:rsidRPr="005B63C9" w:rsidRDefault="00A33424">
      <w:pPr>
        <w:rPr>
          <w:rFonts w:ascii="Times New Roman" w:hAnsi="Times New Roman" w:cs="Times New Roman"/>
          <w:color w:val="auto"/>
          <w:sz w:val="28"/>
          <w:szCs w:val="28"/>
        </w:rPr>
      </w:pPr>
      <w:r w:rsidRPr="005B63C9">
        <w:rPr>
          <w:rFonts w:ascii="Times New Roman" w:hAnsi="Times New Roman" w:cs="Times New Roman"/>
          <w:color w:val="auto"/>
          <w:sz w:val="28"/>
          <w:szCs w:val="28"/>
        </w:rPr>
        <w:br w:type="page"/>
      </w:r>
    </w:p>
    <w:p w14:paraId="05C0615D" w14:textId="77777777" w:rsidR="00A11258" w:rsidRPr="005B63C9" w:rsidRDefault="00A33424" w:rsidP="0010694D">
      <w:pPr>
        <w:pStyle w:val="af4"/>
        <w:ind w:firstLine="709"/>
        <w:jc w:val="both"/>
        <w:rPr>
          <w:color w:val="auto"/>
        </w:rPr>
      </w:pPr>
      <w:bookmarkStart w:id="17" w:name="_Toc106179170"/>
      <w:r w:rsidRPr="005B63C9">
        <w:rPr>
          <w:color w:val="auto"/>
        </w:rPr>
        <w:lastRenderedPageBreak/>
        <w:t>2. </w:t>
      </w:r>
      <w:r w:rsidR="00BA3665" w:rsidRPr="005B63C9">
        <w:rPr>
          <w:color w:val="auto"/>
        </w:rPr>
        <w:t>СОДЕРЖАТЕЛЬНЫЙ РАЗДЕЛ</w:t>
      </w:r>
      <w:bookmarkEnd w:id="16"/>
      <w:bookmarkEnd w:id="17"/>
    </w:p>
    <w:p w14:paraId="4063DC97" w14:textId="77777777" w:rsidR="00170D55" w:rsidRPr="005B63C9" w:rsidRDefault="00170D55" w:rsidP="0010694D">
      <w:pPr>
        <w:pStyle w:val="af5"/>
        <w:ind w:firstLine="709"/>
        <w:jc w:val="both"/>
        <w:rPr>
          <w:color w:val="auto"/>
          <w:sz w:val="16"/>
          <w:szCs w:val="16"/>
        </w:rPr>
      </w:pPr>
    </w:p>
    <w:p w14:paraId="52126259" w14:textId="77777777" w:rsidR="00A33424" w:rsidRPr="005B63C9" w:rsidRDefault="00A33424" w:rsidP="0010694D">
      <w:pPr>
        <w:pStyle w:val="af5"/>
        <w:ind w:firstLine="709"/>
        <w:jc w:val="both"/>
        <w:rPr>
          <w:color w:val="auto"/>
        </w:rPr>
      </w:pPr>
      <w:bookmarkStart w:id="18" w:name="_Toc106179171"/>
      <w:r w:rsidRPr="005B63C9">
        <w:rPr>
          <w:color w:val="auto"/>
        </w:rPr>
        <w:t xml:space="preserve">2.1. </w:t>
      </w:r>
      <w:r w:rsidR="00524E86" w:rsidRPr="005B63C9">
        <w:rPr>
          <w:color w:val="auto"/>
        </w:rPr>
        <w:t xml:space="preserve"> </w:t>
      </w:r>
      <w:r w:rsidRPr="005B63C9">
        <w:rPr>
          <w:color w:val="auto"/>
        </w:rPr>
        <w:t>РАБОЧИЕ ПРОГРАММЫ УЧЕБНЫХ ПРЕДМЕТОВ</w:t>
      </w:r>
      <w:bookmarkEnd w:id="18"/>
      <w:r w:rsidRPr="005B63C9">
        <w:rPr>
          <w:color w:val="auto"/>
        </w:rPr>
        <w:t xml:space="preserve"> </w:t>
      </w:r>
    </w:p>
    <w:p w14:paraId="2653D3D7" w14:textId="77777777" w:rsidR="00170D55" w:rsidRPr="005B63C9" w:rsidRDefault="00170D55" w:rsidP="0010694D">
      <w:pPr>
        <w:pStyle w:val="2f1"/>
        <w:ind w:firstLine="709"/>
        <w:rPr>
          <w:color w:val="auto"/>
          <w:sz w:val="16"/>
          <w:szCs w:val="16"/>
        </w:rPr>
      </w:pPr>
    </w:p>
    <w:p w14:paraId="78F29AF8" w14:textId="77777777" w:rsidR="00A11258" w:rsidRPr="005B63C9" w:rsidRDefault="00BA3665" w:rsidP="0010694D">
      <w:pPr>
        <w:pStyle w:val="2f1"/>
        <w:ind w:firstLine="709"/>
        <w:rPr>
          <w:color w:val="auto"/>
        </w:rPr>
      </w:pPr>
      <w:bookmarkStart w:id="19" w:name="_Toc106179172"/>
      <w:r w:rsidRPr="005B63C9">
        <w:rPr>
          <w:color w:val="auto"/>
        </w:rPr>
        <w:t>РУССКИЙ ЯЗЫК</w:t>
      </w:r>
      <w:bookmarkEnd w:id="19"/>
    </w:p>
    <w:p w14:paraId="0E302152"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77AF8C4"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3A656F5"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w:t>
      </w:r>
      <w:r w:rsidR="002203D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sidRPr="005B63C9">
        <w:rPr>
          <w:rFonts w:ascii="Times New Roman" w:hAnsi="Times New Roman" w:cs="Times New Roman"/>
          <w:color w:val="auto"/>
          <w:sz w:val="20"/>
          <w:szCs w:val="20"/>
          <w:vertAlign w:val="superscript"/>
        </w:rPr>
        <w:footnoteReference w:id="4"/>
      </w:r>
      <w:r w:rsidRPr="005B63C9">
        <w:rPr>
          <w:rFonts w:ascii="Times New Roman" w:hAnsi="Times New Roman" w:cs="Times New Roman"/>
          <w:color w:val="auto"/>
          <w:sz w:val="28"/>
          <w:szCs w:val="28"/>
        </w:rPr>
        <w:t>.</w:t>
      </w:r>
    </w:p>
    <w:p w14:paraId="4F62FA73"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232EFAF3"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5C5E08B4" w14:textId="77777777" w:rsidR="00A11258" w:rsidRPr="005B63C9" w:rsidRDefault="0010694D" w:rsidP="00AC35C0">
      <w:pPr>
        <w:pStyle w:val="af6"/>
        <w:rPr>
          <w:color w:val="auto"/>
        </w:rPr>
      </w:pPr>
      <w:bookmarkStart w:id="20" w:name="bookmark9"/>
      <w:r w:rsidRPr="005B63C9">
        <w:rPr>
          <w:color w:val="auto"/>
        </w:rPr>
        <w:t>ПОЯСНИТЕЛЬНАЯ ЗАПИСКА</w:t>
      </w:r>
      <w:bookmarkEnd w:id="20"/>
    </w:p>
    <w:p w14:paraId="1E80C5B9" w14:textId="77777777" w:rsidR="005306D4" w:rsidRPr="005B63C9" w:rsidRDefault="005306D4" w:rsidP="005306D4">
      <w:pPr>
        <w:rPr>
          <w:color w:val="auto"/>
        </w:rPr>
      </w:pPr>
    </w:p>
    <w:p w14:paraId="4D2E0600" w14:textId="77777777" w:rsidR="00A11258" w:rsidRPr="005B63C9" w:rsidRDefault="00E507B4" w:rsidP="00BA36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BA3665" w:rsidRPr="005B63C9">
        <w:rPr>
          <w:rFonts w:ascii="Times New Roman" w:hAnsi="Times New Roman" w:cs="Times New Roman"/>
          <w:color w:val="auto"/>
          <w:sz w:val="28"/>
          <w:szCs w:val="28"/>
        </w:rPr>
        <w:t xml:space="preserve">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w:t>
      </w:r>
      <w:r w:rsidR="00A13C20" w:rsidRPr="005B63C9">
        <w:rPr>
          <w:rFonts w:ascii="Times New Roman" w:hAnsi="Times New Roman" w:cs="Times New Roman"/>
          <w:color w:val="auto"/>
          <w:sz w:val="28"/>
          <w:szCs w:val="28"/>
        </w:rPr>
        <w:t xml:space="preserve">Государственного образовательного стандарта начального общего образования </w:t>
      </w:r>
      <w:r w:rsidR="00A13C20" w:rsidRPr="005B63C9">
        <w:rPr>
          <w:rFonts w:ascii="Times New Roman" w:hAnsi="Times New Roman" w:cs="Times New Roman"/>
          <w:color w:val="auto"/>
          <w:sz w:val="28"/>
          <w:szCs w:val="28"/>
        </w:rPr>
        <w:lastRenderedPageBreak/>
        <w:t xml:space="preserve">(далее – ГОС </w:t>
      </w:r>
      <w:r w:rsidR="00BA3665" w:rsidRPr="005B63C9">
        <w:rPr>
          <w:rFonts w:ascii="Times New Roman" w:hAnsi="Times New Roman" w:cs="Times New Roman"/>
          <w:color w:val="auto"/>
          <w:sz w:val="28"/>
          <w:szCs w:val="28"/>
        </w:rPr>
        <w:t>НОО)</w:t>
      </w:r>
      <w:r w:rsidR="0010694D" w:rsidRPr="005B63C9">
        <w:rPr>
          <w:rStyle w:val="afa"/>
          <w:rFonts w:ascii="Times New Roman" w:hAnsi="Times New Roman" w:cs="Times New Roman"/>
          <w:color w:val="auto"/>
          <w:sz w:val="28"/>
          <w:szCs w:val="28"/>
        </w:rPr>
        <w:footnoteReference w:id="5"/>
      </w:r>
      <w:r w:rsidR="00BA3665" w:rsidRPr="005B63C9">
        <w:rPr>
          <w:rFonts w:ascii="Times New Roman" w:hAnsi="Times New Roman" w:cs="Times New Roman"/>
          <w:color w:val="auto"/>
          <w:sz w:val="28"/>
          <w:szCs w:val="28"/>
        </w:rPr>
        <w:t>, а также ориентирована на целевые приоритеты, сформулированные в Примерной программе воспитания.</w:t>
      </w:r>
    </w:p>
    <w:p w14:paraId="79A905E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6453D82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w:t>
      </w:r>
      <w:r w:rsidR="00641147" w:rsidRPr="005B63C9">
        <w:rPr>
          <w:rFonts w:ascii="Times New Roman" w:hAnsi="Times New Roman" w:cs="Times New Roman"/>
          <w:color w:val="auto"/>
          <w:sz w:val="28"/>
          <w:szCs w:val="28"/>
        </w:rPr>
        <w:t xml:space="preserve"> и других народов России</w:t>
      </w:r>
      <w:r w:rsidR="00662815" w:rsidRPr="005B63C9">
        <w:rPr>
          <w:rFonts w:ascii="Times New Roman" w:hAnsi="Times New Roman" w:cs="Times New Roman"/>
          <w:color w:val="auto"/>
          <w:sz w:val="28"/>
          <w:szCs w:val="28"/>
        </w:rPr>
        <w:t xml:space="preserve">, </w:t>
      </w:r>
      <w:r w:rsidR="00220C6D" w:rsidRPr="005B63C9">
        <w:rPr>
          <w:rFonts w:ascii="Times New Roman" w:hAnsi="Times New Roman" w:cs="Times New Roman"/>
          <w:color w:val="auto"/>
          <w:sz w:val="28"/>
          <w:szCs w:val="28"/>
        </w:rPr>
        <w:t>народ</w:t>
      </w:r>
      <w:r w:rsidR="00641147" w:rsidRPr="005B63C9">
        <w:rPr>
          <w:rFonts w:ascii="Times New Roman" w:hAnsi="Times New Roman" w:cs="Times New Roman"/>
          <w:color w:val="auto"/>
          <w:sz w:val="28"/>
          <w:szCs w:val="28"/>
        </w:rPr>
        <w:t>ов</w:t>
      </w:r>
      <w:r w:rsidR="00220C6D" w:rsidRPr="005B63C9">
        <w:rPr>
          <w:rFonts w:ascii="Times New Roman" w:hAnsi="Times New Roman" w:cs="Times New Roman"/>
          <w:color w:val="auto"/>
          <w:sz w:val="28"/>
          <w:szCs w:val="28"/>
        </w:rPr>
        <w:t xml:space="preserve"> Донецкой Народной Республики</w:t>
      </w:r>
      <w:r w:rsidRPr="005B63C9">
        <w:rPr>
          <w:rFonts w:ascii="Times New Roman" w:hAnsi="Times New Roman" w:cs="Times New Roman"/>
          <w:color w:val="auto"/>
          <w:sz w:val="28"/>
          <w:szCs w:val="28"/>
        </w:rPr>
        <w:t>.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7F97AE8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длительный процесс, разворачивающийся на протяжении изучения содержания предмета.</w:t>
      </w:r>
    </w:p>
    <w:p w14:paraId="790F358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начальной школе изучение русского языка имеет особое значение в развитии младшего школьника. Приобретённые им знания, опыт выполнения </w:t>
      </w:r>
      <w:r w:rsidRPr="005B63C9">
        <w:rPr>
          <w:rFonts w:ascii="Times New Roman" w:hAnsi="Times New Roman" w:cs="Times New Roman"/>
          <w:color w:val="auto"/>
          <w:sz w:val="28"/>
          <w:szCs w:val="28"/>
        </w:rPr>
        <w:lastRenderedPageBreak/>
        <w:t>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578556C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русского языка в начальной школе направлено на достижение следующих целей:</w:t>
      </w:r>
    </w:p>
    <w:p w14:paraId="315F0F4C" w14:textId="77777777" w:rsidR="00A11258" w:rsidRPr="005B63C9" w:rsidRDefault="00BA3665" w:rsidP="0010694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приобретение младшими школьниками первоначальных представлений о многообразии языков и культур на территории </w:t>
      </w:r>
      <w:r w:rsidR="00050F03" w:rsidRPr="005B63C9">
        <w:rPr>
          <w:rFonts w:ascii="Times New Roman" w:hAnsi="Times New Roman" w:cs="Times New Roman"/>
          <w:color w:val="auto"/>
          <w:sz w:val="28"/>
          <w:szCs w:val="28"/>
        </w:rPr>
        <w:t>Донецкой Народной Республики</w:t>
      </w:r>
      <w:r w:rsidRPr="005B63C9">
        <w:rPr>
          <w:rFonts w:ascii="Times New Roman" w:hAnsi="Times New Roman" w:cs="Times New Roman"/>
          <w:color w:val="auto"/>
          <w:sz w:val="28"/>
          <w:szCs w:val="28"/>
        </w:rPr>
        <w:t>,</w:t>
      </w:r>
      <w:r w:rsidR="00AD70AC" w:rsidRPr="005B63C9">
        <w:rPr>
          <w:rFonts w:ascii="Times New Roman" w:hAnsi="Times New Roman" w:cs="Times New Roman"/>
          <w:color w:val="auto"/>
          <w:sz w:val="28"/>
          <w:szCs w:val="28"/>
        </w:rPr>
        <w:t xml:space="preserve"> Российской Федерации</w:t>
      </w:r>
      <w:r w:rsidR="00662815"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w:t>
      </w:r>
      <w:r w:rsidR="00EC7EC1" w:rsidRPr="005B63C9">
        <w:rPr>
          <w:rFonts w:ascii="Times New Roman" w:hAnsi="Times New Roman" w:cs="Times New Roman"/>
          <w:color w:val="auto"/>
          <w:sz w:val="28"/>
          <w:szCs w:val="28"/>
        </w:rPr>
        <w:t>Российской Федерации</w:t>
      </w:r>
      <w:r w:rsidR="00FD579E" w:rsidRPr="005B63C9">
        <w:rPr>
          <w:rFonts w:ascii="Times New Roman" w:hAnsi="Times New Roman" w:cs="Times New Roman"/>
          <w:color w:val="auto"/>
          <w:sz w:val="28"/>
          <w:szCs w:val="28"/>
        </w:rPr>
        <w:t xml:space="preserve"> и</w:t>
      </w:r>
      <w:r w:rsidR="00EC7EC1" w:rsidRPr="005B63C9">
        <w:rPr>
          <w:rFonts w:ascii="Times New Roman" w:hAnsi="Times New Roman" w:cs="Times New Roman"/>
          <w:color w:val="auto"/>
          <w:sz w:val="28"/>
          <w:szCs w:val="28"/>
        </w:rPr>
        <w:t xml:space="preserve"> </w:t>
      </w:r>
      <w:r w:rsidR="008A1061" w:rsidRPr="005B63C9">
        <w:rPr>
          <w:rFonts w:ascii="Times New Roman" w:hAnsi="Times New Roman" w:cs="Times New Roman"/>
          <w:color w:val="auto"/>
          <w:sz w:val="28"/>
          <w:szCs w:val="28"/>
        </w:rPr>
        <w:t>Донецкой Народной Республики</w:t>
      </w:r>
      <w:r w:rsidRPr="005B63C9">
        <w:rPr>
          <w:rFonts w:ascii="Times New Roman" w:hAnsi="Times New Roman" w:cs="Times New Roman"/>
          <w:color w:val="auto"/>
          <w:sz w:val="28"/>
          <w:szCs w:val="28"/>
        </w:rPr>
        <w:t>;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26DAABE1" w14:textId="77777777" w:rsidR="00A11258" w:rsidRPr="005B63C9" w:rsidRDefault="00BA3665" w:rsidP="00524E86">
      <w:pPr>
        <w:spacing w:line="276" w:lineRule="auto"/>
        <w:ind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2E00A557" w14:textId="77777777" w:rsidR="00A11258" w:rsidRPr="005B63C9" w:rsidRDefault="00BA3665" w:rsidP="00524E86">
      <w:pPr>
        <w:spacing w:line="276" w:lineRule="auto"/>
        <w:ind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9D3C2D6" w14:textId="77777777" w:rsidR="00A11258" w:rsidRPr="005B63C9" w:rsidRDefault="00BA3665" w:rsidP="00524E86">
      <w:pPr>
        <w:spacing w:line="276" w:lineRule="auto"/>
        <w:ind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7BE66979" w14:textId="77777777" w:rsidR="00A11258" w:rsidRPr="005B63C9" w:rsidRDefault="00E507B4" w:rsidP="0010694D">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BA3665" w:rsidRPr="005B63C9">
        <w:rPr>
          <w:rFonts w:ascii="Times New Roman" w:hAnsi="Times New Roman" w:cs="Times New Roman"/>
          <w:color w:val="auto"/>
          <w:sz w:val="28"/>
          <w:szCs w:val="28"/>
        </w:rPr>
        <w:t>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51695013" w14:textId="77777777" w:rsidR="00A11258" w:rsidRPr="005B63C9" w:rsidRDefault="00E507B4" w:rsidP="00E507B4">
      <w:p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w:t>
      </w:r>
      <w:r w:rsidR="00BA3665" w:rsidRPr="005B63C9">
        <w:rPr>
          <w:rFonts w:ascii="Times New Roman" w:hAnsi="Times New Roman" w:cs="Times New Roman"/>
          <w:color w:val="auto"/>
          <w:sz w:val="28"/>
          <w:szCs w:val="28"/>
        </w:rPr>
        <w:t>абочая программа позволит учителю:</w:t>
      </w:r>
    </w:p>
    <w:p w14:paraId="5031D253" w14:textId="77777777" w:rsidR="00A11258" w:rsidRPr="005B63C9" w:rsidRDefault="00BA3665" w:rsidP="00211066">
      <w:pPr>
        <w:pStyle w:val="af7"/>
        <w:numPr>
          <w:ilvl w:val="0"/>
          <w:numId w:val="11"/>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ГОС НОО;</w:t>
      </w:r>
    </w:p>
    <w:p w14:paraId="225EA9CC" w14:textId="77777777" w:rsidR="00A11258" w:rsidRPr="005B63C9" w:rsidRDefault="00BA3665" w:rsidP="00211066">
      <w:pPr>
        <w:pStyle w:val="af7"/>
        <w:numPr>
          <w:ilvl w:val="0"/>
          <w:numId w:val="11"/>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определить и структурировать планируемые результаты обучения и содержание учебного предмета «Русский язык» по годам обучения в со</w:t>
      </w:r>
      <w:r w:rsidR="007605E3">
        <w:rPr>
          <w:rFonts w:ascii="Times New Roman" w:hAnsi="Times New Roman" w:cs="Times New Roman"/>
          <w:color w:val="auto"/>
          <w:sz w:val="28"/>
          <w:szCs w:val="28"/>
        </w:rPr>
        <w:t xml:space="preserve">ответствии с ГОС НОО, Рабочей </w:t>
      </w:r>
      <w:r w:rsidRPr="005B63C9">
        <w:rPr>
          <w:rFonts w:ascii="Times New Roman" w:hAnsi="Times New Roman" w:cs="Times New Roman"/>
          <w:color w:val="auto"/>
          <w:sz w:val="28"/>
          <w:szCs w:val="28"/>
        </w:rPr>
        <w:t>основной образовательной программой начально</w:t>
      </w:r>
      <w:r w:rsidR="007605E3">
        <w:rPr>
          <w:rFonts w:ascii="Times New Roman" w:hAnsi="Times New Roman" w:cs="Times New Roman"/>
          <w:color w:val="auto"/>
          <w:sz w:val="28"/>
          <w:szCs w:val="28"/>
        </w:rPr>
        <w:t>го общего образования, Рабочей</w:t>
      </w:r>
      <w:r w:rsidRPr="005B63C9">
        <w:rPr>
          <w:rFonts w:ascii="Times New Roman" w:hAnsi="Times New Roman" w:cs="Times New Roman"/>
          <w:color w:val="auto"/>
          <w:sz w:val="28"/>
          <w:szCs w:val="28"/>
        </w:rPr>
        <w:t xml:space="preserve"> программой воспитания;</w:t>
      </w:r>
    </w:p>
    <w:p w14:paraId="24A4C350" w14:textId="77777777" w:rsidR="00A11258" w:rsidRPr="005B63C9" w:rsidRDefault="00BA3665" w:rsidP="00211066">
      <w:pPr>
        <w:pStyle w:val="af7"/>
        <w:numPr>
          <w:ilvl w:val="0"/>
          <w:numId w:val="11"/>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разработать календарно-тематическое планирование с учётом особенностей конкретного класса, используя рекомендованное примерное </w:t>
      </w:r>
      <w:r w:rsidRPr="005B63C9">
        <w:rPr>
          <w:rFonts w:ascii="Times New Roman" w:hAnsi="Times New Roman" w:cs="Times New Roman"/>
          <w:color w:val="auto"/>
          <w:sz w:val="28"/>
          <w:szCs w:val="28"/>
        </w:rPr>
        <w:lastRenderedPageBreak/>
        <w:t>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w:t>
      </w:r>
      <w:r w:rsidR="00EC7EC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C7EC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тем курса.</w:t>
      </w:r>
    </w:p>
    <w:p w14:paraId="5FE5A37C"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07BDBA92"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14AB2372" w14:textId="77777777" w:rsidR="00AC35C0" w:rsidRPr="005B63C9" w:rsidRDefault="00FB12A4" w:rsidP="00211066">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BA3665" w:rsidRPr="005B63C9">
        <w:rPr>
          <w:rFonts w:ascii="Times New Roman" w:hAnsi="Times New Roman" w:cs="Times New Roman"/>
          <w:color w:val="auto"/>
          <w:sz w:val="28"/>
          <w:szCs w:val="28"/>
        </w:rPr>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047B8CEE"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12DA4900"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5B2F43DD" w14:textId="77777777" w:rsidR="00AC35C0"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 xml:space="preserve">Общее число часов, отведённых на изучение «Русского языка», </w:t>
      </w:r>
      <w:r w:rsidR="00ED76A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675 (5</w:t>
      </w:r>
      <w:r w:rsidR="00B64A2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часов в неделю в каждом классе): в 1 классе </w:t>
      </w:r>
      <w:r w:rsidR="00ED76A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165 ч, во 2</w:t>
      </w:r>
      <w:r w:rsidR="00ED76AA" w:rsidRPr="005B63C9">
        <w:rPr>
          <w:rFonts w:ascii="Times New Roman" w:hAnsi="Times New Roman" w:cs="Times New Roman"/>
          <w:color w:val="auto"/>
          <w:sz w:val="28"/>
          <w:szCs w:val="28"/>
        </w:rPr>
        <w:t xml:space="preserve"> – </w:t>
      </w:r>
      <w:r w:rsidRPr="005B63C9">
        <w:rPr>
          <w:rFonts w:ascii="Times New Roman" w:hAnsi="Times New Roman" w:cs="Times New Roman"/>
          <w:color w:val="auto"/>
          <w:sz w:val="28"/>
          <w:szCs w:val="28"/>
        </w:rPr>
        <w:t xml:space="preserve">4 классах </w:t>
      </w:r>
      <w:r w:rsidR="00ED76A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 170</w:t>
      </w:r>
      <w:r w:rsidR="00B64A2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ч.</w:t>
      </w:r>
      <w:bookmarkStart w:id="21" w:name="bookmark10"/>
    </w:p>
    <w:p w14:paraId="3F4B5E56" w14:textId="77777777" w:rsidR="005306D4" w:rsidRPr="005B63C9" w:rsidRDefault="005306D4" w:rsidP="00AC35C0">
      <w:pPr>
        <w:pStyle w:val="af6"/>
        <w:rPr>
          <w:color w:val="auto"/>
        </w:rPr>
      </w:pPr>
    </w:p>
    <w:p w14:paraId="496ED60B" w14:textId="77777777" w:rsidR="00A11258" w:rsidRPr="005B63C9" w:rsidRDefault="00BA3665" w:rsidP="00AC35C0">
      <w:pPr>
        <w:pStyle w:val="af6"/>
        <w:rPr>
          <w:color w:val="auto"/>
        </w:rPr>
      </w:pPr>
      <w:r w:rsidRPr="005B63C9">
        <w:rPr>
          <w:color w:val="auto"/>
        </w:rPr>
        <w:t>СОДЕРЖАНИЕ ОБУЧЕНИЯ</w:t>
      </w:r>
      <w:bookmarkEnd w:id="21"/>
    </w:p>
    <w:p w14:paraId="3C1644CE" w14:textId="77777777" w:rsidR="00170D55" w:rsidRPr="005B63C9" w:rsidRDefault="00170D55" w:rsidP="00AC35C0">
      <w:pPr>
        <w:pStyle w:val="af6"/>
        <w:rPr>
          <w:color w:val="auto"/>
        </w:rPr>
      </w:pPr>
    </w:p>
    <w:p w14:paraId="3D5A6063" w14:textId="77777777" w:rsidR="00A11258" w:rsidRPr="005B63C9" w:rsidRDefault="00AC35C0" w:rsidP="00AC35C0">
      <w:pPr>
        <w:pStyle w:val="af6"/>
        <w:rPr>
          <w:color w:val="auto"/>
        </w:rPr>
      </w:pPr>
      <w:r w:rsidRPr="005B63C9">
        <w:rPr>
          <w:color w:val="auto"/>
        </w:rPr>
        <w:t xml:space="preserve">1 </w:t>
      </w:r>
      <w:r w:rsidR="00BA3665" w:rsidRPr="005B63C9">
        <w:rPr>
          <w:color w:val="auto"/>
        </w:rPr>
        <w:t>класс</w:t>
      </w:r>
    </w:p>
    <w:p w14:paraId="4F308FBA"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bookmarkStart w:id="22" w:name="bookmark11"/>
      <w:r w:rsidRPr="005B63C9">
        <w:rPr>
          <w:rFonts w:ascii="Times New Roman" w:hAnsi="Times New Roman" w:cs="Times New Roman"/>
          <w:b/>
          <w:color w:val="auto"/>
          <w:sz w:val="28"/>
          <w:szCs w:val="28"/>
        </w:rPr>
        <w:t>Обучение грамоте</w:t>
      </w:r>
      <w:r w:rsidRPr="005B63C9">
        <w:rPr>
          <w:rFonts w:ascii="Times New Roman" w:hAnsi="Times New Roman" w:cs="Times New Roman"/>
          <w:color w:val="auto"/>
          <w:sz w:val="28"/>
          <w:szCs w:val="28"/>
          <w:vertAlign w:val="superscript"/>
        </w:rPr>
        <w:footnoteReference w:id="6"/>
      </w:r>
      <w:bookmarkEnd w:id="22"/>
    </w:p>
    <w:p w14:paraId="1506C3A4"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Развитие речи</w:t>
      </w:r>
    </w:p>
    <w:p w14:paraId="3F8C21BA"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14:paraId="7DF6AA6B"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Понимание текста при его прослушивании и при самостоятельном чтении вслух.</w:t>
      </w:r>
    </w:p>
    <w:p w14:paraId="7AF4C081"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Слово и предложение</w:t>
      </w:r>
    </w:p>
    <w:p w14:paraId="1A8A1BF6"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14:paraId="3F5F7306"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14:paraId="4BCC9208"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Фонетика</w:t>
      </w:r>
    </w:p>
    <w:p w14:paraId="020B297B"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01430EBB"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 Определение места ударения.</w:t>
      </w:r>
    </w:p>
    <w:p w14:paraId="0498D483"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Слог как минимальная произносительная единица. Количество слогов в слове. Ударный слог.</w:t>
      </w:r>
    </w:p>
    <w:p w14:paraId="761D4F04"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Графика</w:t>
      </w:r>
    </w:p>
    <w:p w14:paraId="5D6D4AB0" w14:textId="77777777" w:rsidR="00C02EBC"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Различение звука и буквы: буква как знак звука. Слоговой принцип русской графики. Буквы гласных как показатель твёрдости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мягкости согласных звуков. Функции букв е, ё, ю, я.</w:t>
      </w:r>
      <w:r w:rsidR="00C02EBC" w:rsidRPr="005B63C9">
        <w:rPr>
          <w:rFonts w:ascii="Times New Roman" w:hAnsi="Times New Roman" w:cs="Times New Roman"/>
          <w:color w:val="auto"/>
          <w:sz w:val="28"/>
          <w:szCs w:val="28"/>
        </w:rPr>
        <w:t xml:space="preserve"> </w:t>
      </w:r>
    </w:p>
    <w:p w14:paraId="44D7261E"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Мягкий знак как показатель мягкости предшествующего согласного звука в конце слова.</w:t>
      </w:r>
      <w:r w:rsidR="00C02EBC"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Последовательность букв в русском алфавите.</w:t>
      </w:r>
    </w:p>
    <w:p w14:paraId="0CDE211F"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Чтение</w:t>
      </w:r>
    </w:p>
    <w:p w14:paraId="40A95C08"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3C3C7A7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7332615"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Письмо</w:t>
      </w:r>
    </w:p>
    <w:p w14:paraId="0048E15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06F903F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1A1B151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Функция небуквенных графических средств: пробела между словами, знака переноса.</w:t>
      </w:r>
    </w:p>
    <w:p w14:paraId="1C06130E"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Орфография и пунктуация</w:t>
      </w:r>
    </w:p>
    <w:p w14:paraId="3015D1A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Правила правописания и их применение: раздельное написание слов; обозначение гласных после шипящих в сочетаниях </w:t>
      </w:r>
      <w:r w:rsidRPr="005B63C9">
        <w:rPr>
          <w:rFonts w:ascii="Times New Roman" w:hAnsi="Times New Roman" w:cs="Times New Roman"/>
          <w:b/>
          <w:i/>
          <w:color w:val="auto"/>
          <w:sz w:val="28"/>
          <w:szCs w:val="28"/>
        </w:rPr>
        <w:t>жи, ши</w:t>
      </w:r>
      <w:r w:rsidRPr="005B63C9">
        <w:rPr>
          <w:rFonts w:ascii="Times New Roman" w:hAnsi="Times New Roman" w:cs="Times New Roman"/>
          <w:color w:val="auto"/>
          <w:sz w:val="28"/>
          <w:szCs w:val="28"/>
        </w:rPr>
        <w:t xml:space="preserve"> (в положении под ударением), </w:t>
      </w:r>
      <w:r w:rsidRPr="005B63C9">
        <w:rPr>
          <w:rFonts w:ascii="Times New Roman" w:hAnsi="Times New Roman" w:cs="Times New Roman"/>
          <w:b/>
          <w:i/>
          <w:color w:val="auto"/>
          <w:sz w:val="28"/>
          <w:szCs w:val="28"/>
        </w:rPr>
        <w:t>ча, ща, чу, щу</w:t>
      </w:r>
      <w:r w:rsidRPr="005B63C9">
        <w:rPr>
          <w:rFonts w:ascii="Times New Roman" w:hAnsi="Times New Roman" w:cs="Times New Roman"/>
          <w:color w:val="auto"/>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5018890F" w14:textId="77777777" w:rsidR="00211066" w:rsidRPr="005B63C9" w:rsidRDefault="00211066" w:rsidP="00BA3665">
      <w:pPr>
        <w:spacing w:line="276" w:lineRule="auto"/>
        <w:ind w:firstLine="567"/>
        <w:jc w:val="both"/>
        <w:rPr>
          <w:rFonts w:ascii="Times New Roman" w:hAnsi="Times New Roman" w:cs="Times New Roman"/>
          <w:b/>
          <w:color w:val="auto"/>
          <w:sz w:val="28"/>
          <w:szCs w:val="28"/>
        </w:rPr>
      </w:pPr>
      <w:bookmarkStart w:id="23" w:name="bookmark12"/>
    </w:p>
    <w:p w14:paraId="584EEC09"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Систематический курс</w:t>
      </w:r>
      <w:bookmarkEnd w:id="23"/>
    </w:p>
    <w:p w14:paraId="66C206DC"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Общие сведения о языке</w:t>
      </w:r>
    </w:p>
    <w:p w14:paraId="3C8E0DD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Язык как основное средство человеческого общения. Цели и ситуации общения.</w:t>
      </w:r>
    </w:p>
    <w:p w14:paraId="30B61533"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Фонетика</w:t>
      </w:r>
    </w:p>
    <w:p w14:paraId="5458176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5287788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Слог. Количество слогов в слове. Ударный слог. Деление слов на слоги (простые случаи, без стечения согласных).</w:t>
      </w:r>
    </w:p>
    <w:p w14:paraId="3227BB45"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Графика</w:t>
      </w:r>
    </w:p>
    <w:p w14:paraId="394812F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Звук и буква. Различение звуков и букв. Обозначение на письме твёрдости согласных звуков буквами </w:t>
      </w:r>
      <w:r w:rsidRPr="005B63C9">
        <w:rPr>
          <w:rFonts w:ascii="Times New Roman" w:hAnsi="Times New Roman" w:cs="Times New Roman"/>
          <w:b/>
          <w:i/>
          <w:color w:val="auto"/>
          <w:sz w:val="28"/>
          <w:szCs w:val="28"/>
        </w:rPr>
        <w:t>а, о, у, ы, э</w:t>
      </w:r>
      <w:r w:rsidRPr="005B63C9">
        <w:rPr>
          <w:rFonts w:ascii="Times New Roman" w:hAnsi="Times New Roman" w:cs="Times New Roman"/>
          <w:color w:val="auto"/>
          <w:sz w:val="28"/>
          <w:szCs w:val="28"/>
        </w:rPr>
        <w:t xml:space="preserve">; слова с буквой </w:t>
      </w:r>
      <w:r w:rsidRPr="005B63C9">
        <w:rPr>
          <w:rFonts w:ascii="Times New Roman" w:hAnsi="Times New Roman" w:cs="Times New Roman"/>
          <w:b/>
          <w:i/>
          <w:color w:val="auto"/>
          <w:sz w:val="28"/>
          <w:szCs w:val="28"/>
        </w:rPr>
        <w:t>э</w:t>
      </w:r>
      <w:r w:rsidRPr="005B63C9">
        <w:rPr>
          <w:rFonts w:ascii="Times New Roman" w:hAnsi="Times New Roman" w:cs="Times New Roman"/>
          <w:color w:val="auto"/>
          <w:sz w:val="28"/>
          <w:szCs w:val="28"/>
        </w:rPr>
        <w:t xml:space="preserve">. Обозначение на письме мягкости согласных звуков буквами </w:t>
      </w:r>
      <w:r w:rsidRPr="005B63C9">
        <w:rPr>
          <w:rFonts w:ascii="Times New Roman" w:hAnsi="Times New Roman" w:cs="Times New Roman"/>
          <w:b/>
          <w:i/>
          <w:color w:val="auto"/>
          <w:sz w:val="28"/>
          <w:szCs w:val="28"/>
        </w:rPr>
        <w:t>е, ё, ю, я, и</w:t>
      </w:r>
      <w:r w:rsidRPr="005B63C9">
        <w:rPr>
          <w:rFonts w:ascii="Times New Roman" w:hAnsi="Times New Roman" w:cs="Times New Roman"/>
          <w:color w:val="auto"/>
          <w:sz w:val="28"/>
          <w:szCs w:val="28"/>
        </w:rPr>
        <w:t xml:space="preserve">. Функции букв </w:t>
      </w:r>
      <w:r w:rsidRPr="005B63C9">
        <w:rPr>
          <w:rFonts w:ascii="Times New Roman" w:hAnsi="Times New Roman" w:cs="Times New Roman"/>
          <w:b/>
          <w:i/>
          <w:color w:val="auto"/>
          <w:sz w:val="28"/>
          <w:szCs w:val="28"/>
        </w:rPr>
        <w:t>е, ё, ю, я</w:t>
      </w:r>
      <w:r w:rsidRPr="005B63C9">
        <w:rPr>
          <w:rFonts w:ascii="Times New Roman" w:hAnsi="Times New Roman" w:cs="Times New Roman"/>
          <w:color w:val="auto"/>
          <w:sz w:val="28"/>
          <w:szCs w:val="28"/>
        </w:rPr>
        <w:t>. Мягкий знак как показатель мягкости предшествующего согласного звука в конце слова.</w:t>
      </w:r>
    </w:p>
    <w:p w14:paraId="1D0B8F5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Установление соотношения звукового и буквенного состава слова в словах типа стол, конь.</w:t>
      </w:r>
    </w:p>
    <w:p w14:paraId="5F8652F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Небуквенные графические средства: пробел между словами, знак переноса.</w:t>
      </w:r>
    </w:p>
    <w:p w14:paraId="3F28E80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Русский алфавит: правильное название букв, их последовательность. Использование алфавита для упорядочения списка слов.</w:t>
      </w:r>
    </w:p>
    <w:p w14:paraId="1F5B2845"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Орфоэпия</w:t>
      </w:r>
    </w:p>
    <w:p w14:paraId="0724A7F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44CCB2F"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Лексика</w:t>
      </w:r>
    </w:p>
    <w:p w14:paraId="311B87B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Слово как единица языка (ознакомление).</w:t>
      </w:r>
    </w:p>
    <w:p w14:paraId="08334A4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Слово как название предмета, признака предмета, действия предмета (ознакомление).</w:t>
      </w:r>
    </w:p>
    <w:p w14:paraId="32B67AB6" w14:textId="77777777" w:rsidR="008C4E89"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Выявление слов, значение которых требует уточнения. </w:t>
      </w:r>
    </w:p>
    <w:p w14:paraId="1D8E72EF"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Синтаксис</w:t>
      </w:r>
    </w:p>
    <w:p w14:paraId="7CDBF3F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Предложение как единица языка (ознакомление).</w:t>
      </w:r>
    </w:p>
    <w:p w14:paraId="1D2C47D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46CBF02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Восстановление деформированных предложений. Составление предложений из набора форм слов.</w:t>
      </w:r>
    </w:p>
    <w:p w14:paraId="18C99A42"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Орфография и пунктуация</w:t>
      </w:r>
    </w:p>
    <w:p w14:paraId="092F9A6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правописания и их применение:</w:t>
      </w:r>
    </w:p>
    <w:p w14:paraId="02429B97" w14:textId="77777777" w:rsidR="00A11258" w:rsidRPr="005B63C9" w:rsidRDefault="00BA3665" w:rsidP="00211066">
      <w:pPr>
        <w:pStyle w:val="af7"/>
        <w:numPr>
          <w:ilvl w:val="0"/>
          <w:numId w:val="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раздельное написание слов в предложении;</w:t>
      </w:r>
    </w:p>
    <w:p w14:paraId="5057983E" w14:textId="77777777" w:rsidR="00A11258" w:rsidRPr="005B63C9" w:rsidRDefault="00BA3665" w:rsidP="00211066">
      <w:pPr>
        <w:pStyle w:val="af7"/>
        <w:numPr>
          <w:ilvl w:val="0"/>
          <w:numId w:val="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прописная буква в начале предложения и в именах собственных: в именах и фамилиях людей, кличках животных;</w:t>
      </w:r>
    </w:p>
    <w:p w14:paraId="4B7858B1" w14:textId="77777777" w:rsidR="00A11258" w:rsidRPr="005B63C9" w:rsidRDefault="00BA3665" w:rsidP="00211066">
      <w:pPr>
        <w:pStyle w:val="af7"/>
        <w:numPr>
          <w:ilvl w:val="0"/>
          <w:numId w:val="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перенос слов (без учёта морфемного членения слова);</w:t>
      </w:r>
    </w:p>
    <w:p w14:paraId="62EF6ACC" w14:textId="77777777" w:rsidR="00A11258" w:rsidRPr="005B63C9" w:rsidRDefault="00BA3665" w:rsidP="00211066">
      <w:pPr>
        <w:pStyle w:val="af7"/>
        <w:numPr>
          <w:ilvl w:val="0"/>
          <w:numId w:val="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гласные после шипящих в сочетаниях </w:t>
      </w:r>
      <w:r w:rsidRPr="005B63C9">
        <w:rPr>
          <w:rFonts w:ascii="Times New Roman" w:hAnsi="Times New Roman" w:cs="Times New Roman"/>
          <w:b/>
          <w:i/>
          <w:color w:val="auto"/>
          <w:sz w:val="28"/>
          <w:szCs w:val="28"/>
        </w:rPr>
        <w:t>жи, ши</w:t>
      </w:r>
      <w:r w:rsidRPr="005B63C9">
        <w:rPr>
          <w:rFonts w:ascii="Times New Roman" w:hAnsi="Times New Roman" w:cs="Times New Roman"/>
          <w:color w:val="auto"/>
          <w:sz w:val="28"/>
          <w:szCs w:val="28"/>
        </w:rPr>
        <w:t xml:space="preserve"> (в положении под ударением), </w:t>
      </w:r>
      <w:r w:rsidRPr="005B63C9">
        <w:rPr>
          <w:rFonts w:ascii="Times New Roman" w:hAnsi="Times New Roman" w:cs="Times New Roman"/>
          <w:b/>
          <w:i/>
          <w:color w:val="auto"/>
          <w:sz w:val="28"/>
          <w:szCs w:val="28"/>
        </w:rPr>
        <w:t>ча, ща, чу, щу</w:t>
      </w:r>
      <w:r w:rsidRPr="005B63C9">
        <w:rPr>
          <w:rFonts w:ascii="Times New Roman" w:hAnsi="Times New Roman" w:cs="Times New Roman"/>
          <w:color w:val="auto"/>
          <w:sz w:val="28"/>
          <w:szCs w:val="28"/>
        </w:rPr>
        <w:t>;</w:t>
      </w:r>
    </w:p>
    <w:p w14:paraId="15E0EE8D" w14:textId="77777777" w:rsidR="00A11258" w:rsidRPr="005B63C9" w:rsidRDefault="00BA3665" w:rsidP="00211066">
      <w:pPr>
        <w:pStyle w:val="af7"/>
        <w:numPr>
          <w:ilvl w:val="0"/>
          <w:numId w:val="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сочетания </w:t>
      </w:r>
      <w:r w:rsidRPr="005B63C9">
        <w:rPr>
          <w:rFonts w:ascii="Times New Roman" w:hAnsi="Times New Roman" w:cs="Times New Roman"/>
          <w:b/>
          <w:i/>
          <w:color w:val="auto"/>
          <w:sz w:val="28"/>
          <w:szCs w:val="28"/>
        </w:rPr>
        <w:t>чк, чн</w:t>
      </w:r>
      <w:r w:rsidRPr="005B63C9">
        <w:rPr>
          <w:rFonts w:ascii="Times New Roman" w:hAnsi="Times New Roman" w:cs="Times New Roman"/>
          <w:color w:val="auto"/>
          <w:sz w:val="28"/>
          <w:szCs w:val="28"/>
        </w:rPr>
        <w:t>;</w:t>
      </w:r>
    </w:p>
    <w:p w14:paraId="712C53E9" w14:textId="77777777" w:rsidR="00A11258" w:rsidRPr="005B63C9" w:rsidRDefault="00BA3665" w:rsidP="00211066">
      <w:pPr>
        <w:pStyle w:val="af7"/>
        <w:numPr>
          <w:ilvl w:val="0"/>
          <w:numId w:val="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слова с непроверяемыми гласными и согласными (перечень слов в орфографическом словаре учебника);</w:t>
      </w:r>
    </w:p>
    <w:p w14:paraId="4C9C16CB" w14:textId="77777777" w:rsidR="00A11258" w:rsidRPr="005B63C9" w:rsidRDefault="00BA3665" w:rsidP="00211066">
      <w:pPr>
        <w:pStyle w:val="af7"/>
        <w:numPr>
          <w:ilvl w:val="0"/>
          <w:numId w:val="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14:paraId="1B233B0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Алгоритм списывания текста.</w:t>
      </w:r>
    </w:p>
    <w:p w14:paraId="319CF1E9"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Развитие речи</w:t>
      </w:r>
    </w:p>
    <w:p w14:paraId="6CF9341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Речь как основная форма общения между людьми. Текст как единица речи (ознакомление).</w:t>
      </w:r>
    </w:p>
    <w:p w14:paraId="2F51066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526FEE3E"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2B13A348"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Изучение содержания учебного предмета «Русский язык» </w:t>
      </w:r>
      <w:r w:rsidRPr="005B63C9">
        <w:rPr>
          <w:rFonts w:ascii="Times New Roman" w:hAnsi="Times New Roman" w:cs="Times New Roman"/>
          <w:b/>
          <w:color w:val="auto"/>
          <w:sz w:val="28"/>
          <w:szCs w:val="28"/>
        </w:rPr>
        <w:t>в первом классе</w:t>
      </w:r>
      <w:r w:rsidRPr="005B63C9">
        <w:rPr>
          <w:rFonts w:ascii="Times New Roman" w:hAnsi="Times New Roman" w:cs="Times New Roman"/>
          <w:color w:val="auto"/>
          <w:sz w:val="28"/>
          <w:szCs w:val="28"/>
        </w:rPr>
        <w:t xml:space="preserve"> способствует освоению </w:t>
      </w:r>
      <w:r w:rsidRPr="005B63C9">
        <w:rPr>
          <w:rFonts w:ascii="Times New Roman" w:hAnsi="Times New Roman" w:cs="Times New Roman"/>
          <w:b/>
          <w:color w:val="auto"/>
          <w:sz w:val="28"/>
          <w:szCs w:val="28"/>
        </w:rPr>
        <w:t>на пропедевтическом уровне</w:t>
      </w:r>
      <w:r w:rsidRPr="005B63C9">
        <w:rPr>
          <w:rFonts w:ascii="Times New Roman" w:hAnsi="Times New Roman" w:cs="Times New Roman"/>
          <w:color w:val="auto"/>
          <w:sz w:val="28"/>
          <w:szCs w:val="28"/>
        </w:rPr>
        <w:t xml:space="preserve"> ряда универсальных учебных действий.</w:t>
      </w:r>
    </w:p>
    <w:p w14:paraId="2B6BC412"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Познавательные универсальные учебные действия:</w:t>
      </w:r>
    </w:p>
    <w:p w14:paraId="604DA1E1" w14:textId="77777777" w:rsidR="00A11258" w:rsidRPr="005B63C9" w:rsidRDefault="00BA3665" w:rsidP="0021106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логические действия:</w:t>
      </w:r>
    </w:p>
    <w:p w14:paraId="1D482F8C"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звуки в соответствии с учебной задачей;</w:t>
      </w:r>
    </w:p>
    <w:p w14:paraId="7554DC88"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звуковой и буквенный состав слова в соответствии с учебной задачей;</w:t>
      </w:r>
    </w:p>
    <w:p w14:paraId="539D42F8"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основания для сравнения звуков, слов (на основе образца);</w:t>
      </w:r>
    </w:p>
    <w:p w14:paraId="531EFDC8"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66FACBC1" w14:textId="77777777" w:rsidR="00A11258" w:rsidRPr="005B63C9" w:rsidRDefault="00BA3665" w:rsidP="0021106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исследовательские действия:</w:t>
      </w:r>
    </w:p>
    <w:p w14:paraId="3E678CBF"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изменения звуковой модели по предложенному учителем правилу, подбирать слова к модели;</w:t>
      </w:r>
    </w:p>
    <w:p w14:paraId="258F48DD"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о соответствии звукового и буквенного состава слова;</w:t>
      </w:r>
    </w:p>
    <w:p w14:paraId="04EB1916"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алфавит для самостоятельного упорядочивания списка слов.</w:t>
      </w:r>
    </w:p>
    <w:p w14:paraId="4A2E0974" w14:textId="77777777" w:rsidR="00A11258" w:rsidRPr="005B63C9" w:rsidRDefault="00BA3665" w:rsidP="0021106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632D8446"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6438692A"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анализировать графическую информацию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модели звукового состава слова;</w:t>
      </w:r>
    </w:p>
    <w:p w14:paraId="63275423"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самостоятельно создавать модели звукового состава слова.</w:t>
      </w:r>
    </w:p>
    <w:p w14:paraId="76D3A16C"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универсальные учебные действия:</w:t>
      </w:r>
    </w:p>
    <w:p w14:paraId="2FE49CDA" w14:textId="77777777" w:rsidR="00A11258" w:rsidRPr="005B63C9" w:rsidRDefault="00BA3665" w:rsidP="0021106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Общение:</w:t>
      </w:r>
    </w:p>
    <w:p w14:paraId="70623155"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воспринимать суждения, выражать эмоции в соответствии с целями и условиями общения в знакомой среде;</w:t>
      </w:r>
    </w:p>
    <w:p w14:paraId="020B776E"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уважительное отношение к собеседнику, соблюдать в процессе общения нормы речевого этикета; соблюдать правила ведения диалога;</w:t>
      </w:r>
    </w:p>
    <w:p w14:paraId="0CF159A8"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разные точки зрения;</w:t>
      </w:r>
    </w:p>
    <w:p w14:paraId="22093955"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процессе учебного диалога отвечать на вопросы по изученному материалу;</w:t>
      </w:r>
    </w:p>
    <w:p w14:paraId="56E93E4C"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устное речевое высказывание об обозначении звуков буквами; о звуковом и буквенном составе слова.</w:t>
      </w:r>
    </w:p>
    <w:p w14:paraId="4D07BEB1"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Регулятивные универсальные учебные действия:</w:t>
      </w:r>
    </w:p>
    <w:p w14:paraId="3D2B5CA0" w14:textId="77777777" w:rsidR="00A11258" w:rsidRPr="005B63C9" w:rsidRDefault="00BA3665" w:rsidP="0021106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Самоорганизация:</w:t>
      </w:r>
    </w:p>
    <w:p w14:paraId="438D352D" w14:textId="77777777" w:rsidR="00A11258" w:rsidRPr="005B63C9" w:rsidRDefault="00BA3665" w:rsidP="00211066">
      <w:pPr>
        <w:pStyle w:val="af7"/>
        <w:numPr>
          <w:ilvl w:val="0"/>
          <w:numId w:val="13"/>
        </w:numPr>
        <w:tabs>
          <w:tab w:val="left" w:pos="1418"/>
        </w:tabs>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выстраивать последовательность учебных операций при проведении звукового анализа слова;</w:t>
      </w:r>
    </w:p>
    <w:p w14:paraId="1B3DCB07" w14:textId="77777777" w:rsidR="00A11258" w:rsidRPr="005B63C9" w:rsidRDefault="00BA3665" w:rsidP="00211066">
      <w:pPr>
        <w:pStyle w:val="af7"/>
        <w:numPr>
          <w:ilvl w:val="0"/>
          <w:numId w:val="13"/>
        </w:numPr>
        <w:tabs>
          <w:tab w:val="left" w:pos="1418"/>
        </w:tabs>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выстраивать последовательность учебных операций при списывании;</w:t>
      </w:r>
    </w:p>
    <w:p w14:paraId="2CA2908E" w14:textId="77777777" w:rsidR="00A11258" w:rsidRPr="005B63C9" w:rsidRDefault="00BA3665" w:rsidP="00211066">
      <w:pPr>
        <w:pStyle w:val="af7"/>
        <w:numPr>
          <w:ilvl w:val="0"/>
          <w:numId w:val="13"/>
        </w:numPr>
        <w:tabs>
          <w:tab w:val="left" w:pos="1418"/>
        </w:tabs>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73905639" w14:textId="77777777" w:rsidR="00A11258" w:rsidRPr="005B63C9" w:rsidRDefault="00BA3665" w:rsidP="00211066">
      <w:pPr>
        <w:pStyle w:val="af7"/>
        <w:numPr>
          <w:ilvl w:val="0"/>
          <w:numId w:val="13"/>
        </w:numPr>
        <w:tabs>
          <w:tab w:val="left" w:pos="1418"/>
        </w:tabs>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Самоконтроль:</w:t>
      </w:r>
    </w:p>
    <w:p w14:paraId="0348C338" w14:textId="77777777" w:rsidR="00A11258" w:rsidRPr="005B63C9" w:rsidRDefault="00BA3665" w:rsidP="00211066">
      <w:pPr>
        <w:pStyle w:val="af7"/>
        <w:numPr>
          <w:ilvl w:val="0"/>
          <w:numId w:val="13"/>
        </w:numPr>
        <w:tabs>
          <w:tab w:val="left" w:pos="1418"/>
        </w:tabs>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указанную ошибку, допущенную при проведении звукового анализа, при письме под диктовку или списывании слов, предложений;</w:t>
      </w:r>
    </w:p>
    <w:p w14:paraId="1975EE39" w14:textId="77777777" w:rsidR="00A11258" w:rsidRPr="005B63C9" w:rsidRDefault="00BA3665" w:rsidP="00211066">
      <w:pPr>
        <w:pStyle w:val="af7"/>
        <w:numPr>
          <w:ilvl w:val="0"/>
          <w:numId w:val="13"/>
        </w:numPr>
        <w:tabs>
          <w:tab w:val="left" w:pos="1418"/>
        </w:tabs>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правильность написания букв, соединений букв, слов, предложений.</w:t>
      </w:r>
    </w:p>
    <w:p w14:paraId="5C40C0FF"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3B38E1A3"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1034EC61" w14:textId="77777777" w:rsidR="00A11258" w:rsidRPr="005B63C9" w:rsidRDefault="00BA3665" w:rsidP="00211066">
      <w:pPr>
        <w:pStyle w:val="af7"/>
        <w:numPr>
          <w:ilvl w:val="0"/>
          <w:numId w:val="1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выполнять свою часть работы.</w:t>
      </w:r>
    </w:p>
    <w:p w14:paraId="595D07A0" w14:textId="77777777" w:rsidR="00170D55" w:rsidRPr="005B63C9" w:rsidRDefault="00170D55" w:rsidP="00211066">
      <w:pPr>
        <w:pStyle w:val="af6"/>
        <w:ind w:firstLine="709"/>
        <w:rPr>
          <w:color w:val="auto"/>
        </w:rPr>
      </w:pPr>
    </w:p>
    <w:p w14:paraId="60FA5C6A" w14:textId="77777777" w:rsidR="00A11258" w:rsidRPr="005B63C9" w:rsidRDefault="008C4E89" w:rsidP="00211066">
      <w:pPr>
        <w:pStyle w:val="af6"/>
        <w:ind w:firstLine="709"/>
        <w:rPr>
          <w:color w:val="auto"/>
        </w:rPr>
      </w:pPr>
      <w:r w:rsidRPr="005B63C9">
        <w:rPr>
          <w:color w:val="auto"/>
        </w:rPr>
        <w:t xml:space="preserve">2 </w:t>
      </w:r>
      <w:r w:rsidR="00BA3665" w:rsidRPr="005B63C9">
        <w:rPr>
          <w:color w:val="auto"/>
        </w:rPr>
        <w:t>КЛАСС</w:t>
      </w:r>
    </w:p>
    <w:p w14:paraId="7FB83FCC"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Общие сведения о языке</w:t>
      </w:r>
    </w:p>
    <w:p w14:paraId="5A746786"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w:t>
      </w:r>
      <w:r w:rsidR="001C3A2E" w:rsidRPr="005B63C9">
        <w:rPr>
          <w:rFonts w:ascii="Times New Roman" w:hAnsi="Times New Roman" w:cs="Times New Roman"/>
          <w:color w:val="auto"/>
          <w:sz w:val="28"/>
          <w:szCs w:val="28"/>
        </w:rPr>
        <w:t xml:space="preserve">, </w:t>
      </w:r>
      <w:r w:rsidR="003E1EDD" w:rsidRPr="005B63C9">
        <w:rPr>
          <w:rFonts w:ascii="Times New Roman" w:hAnsi="Times New Roman" w:cs="Times New Roman"/>
          <w:color w:val="auto"/>
          <w:sz w:val="28"/>
          <w:szCs w:val="28"/>
        </w:rPr>
        <w:t xml:space="preserve">Донецкой Народной Республики </w:t>
      </w:r>
      <w:r w:rsidRPr="005B63C9">
        <w:rPr>
          <w:rFonts w:ascii="Times New Roman" w:hAnsi="Times New Roman" w:cs="Times New Roman"/>
          <w:color w:val="auto"/>
          <w:sz w:val="28"/>
          <w:szCs w:val="28"/>
        </w:rPr>
        <w:t>и мира. Методы познания языка: наблюдение, анализ.</w:t>
      </w:r>
    </w:p>
    <w:p w14:paraId="3EB4679B"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Фонетика и графика</w:t>
      </w:r>
    </w:p>
    <w:p w14:paraId="29F77CAD"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Смыслоразличительная функция звуков; различение звуков и букв; </w:t>
      </w:r>
      <w:r w:rsidRPr="005B63C9">
        <w:rPr>
          <w:rFonts w:ascii="Times New Roman" w:hAnsi="Times New Roman" w:cs="Times New Roman"/>
          <w:color w:val="auto"/>
          <w:sz w:val="28"/>
          <w:szCs w:val="28"/>
        </w:rPr>
        <w:lastRenderedPageBreak/>
        <w:t xml:space="preserve">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5B63C9">
        <w:rPr>
          <w:rFonts w:ascii="Times New Roman" w:hAnsi="Times New Roman" w:cs="Times New Roman"/>
          <w:b/>
          <w:i/>
          <w:color w:val="auto"/>
          <w:sz w:val="28"/>
          <w:szCs w:val="28"/>
        </w:rPr>
        <w:t>е, ё, ю, я</w:t>
      </w:r>
      <w:r w:rsidRPr="005B63C9">
        <w:rPr>
          <w:rFonts w:ascii="Times New Roman" w:hAnsi="Times New Roman" w:cs="Times New Roman"/>
          <w:color w:val="auto"/>
          <w:sz w:val="28"/>
          <w:szCs w:val="28"/>
        </w:rPr>
        <w:t>; согласный звук [й’] и гласный звук [и] (повторение изученного в 1 классе).</w:t>
      </w:r>
    </w:p>
    <w:p w14:paraId="1676CABF"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Парные и непарные по твёрдости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мягкости согласные звуки.</w:t>
      </w:r>
    </w:p>
    <w:p w14:paraId="664CC951"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Парные и непарные по звонкости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глухости согласные звуки.</w:t>
      </w:r>
    </w:p>
    <w:p w14:paraId="2AD410A7"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Качественная характеристика звука: гласный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согласный; гласный ударный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безударный; согласный твёрдый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мягкий, парный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непарный; согласный звонкий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глухой, парный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непарный.</w:t>
      </w:r>
    </w:p>
    <w:p w14:paraId="248FA38C"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Функции: показатель мягкости предшествующего согласного в конце и в середине слова; разделительный. Использование на письме разделительных </w:t>
      </w:r>
      <w:r w:rsidRPr="005B63C9">
        <w:rPr>
          <w:rFonts w:ascii="Times New Roman" w:hAnsi="Times New Roman" w:cs="Times New Roman"/>
          <w:b/>
          <w:i/>
          <w:color w:val="auto"/>
          <w:sz w:val="28"/>
          <w:szCs w:val="28"/>
        </w:rPr>
        <w:t>ъ</w:t>
      </w:r>
      <w:r w:rsidRPr="005B63C9">
        <w:rPr>
          <w:rFonts w:ascii="Times New Roman" w:hAnsi="Times New Roman" w:cs="Times New Roman"/>
          <w:color w:val="auto"/>
          <w:sz w:val="28"/>
          <w:szCs w:val="28"/>
        </w:rPr>
        <w:t xml:space="preserve"> и </w:t>
      </w:r>
      <w:r w:rsidRPr="005B63C9">
        <w:rPr>
          <w:rFonts w:ascii="Times New Roman" w:hAnsi="Times New Roman" w:cs="Times New Roman"/>
          <w:b/>
          <w:i/>
          <w:color w:val="auto"/>
          <w:sz w:val="28"/>
          <w:szCs w:val="28"/>
        </w:rPr>
        <w:t>ь</w:t>
      </w:r>
      <w:r w:rsidRPr="005B63C9">
        <w:rPr>
          <w:rFonts w:ascii="Times New Roman" w:hAnsi="Times New Roman" w:cs="Times New Roman"/>
          <w:color w:val="auto"/>
          <w:sz w:val="28"/>
          <w:szCs w:val="28"/>
        </w:rPr>
        <w:t>.</w:t>
      </w:r>
    </w:p>
    <w:p w14:paraId="3581F346"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Соотношение звукового и буквенного состава в словах с буквами </w:t>
      </w:r>
      <w:r w:rsidRPr="005B63C9">
        <w:rPr>
          <w:rFonts w:ascii="Times New Roman" w:hAnsi="Times New Roman" w:cs="Times New Roman"/>
          <w:b/>
          <w:i/>
          <w:color w:val="auto"/>
          <w:sz w:val="28"/>
          <w:szCs w:val="28"/>
        </w:rPr>
        <w:t>е, ё, ю, я</w:t>
      </w:r>
      <w:r w:rsidRPr="005B63C9">
        <w:rPr>
          <w:rFonts w:ascii="Times New Roman" w:hAnsi="Times New Roman" w:cs="Times New Roman"/>
          <w:color w:val="auto"/>
          <w:sz w:val="28"/>
          <w:szCs w:val="28"/>
        </w:rPr>
        <w:t xml:space="preserve"> (в начале слова и после гласных).</w:t>
      </w:r>
    </w:p>
    <w:p w14:paraId="555E8DDC"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Деление слов на слоги (</w:t>
      </w:r>
      <w:r w:rsidR="001C3A2E" w:rsidRPr="005B63C9">
        <w:rPr>
          <w:rFonts w:ascii="Times New Roman" w:hAnsi="Times New Roman" w:cs="Times New Roman"/>
          <w:color w:val="auto"/>
          <w:sz w:val="28"/>
          <w:szCs w:val="28"/>
        </w:rPr>
        <w:t>в том числе при стечении соглас</w:t>
      </w:r>
      <w:r w:rsidRPr="005B63C9">
        <w:rPr>
          <w:rFonts w:ascii="Times New Roman" w:hAnsi="Times New Roman" w:cs="Times New Roman"/>
          <w:color w:val="auto"/>
          <w:sz w:val="28"/>
          <w:szCs w:val="28"/>
        </w:rPr>
        <w:t>ных).</w:t>
      </w:r>
    </w:p>
    <w:p w14:paraId="27750B10"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знания алфавита при работе со словарями.</w:t>
      </w:r>
    </w:p>
    <w:p w14:paraId="50362BFE" w14:textId="77777777" w:rsidR="008C4E89"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49429E8B"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Орфоэпия</w:t>
      </w:r>
    </w:p>
    <w:p w14:paraId="1BC90A39"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A99EA60"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Лексика</w:t>
      </w:r>
    </w:p>
    <w:p w14:paraId="4DC12B28"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06A185E9"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Однозначные и многозначные слова (простые случаи, наблюдение).</w:t>
      </w:r>
    </w:p>
    <w:p w14:paraId="7D9AF017" w14:textId="77777777" w:rsidR="008C4E89"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Наблюдение за использованием в речи синонимов, антонимов. </w:t>
      </w:r>
    </w:p>
    <w:p w14:paraId="3BF9A841"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Состав</w:t>
      </w:r>
      <w:r w:rsidRPr="005B63C9">
        <w:rPr>
          <w:rFonts w:ascii="Times New Roman" w:hAnsi="Times New Roman" w:cs="Times New Roman"/>
          <w:color w:val="auto"/>
          <w:sz w:val="28"/>
          <w:szCs w:val="28"/>
        </w:rPr>
        <w:t xml:space="preserve"> </w:t>
      </w:r>
      <w:r w:rsidRPr="005B63C9">
        <w:rPr>
          <w:rFonts w:ascii="Times New Roman" w:hAnsi="Times New Roman" w:cs="Times New Roman"/>
          <w:b/>
          <w:color w:val="auto"/>
          <w:sz w:val="28"/>
          <w:szCs w:val="28"/>
        </w:rPr>
        <w:t>слова (морфемика)</w:t>
      </w:r>
    </w:p>
    <w:p w14:paraId="73B88FDD"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0A7411B7"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Окончание как изменяемая часть слова. Изменение формы слова с </w:t>
      </w:r>
      <w:r w:rsidRPr="005B63C9">
        <w:rPr>
          <w:rFonts w:ascii="Times New Roman" w:hAnsi="Times New Roman" w:cs="Times New Roman"/>
          <w:color w:val="auto"/>
          <w:sz w:val="28"/>
          <w:szCs w:val="28"/>
        </w:rPr>
        <w:lastRenderedPageBreak/>
        <w:t>помощью окончания. Различение изменяемых и неизменяемых слов.</w:t>
      </w:r>
    </w:p>
    <w:p w14:paraId="21D859D9"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Суффикс как часть слова (наблюдение). Приставка как часть слова (наблюдение).</w:t>
      </w:r>
    </w:p>
    <w:p w14:paraId="03FB8E70" w14:textId="77777777" w:rsidR="00A11258" w:rsidRPr="005B63C9" w:rsidRDefault="00BA3665" w:rsidP="0021106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Морфология</w:t>
      </w:r>
    </w:p>
    <w:p w14:paraId="6493FF6E"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Имя существительное (ознакомление): общее значение, вопросы («кто?», «что?»), употребление в речи.</w:t>
      </w:r>
    </w:p>
    <w:p w14:paraId="1CBB0743" w14:textId="77777777" w:rsidR="00A11258" w:rsidRPr="005B63C9" w:rsidRDefault="00BA3665" w:rsidP="0021106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Глагол (ознакомление): общее значение, вопросы («что делать?», «что сделать?» и др.), употребление в речи.</w:t>
      </w:r>
    </w:p>
    <w:p w14:paraId="4E12692F"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Имя прилагательное (ознакомление): общее значение, вопросы («какой?», «какая?», «какое?», «какие?»), употребление в речи.</w:t>
      </w:r>
    </w:p>
    <w:p w14:paraId="335A13BB"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Предлог. Отличие предлогов от приставок. Наиболее распространённые предлоги: в, на, из, без, над, до, у, о, об и др.</w:t>
      </w:r>
    </w:p>
    <w:p w14:paraId="21B3B6BD" w14:textId="77777777" w:rsidR="00A11258" w:rsidRPr="005B63C9" w:rsidRDefault="00BA3665" w:rsidP="00736D5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Синтаксис</w:t>
      </w:r>
    </w:p>
    <w:p w14:paraId="06764748"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Порядок слов в предложении; связь слов в предложении (повторение).</w:t>
      </w:r>
    </w:p>
    <w:p w14:paraId="029947BD"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4D61C213"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Виды предложений по цели высказывания: повествовательные, вопросительные, побудительные предложения.</w:t>
      </w:r>
    </w:p>
    <w:p w14:paraId="3A5F3762"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Виды предложений по эмоциональной окраске (по интонации): восклицательные и невосклицательные предложения.</w:t>
      </w:r>
    </w:p>
    <w:p w14:paraId="71DC8B55" w14:textId="77777777" w:rsidR="00A11258" w:rsidRPr="005B63C9" w:rsidRDefault="00BA3665" w:rsidP="00736D5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Орфография и пунктуация</w:t>
      </w:r>
    </w:p>
    <w:p w14:paraId="34DA28D3"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5B63C9">
        <w:rPr>
          <w:rFonts w:ascii="Times New Roman" w:hAnsi="Times New Roman" w:cs="Times New Roman"/>
          <w:b/>
          <w:i/>
          <w:color w:val="auto"/>
          <w:sz w:val="28"/>
          <w:szCs w:val="28"/>
        </w:rPr>
        <w:t>жи, ши</w:t>
      </w:r>
      <w:r w:rsidRPr="005B63C9">
        <w:rPr>
          <w:rFonts w:ascii="Times New Roman" w:hAnsi="Times New Roman" w:cs="Times New Roman"/>
          <w:color w:val="auto"/>
          <w:sz w:val="28"/>
          <w:szCs w:val="28"/>
        </w:rPr>
        <w:t xml:space="preserve"> (в положении под ударением), </w:t>
      </w:r>
      <w:r w:rsidRPr="005B63C9">
        <w:rPr>
          <w:rFonts w:ascii="Times New Roman" w:hAnsi="Times New Roman" w:cs="Times New Roman"/>
          <w:b/>
          <w:i/>
          <w:color w:val="auto"/>
          <w:sz w:val="28"/>
          <w:szCs w:val="28"/>
        </w:rPr>
        <w:t>ча, ща, чу, щу</w:t>
      </w:r>
      <w:r w:rsidRPr="005B63C9">
        <w:rPr>
          <w:rFonts w:ascii="Times New Roman" w:hAnsi="Times New Roman" w:cs="Times New Roman"/>
          <w:color w:val="auto"/>
          <w:sz w:val="28"/>
          <w:szCs w:val="28"/>
        </w:rPr>
        <w:t xml:space="preserve">; сочетания </w:t>
      </w:r>
      <w:r w:rsidRPr="005B63C9">
        <w:rPr>
          <w:rFonts w:ascii="Times New Roman" w:hAnsi="Times New Roman" w:cs="Times New Roman"/>
          <w:b/>
          <w:i/>
          <w:color w:val="auto"/>
          <w:sz w:val="28"/>
          <w:szCs w:val="28"/>
        </w:rPr>
        <w:t>чк, чн</w:t>
      </w:r>
      <w:r w:rsidRPr="005B63C9">
        <w:rPr>
          <w:rFonts w:ascii="Times New Roman" w:hAnsi="Times New Roman" w:cs="Times New Roman"/>
          <w:color w:val="auto"/>
          <w:sz w:val="28"/>
          <w:szCs w:val="28"/>
        </w:rPr>
        <w:t xml:space="preserve"> (повторение правил правописания, изученных в 1 классе).</w:t>
      </w:r>
    </w:p>
    <w:p w14:paraId="305D04B0"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7B89AC33"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правописания и их применение:</w:t>
      </w:r>
    </w:p>
    <w:p w14:paraId="6BA01FAE"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разделительный мягкий знак;</w:t>
      </w:r>
    </w:p>
    <w:p w14:paraId="78EC397D"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сочетания </w:t>
      </w:r>
      <w:r w:rsidRPr="005B63C9">
        <w:rPr>
          <w:rFonts w:ascii="Times New Roman" w:hAnsi="Times New Roman" w:cs="Times New Roman"/>
          <w:b/>
          <w:i/>
          <w:color w:val="auto"/>
          <w:sz w:val="28"/>
          <w:szCs w:val="28"/>
        </w:rPr>
        <w:t>чт, щн, нч</w:t>
      </w:r>
      <w:r w:rsidRPr="005B63C9">
        <w:rPr>
          <w:rFonts w:ascii="Times New Roman" w:hAnsi="Times New Roman" w:cs="Times New Roman"/>
          <w:color w:val="auto"/>
          <w:sz w:val="28"/>
          <w:szCs w:val="28"/>
        </w:rPr>
        <w:t>;</w:t>
      </w:r>
    </w:p>
    <w:p w14:paraId="1966642D"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проверяемые безударные гласные в корне слова;</w:t>
      </w:r>
    </w:p>
    <w:p w14:paraId="081DDE41"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парные звонкие и глухие согласные в корне слова;</w:t>
      </w:r>
    </w:p>
    <w:p w14:paraId="7CE41729"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непроверяемые гласные и согласные (перечень слов в орфографическом словаре учебника);</w:t>
      </w:r>
    </w:p>
    <w:p w14:paraId="55597EE6"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прописная буква в именах собственных: имена, фамилии, отчества людей, клички животных, географические названия;</w:t>
      </w:r>
    </w:p>
    <w:p w14:paraId="656612E5"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раздельное написание п</w:t>
      </w:r>
      <w:r w:rsidR="001C3A2E" w:rsidRPr="005B63C9">
        <w:rPr>
          <w:rFonts w:ascii="Times New Roman" w:hAnsi="Times New Roman" w:cs="Times New Roman"/>
          <w:color w:val="auto"/>
          <w:sz w:val="28"/>
          <w:szCs w:val="28"/>
        </w:rPr>
        <w:t>редлогов с именами существитель</w:t>
      </w:r>
      <w:r w:rsidRPr="005B63C9">
        <w:rPr>
          <w:rFonts w:ascii="Times New Roman" w:hAnsi="Times New Roman" w:cs="Times New Roman"/>
          <w:color w:val="auto"/>
          <w:sz w:val="28"/>
          <w:szCs w:val="28"/>
        </w:rPr>
        <w:t>ными.</w:t>
      </w:r>
    </w:p>
    <w:p w14:paraId="17EFD720" w14:textId="77777777" w:rsidR="00A11258" w:rsidRPr="005B63C9" w:rsidRDefault="00BA3665" w:rsidP="00736D5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Развитие речи</w:t>
      </w:r>
    </w:p>
    <w:p w14:paraId="671CAABC"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1CECC68"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Составление устного рассказа по репродукции картины. Составление устного рассказа по личным наблюдениям и вопросам.</w:t>
      </w:r>
    </w:p>
    <w:p w14:paraId="05849105"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9BC1B1F"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Типы текстов: описание, повествование, рассуждение, их особенности (первичное ознакомление).</w:t>
      </w:r>
    </w:p>
    <w:p w14:paraId="506957D7"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Поздравление и поздравительная открытка.</w:t>
      </w:r>
    </w:p>
    <w:p w14:paraId="745BBC4D"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7E53D712"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Подробное изложение повествовательного текста объёмом 30</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45 слов с опорой на вопросы.</w:t>
      </w:r>
    </w:p>
    <w:p w14:paraId="716ECC8A" w14:textId="77777777" w:rsidR="00A11258" w:rsidRPr="005B63C9" w:rsidRDefault="00BA3665" w:rsidP="00736D56">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14:paraId="42A9C5D7" w14:textId="77777777" w:rsidR="00A11258" w:rsidRPr="005B63C9" w:rsidRDefault="00BA3665" w:rsidP="00736D5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Познавательные универсальные учебные действия:</w:t>
      </w:r>
    </w:p>
    <w:p w14:paraId="06179EC1" w14:textId="77777777" w:rsidR="00A11258" w:rsidRPr="005B63C9" w:rsidRDefault="00BA3665" w:rsidP="00736D5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логические действия:</w:t>
      </w:r>
    </w:p>
    <w:p w14:paraId="5331F6D4" w14:textId="77777777" w:rsidR="00A11258" w:rsidRPr="005B63C9" w:rsidRDefault="00BA3665" w:rsidP="00736D56">
      <w:pPr>
        <w:pStyle w:val="af7"/>
        <w:numPr>
          <w:ilvl w:val="0"/>
          <w:numId w:val="14"/>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однокоренные (родственные) слова и синонимы; однокоренные (родственные) слова и слова с омонимичными корнями;</w:t>
      </w:r>
    </w:p>
    <w:p w14:paraId="3ED6FD01" w14:textId="77777777" w:rsidR="00A11258" w:rsidRPr="005B63C9" w:rsidRDefault="00BA3665" w:rsidP="00736D56">
      <w:pPr>
        <w:pStyle w:val="af7"/>
        <w:numPr>
          <w:ilvl w:val="0"/>
          <w:numId w:val="14"/>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значение однокоренных (родственных) слов; сравнивать буквенную оболочку однокоренных (родственных) слов;</w:t>
      </w:r>
    </w:p>
    <w:p w14:paraId="58B4EEF8" w14:textId="77777777" w:rsidR="00A11258" w:rsidRPr="005B63C9" w:rsidRDefault="00BA3665" w:rsidP="00736D56">
      <w:pPr>
        <w:pStyle w:val="af7"/>
        <w:numPr>
          <w:ilvl w:val="0"/>
          <w:numId w:val="14"/>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устанавливать основания для сравнения слов: на какой вопрос отвечают, что обозначают;</w:t>
      </w:r>
    </w:p>
    <w:p w14:paraId="3040979B" w14:textId="77777777" w:rsidR="00A11258" w:rsidRPr="005B63C9" w:rsidRDefault="00BA3665" w:rsidP="00736D56">
      <w:pPr>
        <w:pStyle w:val="af7"/>
        <w:numPr>
          <w:ilvl w:val="0"/>
          <w:numId w:val="14"/>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звуки по заданным параметрам;</w:t>
      </w:r>
    </w:p>
    <w:p w14:paraId="3904E449" w14:textId="77777777" w:rsidR="00A11258" w:rsidRPr="005B63C9" w:rsidRDefault="00BA3665" w:rsidP="00736D56">
      <w:pPr>
        <w:pStyle w:val="af7"/>
        <w:numPr>
          <w:ilvl w:val="0"/>
          <w:numId w:val="14"/>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признак, по которому проведена классификация звуков, букв, слов, предложений;</w:t>
      </w:r>
    </w:p>
    <w:p w14:paraId="0BB6893B" w14:textId="77777777" w:rsidR="00A11258" w:rsidRPr="005B63C9" w:rsidRDefault="00BA3665" w:rsidP="00736D56">
      <w:pPr>
        <w:pStyle w:val="af7"/>
        <w:numPr>
          <w:ilvl w:val="0"/>
          <w:numId w:val="14"/>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закономерности на основе наблюдения за языковыми единицами.</w:t>
      </w:r>
    </w:p>
    <w:p w14:paraId="74BB6590" w14:textId="77777777" w:rsidR="00A11258" w:rsidRPr="005B63C9" w:rsidRDefault="00BA3665" w:rsidP="00736D56">
      <w:pPr>
        <w:pStyle w:val="af7"/>
        <w:numPr>
          <w:ilvl w:val="0"/>
          <w:numId w:val="14"/>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изученных понятиях (корень, окончание, текст); соотносить понятие с его краткой характеристикой.</w:t>
      </w:r>
    </w:p>
    <w:p w14:paraId="543429F1" w14:textId="77777777" w:rsidR="00A11258" w:rsidRPr="005B63C9" w:rsidRDefault="00BA3665" w:rsidP="00736D5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исследовательские действия:</w:t>
      </w:r>
    </w:p>
    <w:p w14:paraId="7039DA4A"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по предложенному плану наблюдение за языковыми единицами (слово, предложение, текст);</w:t>
      </w:r>
    </w:p>
    <w:p w14:paraId="76783D9E"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и предлагать доказательства того, что слова являются</w:t>
      </w:r>
      <w:r w:rsidR="00736D5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736D5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 являются однокоренными (родственными).</w:t>
      </w:r>
    </w:p>
    <w:p w14:paraId="7DE0D699"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3595A3B1"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источник получения информации: нужный словарь учебника для получения информации;</w:t>
      </w:r>
    </w:p>
    <w:p w14:paraId="48B59DBC"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с помощью словаря значения многозначных слов;</w:t>
      </w:r>
    </w:p>
    <w:p w14:paraId="7A71065E"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согласно заданному алгоритму находить в предложенном источнике информацию, представленную в явном виде;</w:t>
      </w:r>
    </w:p>
    <w:p w14:paraId="5D0E3284"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04B4E13A"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 помощью учителя на уроках русского языка создавать схемы, таблицы для представления информации.</w:t>
      </w:r>
    </w:p>
    <w:p w14:paraId="2A31176F"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универсальные учебные действия:</w:t>
      </w:r>
    </w:p>
    <w:p w14:paraId="385CBAFE"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Общение:</w:t>
      </w:r>
    </w:p>
    <w:p w14:paraId="587E688E"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и формулировать суждения о языковых единицах;</w:t>
      </w:r>
    </w:p>
    <w:p w14:paraId="047DF7F7"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уважительное отношение к собеседнику, соблюдать правила ведения диалога;</w:t>
      </w:r>
    </w:p>
    <w:p w14:paraId="6F9E732D"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2CB58B3F"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корректно и аргументированно высказывать своё мнение о результатах наблюдения за языковыми единицами;</w:t>
      </w:r>
    </w:p>
    <w:p w14:paraId="4BABBA24"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устное диалогическое выказывание;</w:t>
      </w:r>
    </w:p>
    <w:p w14:paraId="1610D125"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1E3438A8"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устно и письменно формулировать простые выводы на основе прочитанного или услышанного текста.</w:t>
      </w:r>
    </w:p>
    <w:p w14:paraId="546E520E" w14:textId="77777777" w:rsidR="00A11258" w:rsidRPr="005B63C9" w:rsidRDefault="00BA3665" w:rsidP="00736D56">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Регулятивные универсальные учебные действия:</w:t>
      </w:r>
    </w:p>
    <w:p w14:paraId="274ED8CD" w14:textId="77777777" w:rsidR="00A11258" w:rsidRPr="005B63C9" w:rsidRDefault="00BA3665" w:rsidP="00736D5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Самоорганизация:</w:t>
      </w:r>
    </w:p>
    <w:p w14:paraId="16DFF1AA"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планировать с помощью учителя действия по решению орфографической задачи; выстраивать последовательность выбранных действий.</w:t>
      </w:r>
    </w:p>
    <w:p w14:paraId="2846BB49" w14:textId="77777777" w:rsidR="00A11258" w:rsidRPr="005B63C9" w:rsidRDefault="00BA3665" w:rsidP="00736D56">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Самоконтроль:</w:t>
      </w:r>
    </w:p>
    <w:p w14:paraId="3C8B9FA9"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с помощью учителя причины успеха/неудач при выполнении заданий по русскому языку;</w:t>
      </w:r>
    </w:p>
    <w:p w14:paraId="5378DC74" w14:textId="77777777" w:rsidR="00A11258" w:rsidRPr="005B63C9" w:rsidRDefault="00BA3665" w:rsidP="00736D56">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5EAE219C"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594C44D9" w14:textId="77777777" w:rsidR="00A11258" w:rsidRPr="005B63C9" w:rsidRDefault="00BA3665" w:rsidP="00F85FE4">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5DFA173D" w14:textId="77777777" w:rsidR="00A11258" w:rsidRPr="005B63C9" w:rsidRDefault="00BA3665" w:rsidP="00F85FE4">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совместно обсуждать процесс и результат работы;</w:t>
      </w:r>
    </w:p>
    <w:p w14:paraId="5E5A7A44" w14:textId="77777777" w:rsidR="00A11258" w:rsidRPr="005B63C9" w:rsidRDefault="00BA3665" w:rsidP="00F85FE4">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выполнять свою часть работы;</w:t>
      </w:r>
    </w:p>
    <w:p w14:paraId="50116D40" w14:textId="77777777" w:rsidR="00A11258" w:rsidRPr="005B63C9" w:rsidRDefault="00BA3665" w:rsidP="00F85FE4">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свой вклад в общий результат.</w:t>
      </w:r>
    </w:p>
    <w:p w14:paraId="47991554" w14:textId="77777777" w:rsidR="00170D55" w:rsidRPr="005B63C9" w:rsidRDefault="00170D55" w:rsidP="008C4E89">
      <w:pPr>
        <w:pStyle w:val="af6"/>
        <w:rPr>
          <w:color w:val="auto"/>
        </w:rPr>
      </w:pPr>
    </w:p>
    <w:p w14:paraId="56D412A1" w14:textId="77777777" w:rsidR="00A11258" w:rsidRPr="005B63C9" w:rsidRDefault="008C4E89" w:rsidP="008C4E89">
      <w:pPr>
        <w:pStyle w:val="af6"/>
        <w:rPr>
          <w:color w:val="auto"/>
        </w:rPr>
      </w:pPr>
      <w:r w:rsidRPr="005B63C9">
        <w:rPr>
          <w:color w:val="auto"/>
        </w:rPr>
        <w:t>3 КЛАСС</w:t>
      </w:r>
    </w:p>
    <w:p w14:paraId="20DB7F89"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Сведения о русском языке</w:t>
      </w:r>
    </w:p>
    <w:p w14:paraId="1FB86477"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Русский язык как государственный язык </w:t>
      </w:r>
      <w:r w:rsidR="00AD70AC" w:rsidRPr="005B63C9">
        <w:rPr>
          <w:rFonts w:ascii="Times New Roman" w:hAnsi="Times New Roman" w:cs="Times New Roman"/>
          <w:color w:val="auto"/>
          <w:sz w:val="28"/>
          <w:szCs w:val="28"/>
        </w:rPr>
        <w:t xml:space="preserve">Донецкой Народной Республики, </w:t>
      </w:r>
      <w:r w:rsidRPr="005B63C9">
        <w:rPr>
          <w:rFonts w:ascii="Times New Roman" w:hAnsi="Times New Roman" w:cs="Times New Roman"/>
          <w:color w:val="auto"/>
          <w:sz w:val="28"/>
          <w:szCs w:val="28"/>
        </w:rPr>
        <w:t>Российской Федерации. Методы познания языка: наблюдение, анализ, лингвистический эксперимент.</w:t>
      </w:r>
    </w:p>
    <w:p w14:paraId="7FF2FDD2"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Фонетика и графика</w:t>
      </w:r>
    </w:p>
    <w:p w14:paraId="28006444"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Звуки русского языка: гласный</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согласный, гласный ударный</w:t>
      </w:r>
      <w:r w:rsidR="0037767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w:t>
      </w:r>
      <w:r w:rsidR="0037767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безударный, согласный твёрдый</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мягкий, парный</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непарный, согласный глухой</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звонкий, парный</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85FE4"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2134BA9"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Соотношение звукового и буквенного состава в словах с разделительными </w:t>
      </w:r>
      <w:r w:rsidRPr="005B63C9">
        <w:rPr>
          <w:rFonts w:ascii="Times New Roman" w:hAnsi="Times New Roman" w:cs="Times New Roman"/>
          <w:b/>
          <w:i/>
          <w:color w:val="auto"/>
          <w:sz w:val="28"/>
          <w:szCs w:val="28"/>
        </w:rPr>
        <w:t>ь</w:t>
      </w:r>
      <w:r w:rsidRPr="005B63C9">
        <w:rPr>
          <w:rFonts w:ascii="Times New Roman" w:hAnsi="Times New Roman" w:cs="Times New Roman"/>
          <w:color w:val="auto"/>
          <w:sz w:val="28"/>
          <w:szCs w:val="28"/>
        </w:rPr>
        <w:t xml:space="preserve"> и </w:t>
      </w:r>
      <w:r w:rsidRPr="005B63C9">
        <w:rPr>
          <w:rFonts w:ascii="Times New Roman" w:hAnsi="Times New Roman" w:cs="Times New Roman"/>
          <w:b/>
          <w:i/>
          <w:color w:val="auto"/>
          <w:sz w:val="28"/>
          <w:szCs w:val="28"/>
        </w:rPr>
        <w:t>ъ</w:t>
      </w:r>
      <w:r w:rsidRPr="005B63C9">
        <w:rPr>
          <w:rFonts w:ascii="Times New Roman" w:hAnsi="Times New Roman" w:cs="Times New Roman"/>
          <w:color w:val="auto"/>
          <w:sz w:val="28"/>
          <w:szCs w:val="28"/>
        </w:rPr>
        <w:t>, в словах с непроизносимыми согласными.</w:t>
      </w:r>
    </w:p>
    <w:p w14:paraId="294A6CC2"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Использование алфавита при работе со словарями, справочниками, </w:t>
      </w:r>
      <w:r w:rsidRPr="005B63C9">
        <w:rPr>
          <w:rFonts w:ascii="Times New Roman" w:hAnsi="Times New Roman" w:cs="Times New Roman"/>
          <w:color w:val="auto"/>
          <w:sz w:val="28"/>
          <w:szCs w:val="28"/>
        </w:rPr>
        <w:lastRenderedPageBreak/>
        <w:t>каталогами.</w:t>
      </w:r>
    </w:p>
    <w:p w14:paraId="273B2A91" w14:textId="77777777" w:rsidR="00C02EBC" w:rsidRPr="005B63C9" w:rsidRDefault="00C02EBC" w:rsidP="00F85FE4">
      <w:pPr>
        <w:spacing w:line="276" w:lineRule="auto"/>
        <w:ind w:firstLine="709"/>
        <w:jc w:val="both"/>
        <w:rPr>
          <w:rFonts w:ascii="Times New Roman" w:hAnsi="Times New Roman" w:cs="Times New Roman"/>
          <w:b/>
          <w:color w:val="auto"/>
          <w:sz w:val="28"/>
          <w:szCs w:val="28"/>
        </w:rPr>
      </w:pPr>
    </w:p>
    <w:p w14:paraId="23DCB938"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Орфоэпия</w:t>
      </w:r>
    </w:p>
    <w:p w14:paraId="65BA6A30"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B88B344"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орфоэпического словаря для решения практических задач.</w:t>
      </w:r>
    </w:p>
    <w:p w14:paraId="06520CE7"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Лексика</w:t>
      </w:r>
    </w:p>
    <w:p w14:paraId="14C59B30"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Повторение: лексическое значение слова.</w:t>
      </w:r>
    </w:p>
    <w:p w14:paraId="7BDF4CC9"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Прямое и переносное значение слова (ознакомление). Устаревшие слова (ознакомление).</w:t>
      </w:r>
    </w:p>
    <w:p w14:paraId="4091BEBE"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Состав слова (морфемика)</w:t>
      </w:r>
    </w:p>
    <w:p w14:paraId="324F6574"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AF3D23B"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Однокоренные слова и формы одного и того же слова. Корень, приставка, суффикс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значимые части слова. Нулевое окончание (ознакомление).</w:t>
      </w:r>
    </w:p>
    <w:p w14:paraId="66D4F906"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Морфология</w:t>
      </w:r>
    </w:p>
    <w:p w14:paraId="136241FC"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Части речи.</w:t>
      </w:r>
    </w:p>
    <w:p w14:paraId="3B8A1C1E"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C656DE3"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5B63C9">
        <w:rPr>
          <w:rFonts w:ascii="Times New Roman" w:hAnsi="Times New Roman" w:cs="Times New Roman"/>
          <w:b/>
          <w:i/>
          <w:color w:val="auto"/>
          <w:sz w:val="28"/>
          <w:szCs w:val="28"/>
        </w:rPr>
        <w:t>-ий, -ов, -ин</w:t>
      </w:r>
      <w:r w:rsidRPr="005B63C9">
        <w:rPr>
          <w:rFonts w:ascii="Times New Roman" w:hAnsi="Times New Roman" w:cs="Times New Roman"/>
          <w:color w:val="auto"/>
          <w:sz w:val="28"/>
          <w:szCs w:val="28"/>
        </w:rPr>
        <w:t>). Склонение имён прилагательных.</w:t>
      </w:r>
    </w:p>
    <w:p w14:paraId="1A355FC7"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0CA8259F"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29B7ED73"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 xml:space="preserve">Частица </w:t>
      </w:r>
      <w:r w:rsidRPr="005B63C9">
        <w:rPr>
          <w:rFonts w:ascii="Times New Roman" w:hAnsi="Times New Roman" w:cs="Times New Roman"/>
          <w:i/>
          <w:color w:val="auto"/>
          <w:sz w:val="28"/>
          <w:szCs w:val="28"/>
        </w:rPr>
        <w:t>не</w:t>
      </w:r>
      <w:r w:rsidRPr="005B63C9">
        <w:rPr>
          <w:rFonts w:ascii="Times New Roman" w:hAnsi="Times New Roman" w:cs="Times New Roman"/>
          <w:color w:val="auto"/>
          <w:sz w:val="28"/>
          <w:szCs w:val="28"/>
        </w:rPr>
        <w:t>, её значение.</w:t>
      </w:r>
    </w:p>
    <w:p w14:paraId="101D2075"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Синтаксис</w:t>
      </w:r>
    </w:p>
    <w:p w14:paraId="4872ED83"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0037767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подлежащее и сказуемое. Второстепенные члены предложения (без деления на виды). Предложения распространённые и нераспространённые.</w:t>
      </w:r>
    </w:p>
    <w:p w14:paraId="7C0E9F97"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Наблюдение за однородными членами предложения с союзами </w:t>
      </w:r>
      <w:r w:rsidRPr="005B63C9">
        <w:rPr>
          <w:rFonts w:ascii="Times New Roman" w:hAnsi="Times New Roman" w:cs="Times New Roman"/>
          <w:i/>
          <w:color w:val="auto"/>
          <w:sz w:val="28"/>
          <w:szCs w:val="28"/>
        </w:rPr>
        <w:t>и, а, но</w:t>
      </w:r>
      <w:r w:rsidRPr="005B63C9">
        <w:rPr>
          <w:rFonts w:ascii="Times New Roman" w:hAnsi="Times New Roman" w:cs="Times New Roman"/>
          <w:color w:val="auto"/>
          <w:sz w:val="28"/>
          <w:szCs w:val="28"/>
        </w:rPr>
        <w:t xml:space="preserve"> и без союзов.</w:t>
      </w:r>
    </w:p>
    <w:p w14:paraId="580D5E5D"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Орфография и пунктуация</w:t>
      </w:r>
    </w:p>
    <w:p w14:paraId="13E9EF07"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0839FD6"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орфографического словаря для определения (уточнения) написания слова.</w:t>
      </w:r>
    </w:p>
    <w:p w14:paraId="24978260"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правописания и их применение:</w:t>
      </w:r>
    </w:p>
    <w:p w14:paraId="6371681A"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разделительный твёрдый знак;</w:t>
      </w:r>
    </w:p>
    <w:p w14:paraId="10B39560"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непроизносимые согласные в корне слова;</w:t>
      </w:r>
    </w:p>
    <w:p w14:paraId="547634E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мягкий знак после шипящих на конце имён существительных;</w:t>
      </w:r>
    </w:p>
    <w:p w14:paraId="55D76DA2"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безударные гласные в падежных окончаниях имён существительных (на уровне наблюдения);</w:t>
      </w:r>
    </w:p>
    <w:p w14:paraId="4495CE25"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безударные гласные в падежных окончаниях имён прилагательных (на уровне наблюдения);</w:t>
      </w:r>
    </w:p>
    <w:p w14:paraId="421249AB"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раздельное написание предлогов с личными местоимениями;</w:t>
      </w:r>
    </w:p>
    <w:p w14:paraId="52A0F1FF"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непроверяемые гласные и согласные (перечень слов в орфографическом словаре учебника);</w:t>
      </w:r>
    </w:p>
    <w:p w14:paraId="0370AB6B"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раздельное написание частицы не с глаголами.</w:t>
      </w:r>
    </w:p>
    <w:p w14:paraId="146CCAF1"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Развитие речи</w:t>
      </w:r>
    </w:p>
    <w:p w14:paraId="2CB23354"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B67E4B2"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Особенности речевого этикета в условиях общения с людьми, плохо владеющими русским языком.</w:t>
      </w:r>
    </w:p>
    <w:p w14:paraId="6BBD6FEE"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5D7BF38C"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773B25E3"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Определение типов текстов (повествование, описание, рассуждение) и создание собственных текстов заданного типа.</w:t>
      </w:r>
    </w:p>
    <w:p w14:paraId="3329621D"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Жанр письма, объявления.</w:t>
      </w:r>
    </w:p>
    <w:p w14:paraId="55A5B4B2"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Изложение текста по коллективно или самостоятельно составленному плану.</w:t>
      </w:r>
    </w:p>
    <w:p w14:paraId="5111F96A"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Изучающее, ознакомительное чтение.</w:t>
      </w:r>
    </w:p>
    <w:p w14:paraId="399A2ECD"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содержания учебного предмета «Русский язык» в третьем классе способствует освоению ряда универсальных учебных действий.</w:t>
      </w:r>
    </w:p>
    <w:p w14:paraId="6B023966"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Познавательные универсальные учебные действия:</w:t>
      </w:r>
    </w:p>
    <w:p w14:paraId="4F60F078" w14:textId="77777777" w:rsidR="00A11258" w:rsidRPr="005B63C9" w:rsidRDefault="00BA3665" w:rsidP="00F85FE4">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логические действия:</w:t>
      </w:r>
    </w:p>
    <w:p w14:paraId="54F61385"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грамматические признаки разных частей речи;</w:t>
      </w:r>
    </w:p>
    <w:p w14:paraId="7F57ACAE"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тему и основную мысль текста;</w:t>
      </w:r>
    </w:p>
    <w:p w14:paraId="61888778"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типы текстов (повествование, описание, рассуждение); сравнивать прямое и переносное значение слова;</w:t>
      </w:r>
    </w:p>
    <w:p w14:paraId="4DC1F4F6"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группировать слова на основании того, какой частью речи они являются;</w:t>
      </w:r>
    </w:p>
    <w:p w14:paraId="24DF7090"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объединять имена существительные в группы по определённому признаку (например, род или число);</w:t>
      </w:r>
    </w:p>
    <w:p w14:paraId="2AEE0D12"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существенный признак для классификации звуков, предложений;</w:t>
      </w:r>
    </w:p>
    <w:p w14:paraId="09782D54"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 помощи смысловых (синтаксических) вопросов связи между словами в предложении;</w:t>
      </w:r>
    </w:p>
    <w:p w14:paraId="626FB56C"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728FDC21" w14:textId="77777777" w:rsidR="00A11258" w:rsidRPr="005B63C9" w:rsidRDefault="00BA3665" w:rsidP="00F85FE4">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исследовательские действия:</w:t>
      </w:r>
    </w:p>
    <w:p w14:paraId="13FCCD69"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разрыв между реальным и желательным качеством текста на основе предложенных учителем критериев;</w:t>
      </w:r>
    </w:p>
    <w:p w14:paraId="6460EC84"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 помощью учителя формулировать цель, планировать изменения текста;</w:t>
      </w:r>
    </w:p>
    <w:p w14:paraId="755E66B5"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высказывать предположение в процессе наблюдения за языковым материалом;</w:t>
      </w:r>
    </w:p>
    <w:p w14:paraId="41971707"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14:paraId="5C5B4953"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3518D09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наиболее подходящий для данной ситуации тип текста (на основе предложенных критериев).</w:t>
      </w:r>
    </w:p>
    <w:p w14:paraId="1406153C"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Работа с информацией</w:t>
      </w:r>
      <w:r w:rsidRPr="005B63C9">
        <w:rPr>
          <w:rFonts w:ascii="Times New Roman" w:hAnsi="Times New Roman" w:cs="Times New Roman"/>
          <w:color w:val="auto"/>
          <w:sz w:val="28"/>
          <w:szCs w:val="28"/>
        </w:rPr>
        <w:t>:</w:t>
      </w:r>
    </w:p>
    <w:p w14:paraId="48694802"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источник получения информации при выполнении мини-исследования;</w:t>
      </w:r>
    </w:p>
    <w:p w14:paraId="09FC4AD3"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текстовую, графическую, звуковую информацию в соответствии с учебной задачей;</w:t>
      </w:r>
    </w:p>
    <w:p w14:paraId="2ECF28D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самостоятельно создавать схемы, таблицы для представления информации как результата наблюдения за языковыми единицами.</w:t>
      </w:r>
    </w:p>
    <w:p w14:paraId="5C5D9B30"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универсальные учебные действия:</w:t>
      </w:r>
    </w:p>
    <w:p w14:paraId="0E17624C" w14:textId="77777777" w:rsidR="00A11258" w:rsidRPr="005B63C9" w:rsidRDefault="00BA3665" w:rsidP="00F85FE4">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Общение:</w:t>
      </w:r>
    </w:p>
    <w:p w14:paraId="3222B9A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речевое высказывание в соответствии с поставленной задачей;</w:t>
      </w:r>
    </w:p>
    <w:p w14:paraId="79381BEB"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и письменные тексты (описание, рассуждение, повествование);</w:t>
      </w:r>
    </w:p>
    <w:p w14:paraId="7893FCAE"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готовить небольшие выступления о результатах групповой работы, наблюдения, выполненного мини-исследования, проектного задания;</w:t>
      </w:r>
    </w:p>
    <w:p w14:paraId="60519838"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54983AC"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Регулятивные универсальные учебные действия:</w:t>
      </w:r>
    </w:p>
    <w:p w14:paraId="604D2377" w14:textId="77777777" w:rsidR="00A11258" w:rsidRPr="005B63C9" w:rsidRDefault="00BA3665" w:rsidP="00F85FE4">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Самоорганизация:</w:t>
      </w:r>
    </w:p>
    <w:p w14:paraId="0A567F19"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планировать действия по решению орфографической задачи; выстраивать последовательность выбранных действий.</w:t>
      </w:r>
    </w:p>
    <w:p w14:paraId="3356A704"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Самоконтроль</w:t>
      </w:r>
      <w:r w:rsidRPr="005B63C9">
        <w:rPr>
          <w:rFonts w:ascii="Times New Roman" w:hAnsi="Times New Roman" w:cs="Times New Roman"/>
          <w:color w:val="auto"/>
          <w:sz w:val="28"/>
          <w:szCs w:val="28"/>
        </w:rPr>
        <w:t>:</w:t>
      </w:r>
    </w:p>
    <w:p w14:paraId="1E52227E"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причины успеха</w:t>
      </w:r>
      <w:r w:rsidR="0037767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w:t>
      </w:r>
      <w:r w:rsidR="0037767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неудач при выполнении заданий по русскому языку;</w:t>
      </w:r>
    </w:p>
    <w:p w14:paraId="5001EDAD"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507DEA3"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49F4F66B"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формулировать краткосрочные и долгосрочные цели </w:t>
      </w:r>
      <w:r w:rsidRPr="005B63C9">
        <w:rPr>
          <w:rFonts w:ascii="Times New Roman" w:hAnsi="Times New Roman" w:cs="Times New Roman"/>
          <w:color w:val="auto"/>
          <w:sz w:val="28"/>
          <w:szCs w:val="28"/>
        </w:rPr>
        <w:lastRenderedPageBreak/>
        <w:t>(индивидуальные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559E5397"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совместные (в группах) проектные задания с опорой на предложенные образцы;</w:t>
      </w:r>
    </w:p>
    <w:p w14:paraId="35F9B733"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47F5F638"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r w:rsidR="0098693F" w:rsidRPr="005B63C9">
        <w:rPr>
          <w:rFonts w:ascii="Times New Roman" w:hAnsi="Times New Roman" w:cs="Times New Roman"/>
          <w:color w:val="auto"/>
          <w:sz w:val="28"/>
          <w:szCs w:val="28"/>
        </w:rPr>
        <w:t xml:space="preserve"> </w:t>
      </w:r>
    </w:p>
    <w:p w14:paraId="41F3A241" w14:textId="77777777" w:rsidR="00603329" w:rsidRPr="005B63C9" w:rsidRDefault="00603329">
      <w:pPr>
        <w:rPr>
          <w:rFonts w:ascii="Times New Roman" w:eastAsia="Times New Roman" w:hAnsi="Times New Roman" w:cs="Times New Roman"/>
          <w:b/>
          <w:color w:val="auto"/>
          <w:sz w:val="28"/>
          <w:szCs w:val="28"/>
        </w:rPr>
      </w:pPr>
    </w:p>
    <w:p w14:paraId="3AA45E45" w14:textId="77777777" w:rsidR="00A11258" w:rsidRPr="005B63C9" w:rsidRDefault="008C4E89" w:rsidP="00F85FE4">
      <w:pPr>
        <w:pStyle w:val="af6"/>
        <w:ind w:firstLine="709"/>
        <w:rPr>
          <w:color w:val="auto"/>
        </w:rPr>
      </w:pPr>
      <w:r w:rsidRPr="005B63C9">
        <w:rPr>
          <w:color w:val="auto"/>
        </w:rPr>
        <w:t xml:space="preserve">4 </w:t>
      </w:r>
      <w:r w:rsidR="00BA3665" w:rsidRPr="005B63C9">
        <w:rPr>
          <w:color w:val="auto"/>
        </w:rPr>
        <w:t>КЛАСС</w:t>
      </w:r>
    </w:p>
    <w:p w14:paraId="4EC161EB"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Сведения о русском языке</w:t>
      </w:r>
    </w:p>
    <w:p w14:paraId="6BD660F1"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1A51DEF6"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Фонетика и графика</w:t>
      </w:r>
    </w:p>
    <w:p w14:paraId="51E33BF0"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Характеристика, сравнение, классификация звуков вне слова и в слове по заданным параметрам. Звуко-буквенный разбор слова.</w:t>
      </w:r>
    </w:p>
    <w:p w14:paraId="157F4559"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Орфоэпия</w:t>
      </w:r>
    </w:p>
    <w:p w14:paraId="4E943508"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6C35B9C"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орфоэпических словарей русского языка при определении правильного произношения слов.</w:t>
      </w:r>
    </w:p>
    <w:p w14:paraId="2F9E3222"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Лексика</w:t>
      </w:r>
    </w:p>
    <w:p w14:paraId="62F6209C" w14:textId="77777777" w:rsidR="005F07CB"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Повторение и продолжение работы: наблюдение за использованием в речи синонимов, антонимов, устаревших слов (простые случаи).</w:t>
      </w:r>
    </w:p>
    <w:p w14:paraId="174DEDD8"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Наблюдение за использованием в речи фразеологизмов (простые случаи).</w:t>
      </w:r>
    </w:p>
    <w:p w14:paraId="23AA43E6"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Состав слова (морфемика)</w:t>
      </w:r>
    </w:p>
    <w:p w14:paraId="55FB8C85"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2E4AAC79"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Основа слова.</w:t>
      </w:r>
    </w:p>
    <w:p w14:paraId="01C775DA"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 неизменяемых слов (ознакомление).</w:t>
      </w:r>
    </w:p>
    <w:p w14:paraId="5C00E224"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Значение наиболее употребляемых суффиксов изученных частей речи </w:t>
      </w:r>
      <w:r w:rsidRPr="005B63C9">
        <w:rPr>
          <w:rFonts w:ascii="Times New Roman" w:hAnsi="Times New Roman" w:cs="Times New Roman"/>
          <w:color w:val="auto"/>
          <w:sz w:val="28"/>
          <w:szCs w:val="28"/>
        </w:rPr>
        <w:lastRenderedPageBreak/>
        <w:t>(ознакомление).</w:t>
      </w:r>
    </w:p>
    <w:p w14:paraId="28F076E4"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Морфология</w:t>
      </w:r>
    </w:p>
    <w:p w14:paraId="2C0DE451"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Части речи самостоятельные и служебные.</w:t>
      </w:r>
    </w:p>
    <w:p w14:paraId="2BFCC8F3"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Имя существительное. Склонение имён существительных (кроме существительных на </w:t>
      </w:r>
      <w:r w:rsidRPr="005B63C9">
        <w:rPr>
          <w:rFonts w:ascii="Times New Roman" w:hAnsi="Times New Roman" w:cs="Times New Roman"/>
          <w:b/>
          <w:i/>
          <w:color w:val="auto"/>
          <w:sz w:val="28"/>
          <w:szCs w:val="28"/>
        </w:rPr>
        <w:t xml:space="preserve">-мя, -ий, -ие, -ия; </w:t>
      </w:r>
      <w:r w:rsidRPr="005B63C9">
        <w:rPr>
          <w:rFonts w:ascii="Times New Roman" w:hAnsi="Times New Roman" w:cs="Times New Roman"/>
          <w:color w:val="auto"/>
          <w:sz w:val="28"/>
          <w:szCs w:val="28"/>
        </w:rPr>
        <w:t>на</w:t>
      </w:r>
      <w:r w:rsidRPr="005B63C9">
        <w:rPr>
          <w:rFonts w:ascii="Times New Roman" w:hAnsi="Times New Roman" w:cs="Times New Roman"/>
          <w:b/>
          <w:i/>
          <w:color w:val="auto"/>
          <w:sz w:val="28"/>
          <w:szCs w:val="28"/>
        </w:rPr>
        <w:t xml:space="preserve"> -ья</w:t>
      </w:r>
      <w:r w:rsidRPr="005B63C9">
        <w:rPr>
          <w:rFonts w:ascii="Times New Roman" w:hAnsi="Times New Roman" w:cs="Times New Roman"/>
          <w:color w:val="auto"/>
          <w:sz w:val="28"/>
          <w:szCs w:val="28"/>
        </w:rPr>
        <w:t xml:space="preserve"> типа гостья, на -</w:t>
      </w:r>
      <w:r w:rsidRPr="005B63C9">
        <w:rPr>
          <w:rFonts w:ascii="Times New Roman" w:hAnsi="Times New Roman" w:cs="Times New Roman"/>
          <w:b/>
          <w:i/>
          <w:color w:val="auto"/>
          <w:sz w:val="28"/>
          <w:szCs w:val="28"/>
        </w:rPr>
        <w:t>ье</w:t>
      </w:r>
      <w:r w:rsidRPr="005B63C9">
        <w:rPr>
          <w:rFonts w:ascii="Times New Roman" w:hAnsi="Times New Roman" w:cs="Times New Roman"/>
          <w:color w:val="auto"/>
          <w:sz w:val="28"/>
          <w:szCs w:val="28"/>
        </w:rPr>
        <w:t xml:space="preserve"> типа ожерелье во множественном числе); собственных имён существительных на </w:t>
      </w:r>
      <w:r w:rsidRPr="005B63C9">
        <w:rPr>
          <w:rFonts w:ascii="Times New Roman" w:hAnsi="Times New Roman" w:cs="Times New Roman"/>
          <w:b/>
          <w:i/>
          <w:color w:val="auto"/>
          <w:sz w:val="28"/>
          <w:szCs w:val="28"/>
        </w:rPr>
        <w:t>-ов, -ин, -ий;</w:t>
      </w:r>
      <w:r w:rsidRPr="005B63C9">
        <w:rPr>
          <w:rFonts w:ascii="Times New Roman" w:hAnsi="Times New Roman" w:cs="Times New Roman"/>
          <w:color w:val="auto"/>
          <w:sz w:val="28"/>
          <w:szCs w:val="28"/>
        </w:rPr>
        <w:t xml:space="preserve"> имена существительные 1, 2, 3-го склонения (повторение изученного). Несклоняемые имена существительные (ознакомление).</w:t>
      </w:r>
    </w:p>
    <w:p w14:paraId="1BB5DDBC"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B082567"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Местоимение. Личные местоимения (повторение). Личные местоимения </w:t>
      </w:r>
      <w:r w:rsidR="00377677" w:rsidRPr="005B63C9">
        <w:rPr>
          <w:rFonts w:ascii="Times New Roman" w:hAnsi="Times New Roman" w:cs="Times New Roman"/>
          <w:color w:val="auto"/>
          <w:sz w:val="28"/>
          <w:szCs w:val="28"/>
        </w:rPr>
        <w:br/>
      </w:r>
      <w:r w:rsidRPr="005B63C9">
        <w:rPr>
          <w:rFonts w:ascii="Times New Roman" w:hAnsi="Times New Roman" w:cs="Times New Roman"/>
          <w:color w:val="auto"/>
          <w:sz w:val="28"/>
          <w:szCs w:val="28"/>
        </w:rPr>
        <w:t>1-го и 3-го лица единственного и множественного числа; склонение личных местоимений.</w:t>
      </w:r>
    </w:p>
    <w:p w14:paraId="728FAB6B"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Глагол. Изменение глаголов по лицам и числам в настоящем и будущем времени (спряжение). </w:t>
      </w:r>
      <w:r w:rsidR="005F07CB" w:rsidRPr="005B63C9">
        <w:rPr>
          <w:rFonts w:ascii="Times New Roman" w:hAnsi="Times New Roman" w:cs="Times New Roman"/>
          <w:color w:val="auto"/>
          <w:sz w:val="28"/>
          <w:szCs w:val="28"/>
        </w:rPr>
        <w:t xml:space="preserve">I и II </w:t>
      </w:r>
      <w:r w:rsidRPr="005B63C9">
        <w:rPr>
          <w:rFonts w:ascii="Times New Roman" w:hAnsi="Times New Roman" w:cs="Times New Roman"/>
          <w:color w:val="auto"/>
          <w:sz w:val="28"/>
          <w:szCs w:val="28"/>
        </w:rPr>
        <w:t>спряжение глаголов. Способы определения I и II спряжения глаголов.</w:t>
      </w:r>
    </w:p>
    <w:p w14:paraId="0CB02142"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Наречие (общее представление). Значение, вопросы, употребление в речи.</w:t>
      </w:r>
    </w:p>
    <w:p w14:paraId="5BF89E57"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Предлог. Отличие предлогов от приставок (повторение).</w:t>
      </w:r>
    </w:p>
    <w:p w14:paraId="6BDF66BD"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Союз; союзы </w:t>
      </w:r>
      <w:r w:rsidRPr="005B63C9">
        <w:rPr>
          <w:rFonts w:ascii="Times New Roman" w:hAnsi="Times New Roman" w:cs="Times New Roman"/>
          <w:i/>
          <w:color w:val="auto"/>
          <w:sz w:val="28"/>
          <w:szCs w:val="28"/>
        </w:rPr>
        <w:t>и, а, но</w:t>
      </w:r>
      <w:r w:rsidRPr="005B63C9">
        <w:rPr>
          <w:rFonts w:ascii="Times New Roman" w:hAnsi="Times New Roman" w:cs="Times New Roman"/>
          <w:color w:val="auto"/>
          <w:sz w:val="28"/>
          <w:szCs w:val="28"/>
        </w:rPr>
        <w:t xml:space="preserve"> в простых и сложных предложениях.</w:t>
      </w:r>
    </w:p>
    <w:p w14:paraId="74755984"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Частица </w:t>
      </w:r>
      <w:r w:rsidRPr="005B63C9">
        <w:rPr>
          <w:rFonts w:ascii="Times New Roman" w:hAnsi="Times New Roman" w:cs="Times New Roman"/>
          <w:i/>
          <w:color w:val="auto"/>
          <w:sz w:val="28"/>
          <w:szCs w:val="28"/>
        </w:rPr>
        <w:t>не</w:t>
      </w:r>
      <w:r w:rsidRPr="005B63C9">
        <w:rPr>
          <w:rFonts w:ascii="Times New Roman" w:hAnsi="Times New Roman" w:cs="Times New Roman"/>
          <w:color w:val="auto"/>
          <w:sz w:val="28"/>
          <w:szCs w:val="28"/>
        </w:rPr>
        <w:t>, её значение (повторение).</w:t>
      </w:r>
    </w:p>
    <w:p w14:paraId="54F81CB4"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Синтаксис</w:t>
      </w:r>
    </w:p>
    <w:p w14:paraId="4D721A0E"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2D5E5DCF"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1841960F"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27267858"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Орфография и пунктуация</w:t>
      </w:r>
    </w:p>
    <w:p w14:paraId="09E398F8"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w:t>
      </w:r>
      <w:r w:rsidRPr="005B63C9">
        <w:rPr>
          <w:rFonts w:ascii="Times New Roman" w:hAnsi="Times New Roman" w:cs="Times New Roman"/>
          <w:color w:val="auto"/>
          <w:sz w:val="28"/>
          <w:szCs w:val="28"/>
        </w:rPr>
        <w:lastRenderedPageBreak/>
        <w:t>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7B702321"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орфографического словаря для определения (уточнения) написания слова.</w:t>
      </w:r>
    </w:p>
    <w:p w14:paraId="18009C4E"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правописания и их применение:</w:t>
      </w:r>
    </w:p>
    <w:p w14:paraId="6A7924CA"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безударные падежные окончания имён существительных (кроме существительных на </w:t>
      </w:r>
      <w:r w:rsidRPr="005B63C9">
        <w:rPr>
          <w:rFonts w:ascii="Times New Roman" w:hAnsi="Times New Roman" w:cs="Times New Roman"/>
          <w:b/>
          <w:i/>
          <w:color w:val="auto"/>
          <w:sz w:val="28"/>
          <w:szCs w:val="28"/>
        </w:rPr>
        <w:t>-мя, -ий, -ие, -ия</w:t>
      </w:r>
      <w:r w:rsidRPr="005B63C9">
        <w:rPr>
          <w:rFonts w:ascii="Times New Roman" w:hAnsi="Times New Roman" w:cs="Times New Roman"/>
          <w:color w:val="auto"/>
          <w:sz w:val="28"/>
          <w:szCs w:val="28"/>
        </w:rPr>
        <w:t xml:space="preserve">, а также кроме собственных имён существительных на </w:t>
      </w:r>
      <w:r w:rsidRPr="005B63C9">
        <w:rPr>
          <w:rFonts w:ascii="Times New Roman" w:hAnsi="Times New Roman" w:cs="Times New Roman"/>
          <w:b/>
          <w:i/>
          <w:color w:val="auto"/>
          <w:sz w:val="28"/>
          <w:szCs w:val="28"/>
        </w:rPr>
        <w:t>-ов, -ин, -ий</w:t>
      </w:r>
      <w:r w:rsidRPr="005B63C9">
        <w:rPr>
          <w:rFonts w:ascii="Times New Roman" w:hAnsi="Times New Roman" w:cs="Times New Roman"/>
          <w:color w:val="auto"/>
          <w:sz w:val="28"/>
          <w:szCs w:val="28"/>
        </w:rPr>
        <w:t>);</w:t>
      </w:r>
    </w:p>
    <w:p w14:paraId="44854C06"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безударные падежные окончания имён прилагательных;</w:t>
      </w:r>
    </w:p>
    <w:p w14:paraId="48C25892"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мягкий знак после шипящих на конце глаголов в форме 2-го лица единственного числа;</w:t>
      </w:r>
    </w:p>
    <w:p w14:paraId="62CCC36F"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наличие или отсутствие мягкого знака в глаголах на </w:t>
      </w:r>
      <w:r w:rsidRPr="005B63C9">
        <w:rPr>
          <w:rFonts w:ascii="Times New Roman" w:hAnsi="Times New Roman" w:cs="Times New Roman"/>
          <w:b/>
          <w:i/>
          <w:color w:val="auto"/>
          <w:sz w:val="28"/>
          <w:szCs w:val="28"/>
        </w:rPr>
        <w:t>-ться</w:t>
      </w:r>
      <w:r w:rsidRPr="005B63C9">
        <w:rPr>
          <w:rFonts w:ascii="Times New Roman" w:hAnsi="Times New Roman" w:cs="Times New Roman"/>
          <w:color w:val="auto"/>
          <w:sz w:val="28"/>
          <w:szCs w:val="28"/>
        </w:rPr>
        <w:t xml:space="preserve"> и -</w:t>
      </w:r>
      <w:r w:rsidRPr="005B63C9">
        <w:rPr>
          <w:rFonts w:ascii="Times New Roman" w:hAnsi="Times New Roman" w:cs="Times New Roman"/>
          <w:b/>
          <w:i/>
          <w:color w:val="auto"/>
          <w:sz w:val="28"/>
          <w:szCs w:val="28"/>
        </w:rPr>
        <w:t>тся</w:t>
      </w:r>
      <w:r w:rsidRPr="005B63C9">
        <w:rPr>
          <w:rFonts w:ascii="Times New Roman" w:hAnsi="Times New Roman" w:cs="Times New Roman"/>
          <w:color w:val="auto"/>
          <w:sz w:val="28"/>
          <w:szCs w:val="28"/>
        </w:rPr>
        <w:t>;</w:t>
      </w:r>
    </w:p>
    <w:p w14:paraId="647276D4"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безударные личные окончания глаголов;</w:t>
      </w:r>
    </w:p>
    <w:p w14:paraId="16458660"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знаки препинания в предложениях с однородными членами, соединёнными союзами </w:t>
      </w:r>
      <w:r w:rsidRPr="005B63C9">
        <w:rPr>
          <w:rFonts w:ascii="Times New Roman" w:hAnsi="Times New Roman" w:cs="Times New Roman"/>
          <w:i/>
          <w:color w:val="auto"/>
          <w:sz w:val="28"/>
          <w:szCs w:val="28"/>
        </w:rPr>
        <w:t>и, а, но</w:t>
      </w:r>
      <w:r w:rsidRPr="005B63C9">
        <w:rPr>
          <w:rFonts w:ascii="Times New Roman" w:hAnsi="Times New Roman" w:cs="Times New Roman"/>
          <w:color w:val="auto"/>
          <w:sz w:val="28"/>
          <w:szCs w:val="28"/>
        </w:rPr>
        <w:t xml:space="preserve"> и без союзов.</w:t>
      </w:r>
    </w:p>
    <w:p w14:paraId="0440BECF"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Знаки препинания в сложном предложении, состоящем из двух простых (наблюдение).</w:t>
      </w:r>
    </w:p>
    <w:p w14:paraId="42E4CBF0"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Знаки препинания в предложении с прямой речью после слов автора (наблюдение).</w:t>
      </w:r>
    </w:p>
    <w:p w14:paraId="5E708DA1"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Развитие речи</w:t>
      </w:r>
    </w:p>
    <w:p w14:paraId="1EF6325B"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65F690DE"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3F207D40"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Изложение (подробный устный и письменный пересказ текста; выборочный устный пересказ текста).</w:t>
      </w:r>
    </w:p>
    <w:p w14:paraId="5C71C99A"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Сочинение как вид письменной работы.</w:t>
      </w:r>
    </w:p>
    <w:p w14:paraId="1450127B"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5EE1C3FC"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содержания учебного предмета «Русский язык» в четвёртом классе способствует освоению ряда универсальных учебных действий.</w:t>
      </w:r>
    </w:p>
    <w:p w14:paraId="16288972"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Познавательные универсальные учебные действия:</w:t>
      </w:r>
    </w:p>
    <w:p w14:paraId="2C2D874C"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Базовые логические действия</w:t>
      </w:r>
      <w:r w:rsidRPr="005B63C9">
        <w:rPr>
          <w:rFonts w:ascii="Times New Roman" w:hAnsi="Times New Roman" w:cs="Times New Roman"/>
          <w:color w:val="auto"/>
          <w:sz w:val="28"/>
          <w:szCs w:val="28"/>
        </w:rPr>
        <w:t>:</w:t>
      </w:r>
    </w:p>
    <w:p w14:paraId="69AC40E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041E284"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группировать слова на основании того, какой частью речи они являются;</w:t>
      </w:r>
    </w:p>
    <w:p w14:paraId="4A9B8F36"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объединять глаголы в группы по определённому признаку (например, время, спряжение);</w:t>
      </w:r>
    </w:p>
    <w:p w14:paraId="4CD1D95E"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объединять предложения по определённому признаку;</w:t>
      </w:r>
    </w:p>
    <w:p w14:paraId="298CC15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классифицировать предложенные языковые единицы;</w:t>
      </w:r>
    </w:p>
    <w:p w14:paraId="17E115EC"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устно характеризовать языковые единицы по заданным признакам;</w:t>
      </w:r>
    </w:p>
    <w:p w14:paraId="3112BBE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36BE629B" w14:textId="77777777" w:rsidR="00A11258" w:rsidRPr="005B63C9" w:rsidRDefault="00BA3665" w:rsidP="00F85FE4">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исследовательские действия:</w:t>
      </w:r>
    </w:p>
    <w:p w14:paraId="40D9B32B"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14:paraId="7ABB50CF"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по предложенному алгоритму различные виды анализа (звуко-буквенный, морфемный, морфологический, синтаксический);</w:t>
      </w:r>
    </w:p>
    <w:p w14:paraId="7F180D6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8C64FED"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недостаток информации для решения учебной (практической) задачи на основе предложенного алгоритма;</w:t>
      </w:r>
    </w:p>
    <w:p w14:paraId="4AF52385"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прогнозировать возможное развитие речевой ситуации.</w:t>
      </w:r>
    </w:p>
    <w:p w14:paraId="396078CA" w14:textId="77777777" w:rsidR="00A11258" w:rsidRPr="005B63C9" w:rsidRDefault="00BA3665" w:rsidP="00F85FE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Работа с информацией</w:t>
      </w:r>
      <w:r w:rsidRPr="005B63C9">
        <w:rPr>
          <w:rFonts w:ascii="Times New Roman" w:hAnsi="Times New Roman" w:cs="Times New Roman"/>
          <w:color w:val="auto"/>
          <w:sz w:val="28"/>
          <w:szCs w:val="28"/>
        </w:rPr>
        <w:t>:</w:t>
      </w:r>
    </w:p>
    <w:p w14:paraId="45069E32"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9EFC293"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6E085625"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50DDB3FD"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самостоятельно создавать схемы, таблицы для представления </w:t>
      </w:r>
      <w:r w:rsidRPr="005B63C9">
        <w:rPr>
          <w:rFonts w:ascii="Times New Roman" w:hAnsi="Times New Roman" w:cs="Times New Roman"/>
          <w:color w:val="auto"/>
          <w:sz w:val="28"/>
          <w:szCs w:val="28"/>
        </w:rPr>
        <w:lastRenderedPageBreak/>
        <w:t>информации.</w:t>
      </w:r>
    </w:p>
    <w:p w14:paraId="644ED623"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универсальные учебные действия:</w:t>
      </w:r>
    </w:p>
    <w:p w14:paraId="3F79E5C4" w14:textId="77777777" w:rsidR="00A11258" w:rsidRPr="005B63C9" w:rsidRDefault="00BA3665" w:rsidP="00F85FE4">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Общение:</w:t>
      </w:r>
    </w:p>
    <w:p w14:paraId="42705D01"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BACD02B"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5FBAF589"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и письменные тексты (описание, рассуждение, повествование);</w:t>
      </w:r>
    </w:p>
    <w:p w14:paraId="226A629C"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готовить небольшие публичные выступления;</w:t>
      </w:r>
    </w:p>
    <w:p w14:paraId="6655CC57"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подбирать иллюстративный материал (рисунки, фото, плакаты) к тексту выступления.</w:t>
      </w:r>
    </w:p>
    <w:p w14:paraId="048D255D"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Регулятивные универсальные учебные действия:</w:t>
      </w:r>
    </w:p>
    <w:p w14:paraId="35DF08A6" w14:textId="77777777" w:rsidR="00A11258" w:rsidRPr="005B63C9" w:rsidRDefault="00BA3665" w:rsidP="00F85FE4">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Самоорганизация:</w:t>
      </w:r>
    </w:p>
    <w:p w14:paraId="485B940F"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самостоятельно планировать действия по решению учебной задачи для получения результата;</w:t>
      </w:r>
    </w:p>
    <w:p w14:paraId="7C4BCF6C"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выстраивать последовательность выбранных действий; предвидеть трудности и возможные ошибки.</w:t>
      </w:r>
    </w:p>
    <w:p w14:paraId="0361697C" w14:textId="77777777" w:rsidR="00A11258" w:rsidRPr="005B63C9" w:rsidRDefault="00BA3665" w:rsidP="00F85FE4">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Самоконтроль:</w:t>
      </w:r>
    </w:p>
    <w:p w14:paraId="4B186847"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контролировать процесс и результат выполнения задания, корректировать учебные действия для преодоления ошибок;</w:t>
      </w:r>
    </w:p>
    <w:p w14:paraId="02654869"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ошибки в своей и чужих работах, устанавливать их причины;</w:t>
      </w:r>
    </w:p>
    <w:p w14:paraId="029784BE"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по предложенным критериям общий результат деятельности и свой вклад в неё;</w:t>
      </w:r>
    </w:p>
    <w:p w14:paraId="09CC2108" w14:textId="77777777" w:rsidR="008C4E89"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адекватно принимать оценку своей работы.</w:t>
      </w:r>
    </w:p>
    <w:p w14:paraId="771BD643" w14:textId="77777777" w:rsidR="00A11258" w:rsidRPr="005B63C9" w:rsidRDefault="00BA3665" w:rsidP="00F85FE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01F7C0EC"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8B0D376"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готовность руководить, выполнять поручения, подчиняться;</w:t>
      </w:r>
    </w:p>
    <w:p w14:paraId="52AD1269"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выполнять свою часть работы;</w:t>
      </w:r>
    </w:p>
    <w:p w14:paraId="54A82DFF" w14:textId="77777777" w:rsidR="00A11258"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свой вклад в общий результат;</w:t>
      </w:r>
    </w:p>
    <w:p w14:paraId="52F96009" w14:textId="77777777" w:rsidR="006425DA" w:rsidRPr="005B63C9" w:rsidRDefault="00BA3665" w:rsidP="00603329">
      <w:pPr>
        <w:pStyle w:val="af7"/>
        <w:numPr>
          <w:ilvl w:val="0"/>
          <w:numId w:val="1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совместные проектные задания с опорой на предложенные образцы, планы, идеи.</w:t>
      </w:r>
      <w:bookmarkStart w:id="24" w:name="bookmark13"/>
      <w:r w:rsidR="006425DA" w:rsidRPr="005B63C9">
        <w:rPr>
          <w:rFonts w:ascii="Times New Roman" w:hAnsi="Times New Roman" w:cs="Times New Roman"/>
          <w:color w:val="auto"/>
          <w:sz w:val="28"/>
          <w:szCs w:val="28"/>
        </w:rPr>
        <w:br w:type="page"/>
      </w:r>
    </w:p>
    <w:p w14:paraId="43E60F4A" w14:textId="77777777" w:rsidR="00603329" w:rsidRPr="005B63C9" w:rsidRDefault="00603329" w:rsidP="00603329">
      <w:pPr>
        <w:pStyle w:val="af6"/>
        <w:spacing w:before="0"/>
        <w:rPr>
          <w:color w:val="auto"/>
        </w:rPr>
      </w:pPr>
      <w:r w:rsidRPr="005B63C9">
        <w:rPr>
          <w:color w:val="auto"/>
        </w:rPr>
        <w:lastRenderedPageBreak/>
        <w:t xml:space="preserve">ПЛАНИРУЕМЫЕ РЕЗУЛЬТАТЫ ОСВОЕНИЯ ПРОГРАММЫ УЧЕБНОГО ПРЕДМЕТА «РУССКИЙ ЯЗЫК» </w:t>
      </w:r>
    </w:p>
    <w:p w14:paraId="6BE55170" w14:textId="77777777" w:rsidR="00A11258" w:rsidRPr="005B63C9" w:rsidRDefault="00603329" w:rsidP="00603329">
      <w:pPr>
        <w:pStyle w:val="af6"/>
        <w:spacing w:before="0"/>
        <w:rPr>
          <w:color w:val="auto"/>
        </w:rPr>
      </w:pPr>
      <w:r w:rsidRPr="005B63C9">
        <w:rPr>
          <w:color w:val="auto"/>
        </w:rPr>
        <w:t>НА УРОВНЕ НАЧАЛЬНОГО ОБЩЕГО ОБРАЗОВАНИЯ</w:t>
      </w:r>
      <w:bookmarkEnd w:id="24"/>
    </w:p>
    <w:p w14:paraId="5772216F" w14:textId="77777777" w:rsidR="00603329" w:rsidRPr="005B63C9" w:rsidRDefault="00603329" w:rsidP="00BA3665">
      <w:pPr>
        <w:spacing w:line="276" w:lineRule="auto"/>
        <w:ind w:firstLine="567"/>
        <w:jc w:val="both"/>
        <w:rPr>
          <w:rFonts w:ascii="Times New Roman" w:hAnsi="Times New Roman" w:cs="Times New Roman"/>
          <w:b/>
          <w:color w:val="auto"/>
          <w:sz w:val="28"/>
          <w:szCs w:val="28"/>
        </w:rPr>
      </w:pPr>
      <w:bookmarkStart w:id="25" w:name="bookmark14"/>
    </w:p>
    <w:p w14:paraId="507980F5"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ЛИЧНОСТНЫЕ РЕЗУЛЬТАТЫ</w:t>
      </w:r>
      <w:bookmarkEnd w:id="25"/>
    </w:p>
    <w:p w14:paraId="6055047A"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результате изучения предмета «Русский язык» в начальной школе у обучающегося будут сформированы следующие личностные новообразования</w:t>
      </w:r>
    </w:p>
    <w:p w14:paraId="3899B57B"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гражданско-патриотического воспитания:</w:t>
      </w:r>
    </w:p>
    <w:p w14:paraId="7BD3FE81"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становление ценностного отношения к своей Родине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w:t>
      </w:r>
      <w:r w:rsidR="005F07CB" w:rsidRPr="005B63C9">
        <w:rPr>
          <w:rFonts w:ascii="Times New Roman" w:hAnsi="Times New Roman" w:cs="Times New Roman"/>
          <w:color w:val="auto"/>
          <w:sz w:val="28"/>
          <w:szCs w:val="28"/>
        </w:rPr>
        <w:t>Донецкой Народной Республике</w:t>
      </w:r>
      <w:r w:rsidR="00EC7EC1" w:rsidRPr="005B63C9">
        <w:rPr>
          <w:rFonts w:ascii="Times New Roman" w:hAnsi="Times New Roman" w:cs="Times New Roman"/>
          <w:color w:val="auto"/>
          <w:sz w:val="28"/>
          <w:szCs w:val="28"/>
        </w:rPr>
        <w:t>,</w:t>
      </w:r>
      <w:r w:rsidR="005F07CB"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России, в том числе через изучение русского языка, отражающего историю и культуру страны;</w:t>
      </w:r>
    </w:p>
    <w:p w14:paraId="0ED79E5E"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осознание своей этнокультурной и российской гражданской идентичности, понимание роли русского языка как государственного языка </w:t>
      </w:r>
      <w:r w:rsidR="007D7A5A" w:rsidRPr="005B63C9">
        <w:rPr>
          <w:rFonts w:ascii="Times New Roman" w:hAnsi="Times New Roman" w:cs="Times New Roman"/>
          <w:color w:val="auto"/>
          <w:sz w:val="28"/>
          <w:szCs w:val="28"/>
        </w:rPr>
        <w:t>Российской Федерации</w:t>
      </w:r>
      <w:r w:rsidR="00CB5726" w:rsidRPr="005B63C9">
        <w:rPr>
          <w:rFonts w:ascii="Times New Roman" w:hAnsi="Times New Roman" w:cs="Times New Roman"/>
          <w:color w:val="auto"/>
          <w:sz w:val="28"/>
          <w:szCs w:val="28"/>
        </w:rPr>
        <w:t>, государственного языка</w:t>
      </w:r>
      <w:r w:rsidR="007D7A5A" w:rsidRPr="005B63C9">
        <w:rPr>
          <w:rFonts w:ascii="Times New Roman" w:hAnsi="Times New Roman" w:cs="Times New Roman"/>
          <w:color w:val="auto"/>
          <w:sz w:val="28"/>
          <w:szCs w:val="28"/>
        </w:rPr>
        <w:t xml:space="preserve"> </w:t>
      </w:r>
      <w:r w:rsidR="005F07CB" w:rsidRPr="005B63C9">
        <w:rPr>
          <w:rFonts w:ascii="Times New Roman" w:hAnsi="Times New Roman" w:cs="Times New Roman"/>
          <w:color w:val="auto"/>
          <w:sz w:val="28"/>
          <w:szCs w:val="28"/>
        </w:rPr>
        <w:t>Донецкой Народной Республик</w:t>
      </w:r>
      <w:r w:rsidR="0039015D" w:rsidRPr="005B63C9">
        <w:rPr>
          <w:rFonts w:ascii="Times New Roman" w:hAnsi="Times New Roman" w:cs="Times New Roman"/>
          <w:color w:val="auto"/>
          <w:sz w:val="28"/>
          <w:szCs w:val="28"/>
        </w:rPr>
        <w:t xml:space="preserve">и </w:t>
      </w:r>
      <w:r w:rsidRPr="005B63C9">
        <w:rPr>
          <w:rFonts w:ascii="Times New Roman" w:hAnsi="Times New Roman" w:cs="Times New Roman"/>
          <w:color w:val="auto"/>
          <w:sz w:val="28"/>
          <w:szCs w:val="28"/>
        </w:rPr>
        <w:t xml:space="preserve">и языка межнационального общения народов </w:t>
      </w:r>
      <w:r w:rsidR="007D7A5A" w:rsidRPr="005B63C9">
        <w:rPr>
          <w:rFonts w:ascii="Times New Roman" w:hAnsi="Times New Roman" w:cs="Times New Roman"/>
          <w:color w:val="auto"/>
          <w:sz w:val="28"/>
          <w:szCs w:val="28"/>
        </w:rPr>
        <w:t xml:space="preserve">России и </w:t>
      </w:r>
      <w:r w:rsidR="005F07CB" w:rsidRPr="005B63C9">
        <w:rPr>
          <w:rFonts w:ascii="Times New Roman" w:hAnsi="Times New Roman" w:cs="Times New Roman"/>
          <w:color w:val="auto"/>
          <w:sz w:val="28"/>
          <w:szCs w:val="28"/>
        </w:rPr>
        <w:t>Донецкой Народной Республики</w:t>
      </w:r>
      <w:r w:rsidRPr="005B63C9">
        <w:rPr>
          <w:rFonts w:ascii="Times New Roman" w:hAnsi="Times New Roman" w:cs="Times New Roman"/>
          <w:color w:val="auto"/>
          <w:sz w:val="28"/>
          <w:szCs w:val="28"/>
        </w:rPr>
        <w:t>;</w:t>
      </w:r>
    </w:p>
    <w:p w14:paraId="00E3273D"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2564ED49"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уважение к своему и другим народам, формируемое в том числе на основе примеров из художественных произведений;</w:t>
      </w:r>
    </w:p>
    <w:p w14:paraId="2BEFBDBF"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274F1E85"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духовно-нравственного воспитания:</w:t>
      </w:r>
    </w:p>
    <w:p w14:paraId="21529325"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признание индивидуальности каждого человека с опорой на собственный жизненный и читательский опыт;</w:t>
      </w:r>
    </w:p>
    <w:p w14:paraId="77E3C4D2"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7802B4B1"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ADAF166"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эстетического воспитания:</w:t>
      </w:r>
    </w:p>
    <w:p w14:paraId="5C6B9CB6"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767D6F9"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55AED4AA"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физического воспитания, формирования культуры здоровья и эмоционального благополучия:</w:t>
      </w:r>
    </w:p>
    <w:p w14:paraId="2F215F2A"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2E4CAD32"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4E9D0FF6"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трудового воспитания:</w:t>
      </w:r>
    </w:p>
    <w:p w14:paraId="7A7A1E11"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39E059E1"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экологического воспитания:</w:t>
      </w:r>
    </w:p>
    <w:p w14:paraId="6EE4CF32"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бережное отношение к природе, формируемое в процессе работы с текстами;</w:t>
      </w:r>
    </w:p>
    <w:p w14:paraId="5AEDB5C9" w14:textId="77777777" w:rsidR="008C4E89"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неприятие действий, приносящих ей вред; </w:t>
      </w:r>
    </w:p>
    <w:p w14:paraId="6C63CD56"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ценности научного познания:</w:t>
      </w:r>
    </w:p>
    <w:p w14:paraId="4BC95CF8"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7007256" w14:textId="77777777" w:rsidR="00A11258" w:rsidRPr="005B63C9" w:rsidRDefault="00BA3665" w:rsidP="0039015D">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372EF15C" w14:textId="77777777" w:rsidR="0039015D" w:rsidRPr="005B63C9" w:rsidRDefault="0039015D" w:rsidP="0039015D">
      <w:pPr>
        <w:spacing w:line="276" w:lineRule="auto"/>
        <w:ind w:firstLine="709"/>
        <w:jc w:val="both"/>
        <w:rPr>
          <w:rFonts w:ascii="Times New Roman" w:hAnsi="Times New Roman" w:cs="Times New Roman"/>
          <w:b/>
          <w:color w:val="auto"/>
          <w:sz w:val="28"/>
          <w:szCs w:val="28"/>
        </w:rPr>
      </w:pPr>
      <w:bookmarkStart w:id="26" w:name="bookmark15"/>
    </w:p>
    <w:p w14:paraId="1EEE1F08"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МЕТАПРЕДМЕТНЫЕ РЕЗУЛЬТАТЫ</w:t>
      </w:r>
      <w:bookmarkEnd w:id="26"/>
    </w:p>
    <w:p w14:paraId="302929C2"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результате изучения предмета «Русский язык» в начальной школе у обучающегося будут сформированы следующие </w:t>
      </w:r>
      <w:r w:rsidRPr="005B63C9">
        <w:rPr>
          <w:rFonts w:ascii="Times New Roman" w:hAnsi="Times New Roman" w:cs="Times New Roman"/>
          <w:b/>
          <w:color w:val="auto"/>
          <w:sz w:val="28"/>
          <w:szCs w:val="28"/>
        </w:rPr>
        <w:t>познавательные</w:t>
      </w:r>
      <w:r w:rsidRPr="005B63C9">
        <w:rPr>
          <w:rFonts w:ascii="Times New Roman" w:hAnsi="Times New Roman" w:cs="Times New Roman"/>
          <w:color w:val="auto"/>
          <w:sz w:val="28"/>
          <w:szCs w:val="28"/>
        </w:rPr>
        <w:t xml:space="preserve"> универсальные учебные действия.</w:t>
      </w:r>
    </w:p>
    <w:p w14:paraId="3633C5A1" w14:textId="77777777" w:rsidR="00A11258" w:rsidRPr="005B63C9" w:rsidRDefault="00BA3665" w:rsidP="0039015D">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логические действия:</w:t>
      </w:r>
    </w:p>
    <w:p w14:paraId="7B317645"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w:t>
      </w:r>
      <w:r w:rsidRPr="005B63C9">
        <w:rPr>
          <w:rFonts w:ascii="Times New Roman" w:hAnsi="Times New Roman" w:cs="Times New Roman"/>
          <w:color w:val="auto"/>
          <w:sz w:val="28"/>
          <w:szCs w:val="28"/>
        </w:rPr>
        <w:lastRenderedPageBreak/>
        <w:t>значение и др.); устанавливать аналогии языковых единиц;</w:t>
      </w:r>
    </w:p>
    <w:p w14:paraId="33932B87"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объединять объекты (языковые единицы) по определённому признаку;</w:t>
      </w:r>
    </w:p>
    <w:p w14:paraId="2FF9BAA0"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A796B23"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F0FDD7B"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EB08143"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причинно-следственные связи в ситуациях наблюдения за языковым материалом, делать выводы.</w:t>
      </w:r>
    </w:p>
    <w:p w14:paraId="345BCF6B" w14:textId="77777777" w:rsidR="00A11258" w:rsidRPr="005B63C9" w:rsidRDefault="00BA3665" w:rsidP="0039015D">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исследовательские действия:</w:t>
      </w:r>
    </w:p>
    <w:p w14:paraId="4130FAD0"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 помощью учителя формулировать цель, планировать изменения языкового объекта, речевой ситуации;</w:t>
      </w:r>
    </w:p>
    <w:p w14:paraId="0F12C738"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несколько вариантов выполнения задания, выбирать наиболее подходящий (на основе предложенных критериев);</w:t>
      </w:r>
    </w:p>
    <w:p w14:paraId="5E71780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42165F5D"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6F553CD0"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прогнозировать возможное развитие процессов, событий и их последствия в аналогичных или сходных ситуациях.</w:t>
      </w:r>
    </w:p>
    <w:p w14:paraId="340AE316" w14:textId="77777777" w:rsidR="00A11258" w:rsidRPr="005B63C9" w:rsidRDefault="00BA3665" w:rsidP="0039015D">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20B68FA5"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источник получения информации: нужный словарь для получения запрашиваемой информации, для уточнения;</w:t>
      </w:r>
    </w:p>
    <w:p w14:paraId="16B17FD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3281245B"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F5C9013"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w:t>
      </w:r>
      <w:r w:rsidRPr="005B63C9">
        <w:rPr>
          <w:rFonts w:ascii="Times New Roman" w:hAnsi="Times New Roman" w:cs="Times New Roman"/>
          <w:color w:val="auto"/>
          <w:sz w:val="28"/>
          <w:szCs w:val="28"/>
        </w:rPr>
        <w:lastRenderedPageBreak/>
        <w:t>при поиске информации в Интернете (информации о написании и произношении слова, о значении слова, о происхождении слова, о синонимах слова);</w:t>
      </w:r>
    </w:p>
    <w:p w14:paraId="3D0FFAA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и создавать текстовую, видео-, графическую, звуковую информацию в соответствии с учебной задачей;</w:t>
      </w:r>
    </w:p>
    <w:p w14:paraId="290F92AA"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57A4DDC"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начальной школе у обучающегося формируются </w:t>
      </w:r>
      <w:r w:rsidRPr="005B63C9">
        <w:rPr>
          <w:rFonts w:ascii="Times New Roman" w:hAnsi="Times New Roman" w:cs="Times New Roman"/>
          <w:b/>
          <w:color w:val="auto"/>
          <w:sz w:val="28"/>
          <w:szCs w:val="28"/>
        </w:rPr>
        <w:t>коммуникативные</w:t>
      </w:r>
      <w:r w:rsidRPr="005B63C9">
        <w:rPr>
          <w:rFonts w:ascii="Times New Roman" w:hAnsi="Times New Roman" w:cs="Times New Roman"/>
          <w:color w:val="auto"/>
          <w:sz w:val="28"/>
          <w:szCs w:val="28"/>
        </w:rPr>
        <w:t xml:space="preserve"> универсальные учебные действия.</w:t>
      </w:r>
    </w:p>
    <w:p w14:paraId="5009E369"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Общение</w:t>
      </w:r>
      <w:r w:rsidRPr="005B63C9">
        <w:rPr>
          <w:rFonts w:ascii="Times New Roman" w:hAnsi="Times New Roman" w:cs="Times New Roman"/>
          <w:color w:val="auto"/>
          <w:sz w:val="28"/>
          <w:szCs w:val="28"/>
        </w:rPr>
        <w:t>:</w:t>
      </w:r>
    </w:p>
    <w:p w14:paraId="266621F7"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и формулировать суждения, выражать эмоции в соответствии с целями и условиями общения в знакомой среде;</w:t>
      </w:r>
    </w:p>
    <w:p w14:paraId="3731CD02"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уважительное отношение к собеседнику, соблюдать правила ведения диалоги и дискуссии;</w:t>
      </w:r>
    </w:p>
    <w:p w14:paraId="0C929C1F"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признавать возможность существования разных точек зрения;</w:t>
      </w:r>
    </w:p>
    <w:p w14:paraId="6F7C154B"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корректно и аргументированно высказывать своё мнение;</w:t>
      </w:r>
    </w:p>
    <w:p w14:paraId="0649DBC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речевое высказывание в соответствии с поставленной задачей;</w:t>
      </w:r>
    </w:p>
    <w:p w14:paraId="5A80382E"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и письменные тексты (описание, рассуждение, повествование) в соответствии с речевой ситуацией;</w:t>
      </w:r>
    </w:p>
    <w:p w14:paraId="03F817FA"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FBC8E70"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подбирать иллюстративный материал (рисунки, фото, плакаты) к тексту выступления.</w:t>
      </w:r>
    </w:p>
    <w:p w14:paraId="5FB13680"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начальной школе у обучающегося формируются </w:t>
      </w:r>
      <w:r w:rsidRPr="005B63C9">
        <w:rPr>
          <w:rFonts w:ascii="Times New Roman" w:hAnsi="Times New Roman" w:cs="Times New Roman"/>
          <w:b/>
          <w:color w:val="auto"/>
          <w:sz w:val="28"/>
          <w:szCs w:val="28"/>
        </w:rPr>
        <w:t>регулятивные</w:t>
      </w:r>
      <w:r w:rsidRPr="005B63C9">
        <w:rPr>
          <w:rFonts w:ascii="Times New Roman" w:hAnsi="Times New Roman" w:cs="Times New Roman"/>
          <w:color w:val="auto"/>
          <w:sz w:val="28"/>
          <w:szCs w:val="28"/>
        </w:rPr>
        <w:t xml:space="preserve"> универсальные учебные действия.</w:t>
      </w:r>
    </w:p>
    <w:p w14:paraId="2C84C835" w14:textId="77777777" w:rsidR="00A11258" w:rsidRPr="005B63C9" w:rsidRDefault="00BA3665" w:rsidP="0039015D">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Самоорганизация:</w:t>
      </w:r>
    </w:p>
    <w:p w14:paraId="7D016ED2"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планировать действия по решению учебной задачи для получения результата;</w:t>
      </w:r>
    </w:p>
    <w:p w14:paraId="3B0558C3"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выстраивать последовательность выбранных действий.</w:t>
      </w:r>
    </w:p>
    <w:p w14:paraId="572B0F06"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Самоконтроль</w:t>
      </w:r>
      <w:r w:rsidRPr="005B63C9">
        <w:rPr>
          <w:rFonts w:ascii="Times New Roman" w:hAnsi="Times New Roman" w:cs="Times New Roman"/>
          <w:color w:val="auto"/>
          <w:sz w:val="28"/>
          <w:szCs w:val="28"/>
        </w:rPr>
        <w:t>:</w:t>
      </w:r>
    </w:p>
    <w:p w14:paraId="29EC3F62"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причины успеха/неудач учебной деятельности;</w:t>
      </w:r>
    </w:p>
    <w:p w14:paraId="6748632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корректировать свои учебные действия для преодоления речевых и орфографических ошибок;</w:t>
      </w:r>
    </w:p>
    <w:p w14:paraId="5F108CC2"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18F4D428"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находить ошибку, допущенную при работе с языковым материалом, находить орфографическую и пунктуационную ошибку;</w:t>
      </w:r>
    </w:p>
    <w:p w14:paraId="037BC8AB"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3ECDFC32"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7F50ED37"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EA95C20"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2402F4A"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готовность руководить, выполнять поручения, подчиняться, самостоятельно разрешать конфликты;</w:t>
      </w:r>
    </w:p>
    <w:p w14:paraId="1362E06F"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выполнять свою часть работы;</w:t>
      </w:r>
    </w:p>
    <w:p w14:paraId="5348BECA"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свой вклад в общий результат;</w:t>
      </w:r>
    </w:p>
    <w:p w14:paraId="28CC3BA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совместные проектные задания с опорой на предложенные образцы.</w:t>
      </w:r>
    </w:p>
    <w:p w14:paraId="3E1846B6" w14:textId="77777777" w:rsidR="00920159" w:rsidRPr="005B63C9" w:rsidRDefault="00920159" w:rsidP="0039015D">
      <w:pPr>
        <w:spacing w:line="276" w:lineRule="auto"/>
        <w:ind w:firstLine="709"/>
        <w:jc w:val="both"/>
        <w:rPr>
          <w:rFonts w:ascii="Times New Roman" w:hAnsi="Times New Roman" w:cs="Times New Roman"/>
          <w:b/>
          <w:color w:val="auto"/>
          <w:sz w:val="28"/>
          <w:szCs w:val="28"/>
        </w:rPr>
      </w:pPr>
      <w:bookmarkStart w:id="27" w:name="bookmark16"/>
    </w:p>
    <w:p w14:paraId="445D88F0" w14:textId="77777777" w:rsidR="00A11258" w:rsidRPr="005B63C9" w:rsidRDefault="00BA3665"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ПРЕДМЕТНЫЕ РЕЗУЛЬТАТЫ</w:t>
      </w:r>
      <w:bookmarkEnd w:id="27"/>
    </w:p>
    <w:p w14:paraId="535B2A57" w14:textId="77777777" w:rsidR="00A11258" w:rsidRPr="005B63C9" w:rsidRDefault="008C4E89"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 xml:space="preserve">1 </w:t>
      </w:r>
      <w:r w:rsidR="002228E2" w:rsidRPr="005B63C9">
        <w:rPr>
          <w:rFonts w:ascii="Times New Roman" w:hAnsi="Times New Roman" w:cs="Times New Roman"/>
          <w:b/>
          <w:color w:val="auto"/>
          <w:sz w:val="28"/>
          <w:szCs w:val="28"/>
        </w:rPr>
        <w:t>КЛАСС</w:t>
      </w:r>
    </w:p>
    <w:p w14:paraId="6B742C8F"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w:t>
      </w:r>
      <w:r w:rsidRPr="005B63C9">
        <w:rPr>
          <w:rFonts w:ascii="Times New Roman" w:hAnsi="Times New Roman" w:cs="Times New Roman"/>
          <w:b/>
          <w:color w:val="auto"/>
          <w:sz w:val="28"/>
          <w:szCs w:val="28"/>
        </w:rPr>
        <w:t>первом классе</w:t>
      </w:r>
      <w:r w:rsidRPr="005B63C9">
        <w:rPr>
          <w:rFonts w:ascii="Times New Roman" w:hAnsi="Times New Roman" w:cs="Times New Roman"/>
          <w:color w:val="auto"/>
          <w:sz w:val="28"/>
          <w:szCs w:val="28"/>
        </w:rPr>
        <w:t xml:space="preserve"> обучающийся научится:</w:t>
      </w:r>
    </w:p>
    <w:p w14:paraId="62DE6BCC"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слово и предложение; вычленять слова из предложений;</w:t>
      </w:r>
    </w:p>
    <w:p w14:paraId="09DA6913" w14:textId="77777777" w:rsidR="008C4E89"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вычленять звуки из слова;</w:t>
      </w:r>
    </w:p>
    <w:p w14:paraId="1AFDA9F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гласные и согласные звуки (в том числе различать в слове согласный звук [й’] и гласный звук [и]);</w:t>
      </w:r>
    </w:p>
    <w:p w14:paraId="106E14B7"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ударные и безударные гласные звуки;</w:t>
      </w:r>
    </w:p>
    <w:p w14:paraId="6A1D7BDB"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согласные звуки: мягкие и твёрдые, звонкие и глухие (вне слова и в слове);</w:t>
      </w:r>
    </w:p>
    <w:p w14:paraId="0825766D"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понятия «звук» и «буква»;</w:t>
      </w:r>
    </w:p>
    <w:p w14:paraId="203CDC5C"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59DE881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обозначать на письме мягкость согласных звуков буквами </w:t>
      </w:r>
      <w:r w:rsidRPr="005B63C9">
        <w:rPr>
          <w:rFonts w:ascii="Times New Roman" w:hAnsi="Times New Roman" w:cs="Times New Roman"/>
          <w:b/>
          <w:i/>
          <w:color w:val="auto"/>
          <w:sz w:val="28"/>
          <w:szCs w:val="28"/>
        </w:rPr>
        <w:t>е, ё, ю, я</w:t>
      </w:r>
      <w:r w:rsidRPr="005B63C9">
        <w:rPr>
          <w:rFonts w:ascii="Times New Roman" w:hAnsi="Times New Roman" w:cs="Times New Roman"/>
          <w:color w:val="auto"/>
          <w:sz w:val="28"/>
          <w:szCs w:val="28"/>
        </w:rPr>
        <w:t xml:space="preserve"> и буквой </w:t>
      </w:r>
      <w:r w:rsidRPr="005B63C9">
        <w:rPr>
          <w:rFonts w:ascii="Times New Roman" w:hAnsi="Times New Roman" w:cs="Times New Roman"/>
          <w:b/>
          <w:i/>
          <w:color w:val="auto"/>
          <w:sz w:val="28"/>
          <w:szCs w:val="28"/>
        </w:rPr>
        <w:t>ь</w:t>
      </w:r>
      <w:r w:rsidRPr="005B63C9">
        <w:rPr>
          <w:rFonts w:ascii="Times New Roman" w:hAnsi="Times New Roman" w:cs="Times New Roman"/>
          <w:color w:val="auto"/>
          <w:sz w:val="28"/>
          <w:szCs w:val="28"/>
        </w:rPr>
        <w:t xml:space="preserve"> в конце слова;</w:t>
      </w:r>
    </w:p>
    <w:p w14:paraId="4916DB6D"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0CECC9FB"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писать аккуратным разборчивым почерком без искажений прописные и строчные буквы, соединения букв, слова;</w:t>
      </w:r>
    </w:p>
    <w:p w14:paraId="730D4C7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5B63C9">
        <w:rPr>
          <w:rFonts w:ascii="Times New Roman" w:hAnsi="Times New Roman" w:cs="Times New Roman"/>
          <w:b/>
          <w:i/>
          <w:color w:val="auto"/>
          <w:sz w:val="28"/>
          <w:szCs w:val="28"/>
        </w:rPr>
        <w:t>жи, ши</w:t>
      </w:r>
      <w:r w:rsidRPr="005B63C9">
        <w:rPr>
          <w:rFonts w:ascii="Times New Roman" w:hAnsi="Times New Roman" w:cs="Times New Roman"/>
          <w:color w:val="auto"/>
          <w:sz w:val="28"/>
          <w:szCs w:val="28"/>
        </w:rPr>
        <w:t xml:space="preserve"> (в положении под ударением), </w:t>
      </w:r>
      <w:r w:rsidRPr="005B63C9">
        <w:rPr>
          <w:rFonts w:ascii="Times New Roman" w:hAnsi="Times New Roman" w:cs="Times New Roman"/>
          <w:b/>
          <w:i/>
          <w:color w:val="auto"/>
          <w:sz w:val="28"/>
          <w:szCs w:val="28"/>
        </w:rPr>
        <w:t>ча, ща, чу, щу</w:t>
      </w:r>
      <w:r w:rsidRPr="005B63C9">
        <w:rPr>
          <w:rFonts w:ascii="Times New Roman" w:hAnsi="Times New Roman" w:cs="Times New Roman"/>
          <w:color w:val="auto"/>
          <w:sz w:val="28"/>
          <w:szCs w:val="28"/>
        </w:rPr>
        <w:t>; непроверяемые гласные и согласные (перечень слов в орфографическом словаре учебника);</w:t>
      </w:r>
    </w:p>
    <w:p w14:paraId="603A75F9"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списывать (без пропусков и искажений букв) слова и предложения, тексты объёмом не более 25 слов;</w:t>
      </w:r>
    </w:p>
    <w:p w14:paraId="3DCCB317"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под диктовку (без пропусков и искажений букв) слова, предложения из 3</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5 слов, тексты объёмом не более 20 слов, правописание которых не расходится с произношением;</w:t>
      </w:r>
    </w:p>
    <w:p w14:paraId="70FF46D4"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и исправлять ошибки на изученные правила, описки;</w:t>
      </w:r>
    </w:p>
    <w:p w14:paraId="0C4D2C2E"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прослушанный текст;</w:t>
      </w:r>
    </w:p>
    <w:p w14:paraId="07A48940"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4E3219FE"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в тексте слова, значение которых требует уточнения;</w:t>
      </w:r>
    </w:p>
    <w:p w14:paraId="731BF28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предложение из набора форм слов;</w:t>
      </w:r>
    </w:p>
    <w:p w14:paraId="1233E2F0"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устно составлять текст из 3</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5 предложений по сюжетным картинкам и наблюдениям;</w:t>
      </w:r>
    </w:p>
    <w:p w14:paraId="6B95C629"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изученные понятия в процессе решения учебных задач.</w:t>
      </w:r>
    </w:p>
    <w:p w14:paraId="6BDFFCD7" w14:textId="77777777" w:rsidR="00920159" w:rsidRPr="005B63C9" w:rsidRDefault="00920159" w:rsidP="0039015D">
      <w:pPr>
        <w:spacing w:line="276" w:lineRule="auto"/>
        <w:ind w:firstLine="709"/>
        <w:jc w:val="both"/>
        <w:rPr>
          <w:rFonts w:ascii="Times New Roman" w:hAnsi="Times New Roman" w:cs="Times New Roman"/>
          <w:b/>
          <w:color w:val="auto"/>
          <w:sz w:val="28"/>
          <w:szCs w:val="28"/>
        </w:rPr>
      </w:pPr>
      <w:bookmarkStart w:id="28" w:name="bookmark17"/>
    </w:p>
    <w:p w14:paraId="0AF3BE51" w14:textId="77777777" w:rsidR="00A11258" w:rsidRPr="005B63C9" w:rsidRDefault="002228E2"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2 </w:t>
      </w:r>
      <w:r w:rsidR="00BA3665" w:rsidRPr="005B63C9">
        <w:rPr>
          <w:rFonts w:ascii="Times New Roman" w:hAnsi="Times New Roman" w:cs="Times New Roman"/>
          <w:b/>
          <w:color w:val="auto"/>
          <w:sz w:val="28"/>
          <w:szCs w:val="28"/>
        </w:rPr>
        <w:t>КЛАСС</w:t>
      </w:r>
      <w:bookmarkEnd w:id="28"/>
    </w:p>
    <w:p w14:paraId="43D8E6CB"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w:t>
      </w:r>
      <w:r w:rsidRPr="005B63C9">
        <w:rPr>
          <w:rFonts w:ascii="Times New Roman" w:hAnsi="Times New Roman" w:cs="Times New Roman"/>
          <w:b/>
          <w:color w:val="auto"/>
          <w:sz w:val="28"/>
          <w:szCs w:val="28"/>
        </w:rPr>
        <w:t>во втором</w:t>
      </w:r>
      <w:r w:rsidRPr="005B63C9">
        <w:rPr>
          <w:rFonts w:ascii="Times New Roman" w:hAnsi="Times New Roman" w:cs="Times New Roman"/>
          <w:color w:val="auto"/>
          <w:sz w:val="28"/>
          <w:szCs w:val="28"/>
        </w:rPr>
        <w:t xml:space="preserve"> классе обучающийся научится:</w:t>
      </w:r>
    </w:p>
    <w:p w14:paraId="731ACA84"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осознавать язык как основное средство общения;</w:t>
      </w:r>
    </w:p>
    <w:p w14:paraId="65D822CF"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согласные звуки вне слова и в слове по заданным параметрам: согласный парный</w:t>
      </w:r>
      <w:r w:rsidR="00920159"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20159"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непарный по твёрдости/мягкости; согласный парный/непарный по звонкости</w:t>
      </w:r>
      <w:r w:rsidR="00920159"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20159"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глухости;</w:t>
      </w:r>
    </w:p>
    <w:p w14:paraId="2FBC5EF4"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количество слогов в слове (в том числе при стечении согласных); делить слово на слоги;</w:t>
      </w:r>
    </w:p>
    <w:p w14:paraId="689384DD"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устанавливать соотношение звукового и буквенного состава, в том числе с учётом функций букв </w:t>
      </w:r>
      <w:r w:rsidRPr="005B63C9">
        <w:rPr>
          <w:rFonts w:ascii="Times New Roman" w:hAnsi="Times New Roman" w:cs="Times New Roman"/>
          <w:b/>
          <w:i/>
          <w:color w:val="auto"/>
          <w:sz w:val="28"/>
          <w:szCs w:val="28"/>
        </w:rPr>
        <w:t>е, ё, ю, я</w:t>
      </w:r>
      <w:r w:rsidRPr="005B63C9">
        <w:rPr>
          <w:rFonts w:ascii="Times New Roman" w:hAnsi="Times New Roman" w:cs="Times New Roman"/>
          <w:color w:val="auto"/>
          <w:sz w:val="28"/>
          <w:szCs w:val="28"/>
        </w:rPr>
        <w:t>;</w:t>
      </w:r>
    </w:p>
    <w:p w14:paraId="7E5D046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обозначать на письме мягкость согласных звуков буквой мягкий </w:t>
      </w:r>
      <w:r w:rsidRPr="005B63C9">
        <w:rPr>
          <w:rFonts w:ascii="Times New Roman" w:hAnsi="Times New Roman" w:cs="Times New Roman"/>
          <w:color w:val="auto"/>
          <w:sz w:val="28"/>
          <w:szCs w:val="28"/>
        </w:rPr>
        <w:lastRenderedPageBreak/>
        <w:t>знак в середине слова;</w:t>
      </w:r>
    </w:p>
    <w:p w14:paraId="517EAF65"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однокоренные слова;</w:t>
      </w:r>
    </w:p>
    <w:p w14:paraId="041B96BA"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выделять в слове корень (простые случаи);</w:t>
      </w:r>
    </w:p>
    <w:p w14:paraId="317219AA"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выделять в слове окончание;</w:t>
      </w:r>
    </w:p>
    <w:p w14:paraId="014F5C2A"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5C8F5CB8"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слова, отвечающие на вопросы «кто?», «что?»;</w:t>
      </w:r>
    </w:p>
    <w:p w14:paraId="02E4F828"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слова, отвечающие на вопросы «что делать?», «что сделать?» и др.;</w:t>
      </w:r>
    </w:p>
    <w:p w14:paraId="2510D865"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слова, отвечающие на вопросы «какой?», «какая?», «какое?», «какие?»;</w:t>
      </w:r>
    </w:p>
    <w:p w14:paraId="124A6793"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вид предложения по цели высказывания и по эмоциональной окраске;</w:t>
      </w:r>
    </w:p>
    <w:p w14:paraId="4B742474"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место орфограммы в слове и между словами на изученные правила;</w:t>
      </w:r>
    </w:p>
    <w:p w14:paraId="41A75CDE"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применять изученные правила правописания, в том числе: сочетания </w:t>
      </w:r>
      <w:r w:rsidRPr="005B63C9">
        <w:rPr>
          <w:rFonts w:ascii="Times New Roman" w:hAnsi="Times New Roman" w:cs="Times New Roman"/>
          <w:b/>
          <w:i/>
          <w:color w:val="auto"/>
          <w:sz w:val="28"/>
          <w:szCs w:val="28"/>
        </w:rPr>
        <w:t>чк, чн, чт; щн, нч</w:t>
      </w:r>
      <w:r w:rsidRPr="005B63C9">
        <w:rPr>
          <w:rFonts w:ascii="Times New Roman" w:hAnsi="Times New Roman" w:cs="Times New Roman"/>
          <w:color w:val="auto"/>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CA28B9C"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списывать (без пропусков и искажений букв) слова и предложения, тексты объёмом не более 50 слов;</w:t>
      </w:r>
    </w:p>
    <w:p w14:paraId="12D2CD25"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3C14C66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и исправлять ошибки на изученные правила, описки;</w:t>
      </w:r>
    </w:p>
    <w:p w14:paraId="040B4B1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пользоваться толковым, орфографическим, орфоэпическим словарями учебника;</w:t>
      </w:r>
    </w:p>
    <w:p w14:paraId="404C4849"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строить устное диалогическое и монологическое высказывание </w:t>
      </w:r>
      <w:r w:rsidR="00377677" w:rsidRPr="005B63C9">
        <w:rPr>
          <w:rFonts w:ascii="Times New Roman" w:hAnsi="Times New Roman" w:cs="Times New Roman"/>
          <w:color w:val="auto"/>
          <w:sz w:val="28"/>
          <w:szCs w:val="28"/>
        </w:rPr>
        <w:br/>
      </w:r>
      <w:r w:rsidRPr="005B63C9">
        <w:rPr>
          <w:rFonts w:ascii="Times New Roman" w:hAnsi="Times New Roman" w:cs="Times New Roman"/>
          <w:color w:val="auto"/>
          <w:sz w:val="28"/>
          <w:szCs w:val="28"/>
        </w:rPr>
        <w:t>(2</w:t>
      </w:r>
      <w:r w:rsidR="00377677" w:rsidRPr="005B63C9">
        <w:rPr>
          <w:rFonts w:ascii="Times New Roman" w:hAnsi="Times New Roman" w:cs="Times New Roman"/>
          <w:color w:val="auto"/>
          <w:sz w:val="28"/>
          <w:szCs w:val="28"/>
        </w:rPr>
        <w:t xml:space="preserve"> – </w:t>
      </w:r>
      <w:r w:rsidRPr="005B63C9">
        <w:rPr>
          <w:rFonts w:ascii="Times New Roman" w:hAnsi="Times New Roman" w:cs="Times New Roman"/>
          <w:color w:val="auto"/>
          <w:sz w:val="28"/>
          <w:szCs w:val="28"/>
        </w:rPr>
        <w:t>4 предложения на определённую тему, по наблюдениям) с соблюдением орфоэпических норм, правильной интонации;</w:t>
      </w:r>
    </w:p>
    <w:p w14:paraId="497DE253"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простые выводы на основе прочитанного (услышанного) устно и письменно (1</w:t>
      </w:r>
      <w:r w:rsidR="00377677" w:rsidRPr="005B63C9">
        <w:rPr>
          <w:rFonts w:ascii="Times New Roman" w:hAnsi="Times New Roman" w:cs="Times New Roman"/>
          <w:color w:val="auto"/>
          <w:sz w:val="28"/>
          <w:szCs w:val="28"/>
        </w:rPr>
        <w:t xml:space="preserve"> – </w:t>
      </w:r>
      <w:r w:rsidRPr="005B63C9">
        <w:rPr>
          <w:rFonts w:ascii="Times New Roman" w:hAnsi="Times New Roman" w:cs="Times New Roman"/>
          <w:color w:val="auto"/>
          <w:sz w:val="28"/>
          <w:szCs w:val="28"/>
        </w:rPr>
        <w:t>2 предложения);</w:t>
      </w:r>
    </w:p>
    <w:p w14:paraId="7D6060C4"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предложения из слов, устанавливая между ними смысловую связь по вопросам;</w:t>
      </w:r>
    </w:p>
    <w:p w14:paraId="756D3E8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определять тему текста и озаглавливать текст, отражая его тему;</w:t>
      </w:r>
    </w:p>
    <w:p w14:paraId="7B03CC14"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текст из разрозненных предложений, частей текста;</w:t>
      </w:r>
    </w:p>
    <w:p w14:paraId="5BB906C9"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писать подробное изложение повествовательного текста объёмом </w:t>
      </w:r>
      <w:r w:rsidR="00377677" w:rsidRPr="005B63C9">
        <w:rPr>
          <w:rFonts w:ascii="Times New Roman" w:hAnsi="Times New Roman" w:cs="Times New Roman"/>
          <w:color w:val="auto"/>
          <w:sz w:val="28"/>
          <w:szCs w:val="28"/>
        </w:rPr>
        <w:br/>
      </w:r>
      <w:r w:rsidRPr="005B63C9">
        <w:rPr>
          <w:rFonts w:ascii="Times New Roman" w:hAnsi="Times New Roman" w:cs="Times New Roman"/>
          <w:color w:val="auto"/>
          <w:sz w:val="28"/>
          <w:szCs w:val="28"/>
        </w:rPr>
        <w:t>30</w:t>
      </w:r>
      <w:r w:rsidR="00377677" w:rsidRPr="005B63C9">
        <w:rPr>
          <w:rFonts w:ascii="Times New Roman" w:hAnsi="Times New Roman" w:cs="Times New Roman"/>
          <w:color w:val="auto"/>
          <w:sz w:val="28"/>
          <w:szCs w:val="28"/>
        </w:rPr>
        <w:t xml:space="preserve"> – </w:t>
      </w:r>
      <w:r w:rsidRPr="005B63C9">
        <w:rPr>
          <w:rFonts w:ascii="Times New Roman" w:hAnsi="Times New Roman" w:cs="Times New Roman"/>
          <w:color w:val="auto"/>
          <w:sz w:val="28"/>
          <w:szCs w:val="28"/>
        </w:rPr>
        <w:t>45 слов с опорой на вопросы;</w:t>
      </w:r>
    </w:p>
    <w:p w14:paraId="64464008"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своими словами значение изученных понятий; использовать изученные понятия.</w:t>
      </w:r>
    </w:p>
    <w:p w14:paraId="76136C23" w14:textId="77777777" w:rsidR="00920159" w:rsidRPr="005B63C9" w:rsidRDefault="00920159" w:rsidP="0039015D">
      <w:pPr>
        <w:spacing w:line="276" w:lineRule="auto"/>
        <w:ind w:firstLine="709"/>
        <w:jc w:val="both"/>
        <w:rPr>
          <w:rFonts w:ascii="Times New Roman" w:hAnsi="Times New Roman" w:cs="Times New Roman"/>
          <w:b/>
          <w:color w:val="auto"/>
          <w:sz w:val="28"/>
          <w:szCs w:val="28"/>
        </w:rPr>
      </w:pPr>
    </w:p>
    <w:p w14:paraId="622876DF" w14:textId="77777777" w:rsidR="00A11258" w:rsidRPr="005B63C9" w:rsidRDefault="002228E2"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3 КЛАСС</w:t>
      </w:r>
    </w:p>
    <w:p w14:paraId="4565221A"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 концу обучения в третьем классе обучающийся научится:</w:t>
      </w:r>
    </w:p>
    <w:p w14:paraId="53DA1829"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объяснять значение русского языка как государственного языка </w:t>
      </w:r>
      <w:r w:rsidR="007D7A5A" w:rsidRPr="005B63C9">
        <w:rPr>
          <w:rFonts w:ascii="Times New Roman" w:hAnsi="Times New Roman" w:cs="Times New Roman"/>
          <w:color w:val="auto"/>
          <w:sz w:val="28"/>
          <w:szCs w:val="28"/>
        </w:rPr>
        <w:t>Донецкой Народной Республики</w:t>
      </w:r>
      <w:r w:rsidR="00EC7EC1" w:rsidRPr="005B63C9">
        <w:rPr>
          <w:rFonts w:ascii="Times New Roman" w:hAnsi="Times New Roman" w:cs="Times New Roman"/>
          <w:color w:val="auto"/>
          <w:sz w:val="28"/>
          <w:szCs w:val="28"/>
        </w:rPr>
        <w:t>,</w:t>
      </w:r>
      <w:r w:rsidR="007D7A5A"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Российской Федерации;</w:t>
      </w:r>
    </w:p>
    <w:p w14:paraId="70DDB92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сравнивать, классифицировать звуки вне слова и в слове по заданным параметрам;</w:t>
      </w:r>
    </w:p>
    <w:p w14:paraId="051417D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производить звуко-буквенный анализ слова (в словах с орфограммами; без транскрибирования);</w:t>
      </w:r>
    </w:p>
    <w:p w14:paraId="6EE30F22"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5B63C9">
        <w:rPr>
          <w:rFonts w:ascii="Times New Roman" w:hAnsi="Times New Roman" w:cs="Times New Roman"/>
          <w:b/>
          <w:i/>
          <w:color w:val="auto"/>
          <w:sz w:val="28"/>
          <w:szCs w:val="28"/>
        </w:rPr>
        <w:t>е, ё, ю, я</w:t>
      </w:r>
      <w:r w:rsidRPr="005B63C9">
        <w:rPr>
          <w:rFonts w:ascii="Times New Roman" w:hAnsi="Times New Roman" w:cs="Times New Roman"/>
          <w:color w:val="auto"/>
          <w:sz w:val="28"/>
          <w:szCs w:val="28"/>
        </w:rPr>
        <w:t xml:space="preserve">, в словах с разделительными </w:t>
      </w:r>
      <w:r w:rsidRPr="005B63C9">
        <w:rPr>
          <w:rFonts w:ascii="Times New Roman" w:hAnsi="Times New Roman" w:cs="Times New Roman"/>
          <w:b/>
          <w:i/>
          <w:color w:val="auto"/>
          <w:sz w:val="28"/>
          <w:szCs w:val="28"/>
        </w:rPr>
        <w:t>ь, ъ,</w:t>
      </w:r>
      <w:r w:rsidRPr="005B63C9">
        <w:rPr>
          <w:rFonts w:ascii="Times New Roman" w:hAnsi="Times New Roman" w:cs="Times New Roman"/>
          <w:color w:val="auto"/>
          <w:sz w:val="28"/>
          <w:szCs w:val="28"/>
        </w:rPr>
        <w:t xml:space="preserve"> в словах с непроизносимыми согласными;</w:t>
      </w:r>
    </w:p>
    <w:p w14:paraId="17C8738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0003E1ED"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14:paraId="2FFEEE35"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случаи употребления синонимов и антонимов; подбирать синонимы и антонимы к словам разных частей речи;</w:t>
      </w:r>
    </w:p>
    <w:p w14:paraId="62052811"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слова, употреблённые в прямом и переносном значении (простые случаи);</w:t>
      </w:r>
    </w:p>
    <w:p w14:paraId="7ADF0068"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значение слова в тексте;</w:t>
      </w:r>
    </w:p>
    <w:p w14:paraId="581F9169"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4E1A5E42"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649EE024"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глаголы; различать глаголы, отвечающие на вопросы «что делать?» и «что сделать?»; определять грамматические признаки глаголов: </w:t>
      </w:r>
      <w:r w:rsidRPr="005B63C9">
        <w:rPr>
          <w:rFonts w:ascii="Times New Roman" w:hAnsi="Times New Roman" w:cs="Times New Roman"/>
          <w:color w:val="auto"/>
          <w:sz w:val="28"/>
          <w:szCs w:val="28"/>
        </w:rPr>
        <w:lastRenderedPageBreak/>
        <w:t xml:space="preserve">форму времени, число, род (в прошедшем времени); изменять глагол по временам (простые случаи), в прошедшем времени </w:t>
      </w:r>
      <w:r w:rsidR="00DC7F0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 родам;</w:t>
      </w:r>
    </w:p>
    <w:p w14:paraId="3E09C0EF"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14:paraId="173B7455"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предлоги и приставки;</w:t>
      </w:r>
    </w:p>
    <w:p w14:paraId="5EEA9CBF"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вид предложения по цели высказывания и по эмоциональной окраске;</w:t>
      </w:r>
    </w:p>
    <w:p w14:paraId="698C2A3E"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главные и второстепенные (без деления на виды) члены предложения;</w:t>
      </w:r>
    </w:p>
    <w:p w14:paraId="413D8B14"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распространённые и нераспространённые предложения;</w:t>
      </w:r>
    </w:p>
    <w:p w14:paraId="710D501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26C64352"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списывать слова, предложения, тексты объёмом не более 70 слов;</w:t>
      </w:r>
    </w:p>
    <w:p w14:paraId="1F1166D9"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под диктовку тексты объёмом не более 65 слов с учётом изученных правил правописания;</w:t>
      </w:r>
    </w:p>
    <w:p w14:paraId="79A3664D"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и исправлять ошибки на изученные правила, описки;</w:t>
      </w:r>
    </w:p>
    <w:p w14:paraId="0C987F27"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тексты разных типов, находить в тексте заданную информацию;</w:t>
      </w:r>
    </w:p>
    <w:p w14:paraId="5152B34A"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простые выводы на основе прочитанной (услышанной) информации устно и письменно (1</w:t>
      </w:r>
      <w:r w:rsidR="004770B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2 предложения);</w:t>
      </w:r>
    </w:p>
    <w:p w14:paraId="6CB4F998"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строить устное диалогическое и монологическое высказывание </w:t>
      </w:r>
      <w:r w:rsidR="004770B7" w:rsidRPr="005B63C9">
        <w:rPr>
          <w:rFonts w:ascii="Times New Roman" w:hAnsi="Times New Roman" w:cs="Times New Roman"/>
          <w:color w:val="auto"/>
          <w:sz w:val="28"/>
          <w:szCs w:val="28"/>
        </w:rPr>
        <w:br/>
      </w:r>
      <w:r w:rsidRPr="005B63C9">
        <w:rPr>
          <w:rFonts w:ascii="Times New Roman" w:hAnsi="Times New Roman" w:cs="Times New Roman"/>
          <w:color w:val="auto"/>
          <w:sz w:val="28"/>
          <w:szCs w:val="28"/>
        </w:rPr>
        <w:t>(3</w:t>
      </w:r>
      <w:r w:rsidR="004770B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w:t>
      </w:r>
      <w:r w:rsidR="004770B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4 предложения), содержащие приглашение, просьбу, извинение, благодарность, отказ, с использованием норм речевого этикета;</w:t>
      </w:r>
    </w:p>
    <w:p w14:paraId="75D822A5"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определять связь предложений в тексте (с помощью личных местоимений, синонимов, союзов </w:t>
      </w:r>
      <w:r w:rsidRPr="005B63C9">
        <w:rPr>
          <w:rFonts w:ascii="Times New Roman" w:hAnsi="Times New Roman" w:cs="Times New Roman"/>
          <w:i/>
          <w:color w:val="auto"/>
          <w:sz w:val="28"/>
          <w:szCs w:val="28"/>
        </w:rPr>
        <w:t>и, а, но</w:t>
      </w:r>
      <w:r w:rsidRPr="005B63C9">
        <w:rPr>
          <w:rFonts w:ascii="Times New Roman" w:hAnsi="Times New Roman" w:cs="Times New Roman"/>
          <w:color w:val="auto"/>
          <w:sz w:val="28"/>
          <w:szCs w:val="28"/>
        </w:rPr>
        <w:t>);</w:t>
      </w:r>
    </w:p>
    <w:p w14:paraId="7FB5F977"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ключевые слова в тексте;</w:t>
      </w:r>
    </w:p>
    <w:p w14:paraId="03304F3B"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тему текста и основную мысль текста;</w:t>
      </w:r>
    </w:p>
    <w:p w14:paraId="6F5C4DCB"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части текста (абзацы) и отражать с помощью ключевых слов или предложений их смысловое содержание;</w:t>
      </w:r>
    </w:p>
    <w:p w14:paraId="432149E7"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составлять план текста, создавать по нему текст и корректировать текст;</w:t>
      </w:r>
    </w:p>
    <w:p w14:paraId="6F1CF5B6"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подробное изложение по заданному, коллективно или самостоятельно составленному плану;</w:t>
      </w:r>
    </w:p>
    <w:p w14:paraId="450B3C4E"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своими словами значение изученных понятий, использовать изученные понятия;</w:t>
      </w:r>
    </w:p>
    <w:p w14:paraId="5B155978" w14:textId="77777777" w:rsidR="00A11258" w:rsidRPr="005B63C9" w:rsidRDefault="00BA3665" w:rsidP="0092015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уточнять значение слова с помощью толкового словаря.</w:t>
      </w:r>
    </w:p>
    <w:p w14:paraId="5D164854" w14:textId="77777777" w:rsidR="00920159" w:rsidRPr="005B63C9" w:rsidRDefault="00920159" w:rsidP="0039015D">
      <w:pPr>
        <w:spacing w:line="276" w:lineRule="auto"/>
        <w:ind w:firstLine="709"/>
        <w:jc w:val="both"/>
        <w:rPr>
          <w:rFonts w:ascii="Times New Roman" w:hAnsi="Times New Roman" w:cs="Times New Roman"/>
          <w:b/>
          <w:color w:val="auto"/>
          <w:sz w:val="28"/>
          <w:szCs w:val="28"/>
        </w:rPr>
      </w:pPr>
      <w:bookmarkStart w:id="29" w:name="bookmark18"/>
    </w:p>
    <w:p w14:paraId="3AE1A265" w14:textId="77777777" w:rsidR="00A11258" w:rsidRPr="005B63C9" w:rsidRDefault="002228E2" w:rsidP="0039015D">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4 </w:t>
      </w:r>
      <w:r w:rsidR="00BA3665" w:rsidRPr="005B63C9">
        <w:rPr>
          <w:rFonts w:ascii="Times New Roman" w:hAnsi="Times New Roman" w:cs="Times New Roman"/>
          <w:b/>
          <w:color w:val="auto"/>
          <w:sz w:val="28"/>
          <w:szCs w:val="28"/>
        </w:rPr>
        <w:t>КЛАСС</w:t>
      </w:r>
      <w:bookmarkEnd w:id="29"/>
    </w:p>
    <w:p w14:paraId="7D1FDB66"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 концу обучения в четвёртом классе обучающийся научится:</w:t>
      </w:r>
    </w:p>
    <w:p w14:paraId="4A30C8AC"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осознавать многообразие языков и культур на территории Российской Федерации, </w:t>
      </w:r>
      <w:r w:rsidR="004A3B94" w:rsidRPr="005B63C9">
        <w:rPr>
          <w:rFonts w:ascii="Times New Roman" w:hAnsi="Times New Roman" w:cs="Times New Roman"/>
          <w:color w:val="auto"/>
          <w:sz w:val="28"/>
          <w:szCs w:val="28"/>
        </w:rPr>
        <w:t xml:space="preserve">Донецкой Народной Республики </w:t>
      </w:r>
      <w:r w:rsidRPr="005B63C9">
        <w:rPr>
          <w:rFonts w:ascii="Times New Roman" w:hAnsi="Times New Roman" w:cs="Times New Roman"/>
          <w:color w:val="auto"/>
          <w:sz w:val="28"/>
          <w:szCs w:val="28"/>
        </w:rPr>
        <w:t>осознавать язык как одну из главных духовно-нравственных ценностей народа;</w:t>
      </w:r>
    </w:p>
    <w:p w14:paraId="4C8F489F"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роль языка как основного средства общения; объяснять роль русского языка как государственного языка Российской Федерации</w:t>
      </w:r>
      <w:r w:rsidR="004A3B94" w:rsidRPr="005B63C9">
        <w:rPr>
          <w:rFonts w:ascii="Times New Roman" w:hAnsi="Times New Roman" w:cs="Times New Roman"/>
          <w:color w:val="auto"/>
          <w:sz w:val="28"/>
          <w:szCs w:val="28"/>
        </w:rPr>
        <w:t>, Донецкой Народной Республики</w:t>
      </w:r>
      <w:r w:rsidRPr="005B63C9">
        <w:rPr>
          <w:rFonts w:ascii="Times New Roman" w:hAnsi="Times New Roman" w:cs="Times New Roman"/>
          <w:color w:val="auto"/>
          <w:sz w:val="28"/>
          <w:szCs w:val="28"/>
        </w:rPr>
        <w:t xml:space="preserve"> и языка межнационального общения;</w:t>
      </w:r>
    </w:p>
    <w:p w14:paraId="2FE1E94F"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осознавать правильную устную и письменную речь как показатель общей культуры человека;</w:t>
      </w:r>
    </w:p>
    <w:p w14:paraId="08C0449C"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звуко-буквенный разбор слов (в соответствии с предложенным в учебнике алгоритмом);</w:t>
      </w:r>
    </w:p>
    <w:p w14:paraId="5314BE08"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подбирать к предложенным словам синонимы; подбирать к предложенным словам антонимы;</w:t>
      </w:r>
    </w:p>
    <w:p w14:paraId="5DCB1CEF"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в речи слова, значение которых требует уточнения, определять значение слова по контексту;</w:t>
      </w:r>
    </w:p>
    <w:p w14:paraId="5421E978"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340688F8"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79C16CE7"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C7BDFD1"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7461F2F"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w:t>
      </w:r>
      <w:r w:rsidRPr="005B63C9">
        <w:rPr>
          <w:rFonts w:ascii="Times New Roman" w:hAnsi="Times New Roman" w:cs="Times New Roman"/>
          <w:color w:val="auto"/>
          <w:sz w:val="28"/>
          <w:szCs w:val="28"/>
        </w:rPr>
        <w:lastRenderedPageBreak/>
        <w:t>единственном числе); изменять глаголы в настоящем и будущем времени по лицам и числам (спрягать); проводить разбор глагола как части речи;</w:t>
      </w:r>
    </w:p>
    <w:p w14:paraId="282701C7"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B7BEF81"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предложение, словосочетание и слово;</w:t>
      </w:r>
    </w:p>
    <w:p w14:paraId="5CA01B40"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классифицировать предложения по цели высказывания и по эмоциональной окраске;</w:t>
      </w:r>
    </w:p>
    <w:p w14:paraId="05425BF7"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распространённые и нераспространённые предложения;</w:t>
      </w:r>
    </w:p>
    <w:p w14:paraId="5DCED3EB"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62A4B942"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Pr="005B63C9">
        <w:rPr>
          <w:rFonts w:ascii="Times New Roman" w:hAnsi="Times New Roman" w:cs="Times New Roman"/>
          <w:i/>
          <w:color w:val="auto"/>
          <w:sz w:val="28"/>
          <w:szCs w:val="28"/>
        </w:rPr>
        <w:t>и, а, но</w:t>
      </w:r>
      <w:r w:rsidRPr="005B63C9">
        <w:rPr>
          <w:rFonts w:ascii="Times New Roman" w:hAnsi="Times New Roman" w:cs="Times New Roman"/>
          <w:color w:val="auto"/>
          <w:sz w:val="28"/>
          <w:szCs w:val="28"/>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5B63C9">
        <w:rPr>
          <w:rFonts w:ascii="Times New Roman" w:hAnsi="Times New Roman" w:cs="Times New Roman"/>
          <w:i/>
          <w:color w:val="auto"/>
          <w:sz w:val="28"/>
          <w:szCs w:val="28"/>
        </w:rPr>
        <w:t>и, а, но</w:t>
      </w:r>
      <w:r w:rsidRPr="005B63C9">
        <w:rPr>
          <w:rFonts w:ascii="Times New Roman" w:hAnsi="Times New Roman" w:cs="Times New Roman"/>
          <w:color w:val="auto"/>
          <w:sz w:val="28"/>
          <w:szCs w:val="28"/>
        </w:rPr>
        <w:t xml:space="preserve"> и бессоюзные сложные предложения без называния терминов);</w:t>
      </w:r>
    </w:p>
    <w:p w14:paraId="6463FF7A"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производить синтаксический разбор простого предложения;</w:t>
      </w:r>
    </w:p>
    <w:p w14:paraId="6B4CD7BD"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место орфограммы в слове и между словами на изученные правила;</w:t>
      </w:r>
    </w:p>
    <w:p w14:paraId="7DFD677D"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5B63C9">
        <w:rPr>
          <w:rFonts w:ascii="Times New Roman" w:hAnsi="Times New Roman" w:cs="Times New Roman"/>
          <w:b/>
          <w:i/>
          <w:color w:val="auto"/>
          <w:sz w:val="28"/>
          <w:szCs w:val="28"/>
        </w:rPr>
        <w:t>-мя, -ий, -ие, -ия</w:t>
      </w:r>
      <w:r w:rsidRPr="005B63C9">
        <w:rPr>
          <w:rFonts w:ascii="Times New Roman" w:hAnsi="Times New Roman" w:cs="Times New Roman"/>
          <w:color w:val="auto"/>
          <w:sz w:val="28"/>
          <w:szCs w:val="28"/>
        </w:rPr>
        <w:t xml:space="preserve">, а также кроме собственных имён существительных на </w:t>
      </w:r>
      <w:r w:rsidRPr="005B63C9">
        <w:rPr>
          <w:rFonts w:ascii="Times New Roman" w:hAnsi="Times New Roman" w:cs="Times New Roman"/>
          <w:b/>
          <w:i/>
          <w:color w:val="auto"/>
          <w:sz w:val="28"/>
          <w:szCs w:val="28"/>
        </w:rPr>
        <w:t>-ов, -ин, -ий</w:t>
      </w:r>
      <w:r w:rsidRPr="005B63C9">
        <w:rPr>
          <w:rFonts w:ascii="Times New Roman" w:hAnsi="Times New Roman" w:cs="Times New Roman"/>
          <w:color w:val="auto"/>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5B63C9">
        <w:rPr>
          <w:rFonts w:ascii="Times New Roman" w:hAnsi="Times New Roman" w:cs="Times New Roman"/>
          <w:b/>
          <w:i/>
          <w:color w:val="auto"/>
          <w:sz w:val="28"/>
          <w:szCs w:val="28"/>
        </w:rPr>
        <w:t>-ться</w:t>
      </w:r>
      <w:r w:rsidRPr="005B63C9">
        <w:rPr>
          <w:rFonts w:ascii="Times New Roman" w:hAnsi="Times New Roman" w:cs="Times New Roman"/>
          <w:color w:val="auto"/>
          <w:sz w:val="28"/>
          <w:szCs w:val="28"/>
        </w:rPr>
        <w:t xml:space="preserve"> и </w:t>
      </w:r>
      <w:r w:rsidRPr="005B63C9">
        <w:rPr>
          <w:rFonts w:ascii="Times New Roman" w:hAnsi="Times New Roman" w:cs="Times New Roman"/>
          <w:b/>
          <w:i/>
          <w:color w:val="auto"/>
          <w:sz w:val="28"/>
          <w:szCs w:val="28"/>
        </w:rPr>
        <w:t>-тся</w:t>
      </w:r>
      <w:r w:rsidRPr="005B63C9">
        <w:rPr>
          <w:rFonts w:ascii="Times New Roman" w:hAnsi="Times New Roman" w:cs="Times New Roman"/>
          <w:color w:val="auto"/>
          <w:sz w:val="28"/>
          <w:szCs w:val="28"/>
        </w:rPr>
        <w:t>; безударные личные окончания глаголов; знаки препинания в предложениях с однородными членами, соединёнными союзами и, а, но и без союзов;</w:t>
      </w:r>
    </w:p>
    <w:p w14:paraId="7D783419"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списывать тексты объёмом не более 85 слов;</w:t>
      </w:r>
    </w:p>
    <w:p w14:paraId="07738F82"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под диктовку тексты объёмом не более 80 слов с учётом изученных правил правописания;</w:t>
      </w:r>
    </w:p>
    <w:p w14:paraId="77551B68"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и исправлять орфографические и пунктуационные ошибки на изученные правила, описки;</w:t>
      </w:r>
    </w:p>
    <w:p w14:paraId="170952EE"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осознавать ситуацию общения (с какой целью, с кем, где </w:t>
      </w:r>
      <w:r w:rsidRPr="005B63C9">
        <w:rPr>
          <w:rFonts w:ascii="Times New Roman" w:hAnsi="Times New Roman" w:cs="Times New Roman"/>
          <w:color w:val="auto"/>
          <w:sz w:val="28"/>
          <w:szCs w:val="28"/>
        </w:rPr>
        <w:lastRenderedPageBreak/>
        <w:t>происходит общение); выбирать адекватные языковые средства в ситуации общения;</w:t>
      </w:r>
    </w:p>
    <w:p w14:paraId="5BBF2889"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устное диалогическое и монологическое высказывание (4</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6 предложений), соблюдая орфоэпические нормы, правильную интонацию, нормы речевого взаимодействия;</w:t>
      </w:r>
    </w:p>
    <w:p w14:paraId="4F82F2D3"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небольшие устные и письменные тексты (3</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5 предложений) для конкретной ситуации письменного общения (письма, поздравительные открытки, объявления и др.);</w:t>
      </w:r>
    </w:p>
    <w:p w14:paraId="6DAA676F"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тему и основную мысль текста; самостоятельно озаглавливать текст с опорой на тему или основную мысль;</w:t>
      </w:r>
    </w:p>
    <w:p w14:paraId="3D4F04E9"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корректировать порядок предложений и частей текста;</w:t>
      </w:r>
    </w:p>
    <w:p w14:paraId="1B7C3497"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план к заданным текстам;</w:t>
      </w:r>
    </w:p>
    <w:p w14:paraId="06FA4573"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подробный пересказ текста (устно и письменно);</w:t>
      </w:r>
    </w:p>
    <w:p w14:paraId="4A46EFEB"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выборочный пересказ текста (устно);</w:t>
      </w:r>
    </w:p>
    <w:p w14:paraId="1E6EEB7B" w14:textId="77777777" w:rsidR="002228E2"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(после предварительной подготовки) сочинения по заданным темам;</w:t>
      </w:r>
      <w:r w:rsidR="002228E2" w:rsidRPr="005B63C9">
        <w:rPr>
          <w:rFonts w:ascii="Times New Roman" w:hAnsi="Times New Roman" w:cs="Times New Roman"/>
          <w:color w:val="auto"/>
          <w:sz w:val="28"/>
          <w:szCs w:val="28"/>
        </w:rPr>
        <w:t xml:space="preserve"> </w:t>
      </w:r>
    </w:p>
    <w:p w14:paraId="204C90BF"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ознакомительное, изучающее чтение, поиск информации; формулировать устно и письменно простые выводы на основе прочитан</w:t>
      </w:r>
      <w:r w:rsidR="004A3B94" w:rsidRPr="005B63C9">
        <w:rPr>
          <w:rFonts w:ascii="Times New Roman" w:hAnsi="Times New Roman" w:cs="Times New Roman"/>
          <w:color w:val="auto"/>
          <w:sz w:val="28"/>
          <w:szCs w:val="28"/>
        </w:rPr>
        <w:t>ной (услышанной) информации; ин</w:t>
      </w:r>
      <w:r w:rsidRPr="005B63C9">
        <w:rPr>
          <w:rFonts w:ascii="Times New Roman" w:hAnsi="Times New Roman" w:cs="Times New Roman"/>
          <w:color w:val="auto"/>
          <w:sz w:val="28"/>
          <w:szCs w:val="28"/>
        </w:rPr>
        <w:t>терпретировать и обобщать содержащуюся в тексте информацию;</w:t>
      </w:r>
    </w:p>
    <w:p w14:paraId="3459B8AB" w14:textId="77777777" w:rsidR="00A11258" w:rsidRPr="005B63C9" w:rsidRDefault="00BA3665" w:rsidP="00F505C9">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своими словами значение изученных понятий; использовать изученные понятия;</w:t>
      </w:r>
    </w:p>
    <w:p w14:paraId="710E4452" w14:textId="77777777" w:rsidR="00F3638F" w:rsidRPr="005B63C9" w:rsidRDefault="00BA3665" w:rsidP="00F3638F">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уточнять значение слова с помощью справочных изданий, в том числе из числа </w:t>
      </w:r>
      <w:bookmarkStart w:id="30" w:name="bookmark19"/>
      <w:r w:rsidR="00F3638F" w:rsidRPr="005B63C9">
        <w:rPr>
          <w:rFonts w:ascii="Times New Roman" w:hAnsi="Times New Roman" w:cs="Times New Roman"/>
          <w:color w:val="auto"/>
          <w:sz w:val="28"/>
          <w:szCs w:val="28"/>
        </w:rPr>
        <w:t>верифицированных электронных ресурсов, включённых в  перечень, рекомендованный Министерством образования и науки Донецкой Народной Республики.</w:t>
      </w:r>
    </w:p>
    <w:p w14:paraId="4B5FF393" w14:textId="77777777" w:rsidR="005306D4" w:rsidRPr="005B63C9" w:rsidRDefault="005306D4" w:rsidP="0039015D">
      <w:pPr>
        <w:pStyle w:val="2f1"/>
        <w:ind w:firstLine="709"/>
        <w:rPr>
          <w:color w:val="auto"/>
        </w:rPr>
      </w:pPr>
    </w:p>
    <w:p w14:paraId="3B103CEC" w14:textId="77777777" w:rsidR="00A11258" w:rsidRPr="005B63C9" w:rsidRDefault="00BA3665" w:rsidP="0039015D">
      <w:pPr>
        <w:pStyle w:val="2f1"/>
        <w:ind w:firstLine="709"/>
        <w:rPr>
          <w:color w:val="auto"/>
        </w:rPr>
      </w:pPr>
      <w:bookmarkStart w:id="31" w:name="_Toc106179173"/>
      <w:r w:rsidRPr="005B63C9">
        <w:rPr>
          <w:color w:val="auto"/>
        </w:rPr>
        <w:t>ЛИТЕРАТУРНОЕ ЧТЕНИЕ</w:t>
      </w:r>
      <w:bookmarkEnd w:id="30"/>
      <w:bookmarkEnd w:id="31"/>
    </w:p>
    <w:p w14:paraId="78FE0080" w14:textId="77777777" w:rsidR="00170D55" w:rsidRPr="005B63C9" w:rsidRDefault="00170D55" w:rsidP="0039015D">
      <w:pPr>
        <w:spacing w:line="276" w:lineRule="auto"/>
        <w:ind w:firstLine="709"/>
        <w:jc w:val="both"/>
        <w:rPr>
          <w:rFonts w:ascii="Times New Roman" w:hAnsi="Times New Roman" w:cs="Times New Roman"/>
          <w:color w:val="auto"/>
          <w:sz w:val="28"/>
          <w:szCs w:val="28"/>
        </w:rPr>
      </w:pPr>
    </w:p>
    <w:p w14:paraId="43661560"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3E4EECDA"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4E12D07" w14:textId="77777777" w:rsidR="00A11258" w:rsidRPr="005B63C9" w:rsidRDefault="00BA3665" w:rsidP="006425DA">
      <w:pPr>
        <w:shd w:val="clear" w:color="auto" w:fill="FFFFFF" w:themeFill="background1"/>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002A67EB" w:rsidRPr="005B63C9">
        <w:rPr>
          <w:rFonts w:ascii="Times New Roman" w:hAnsi="Times New Roman" w:cs="Times New Roman"/>
          <w:color w:val="auto"/>
          <w:sz w:val="28"/>
          <w:szCs w:val="28"/>
        </w:rPr>
        <w:t>.</w:t>
      </w:r>
    </w:p>
    <w:p w14:paraId="7D894A78"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6FAD136"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2F38C296" w14:textId="77777777" w:rsidR="00075AB1" w:rsidRPr="005B63C9" w:rsidRDefault="00075AB1" w:rsidP="0039015D">
      <w:pPr>
        <w:spacing w:line="276" w:lineRule="auto"/>
        <w:ind w:firstLine="709"/>
        <w:jc w:val="both"/>
        <w:rPr>
          <w:rFonts w:ascii="Times New Roman" w:hAnsi="Times New Roman" w:cs="Times New Roman"/>
          <w:color w:val="auto"/>
          <w:sz w:val="28"/>
          <w:szCs w:val="28"/>
        </w:rPr>
      </w:pPr>
    </w:p>
    <w:p w14:paraId="2F8DB049" w14:textId="77777777" w:rsidR="00A11258" w:rsidRPr="005B63C9" w:rsidRDefault="00BA3665" w:rsidP="0039015D">
      <w:pPr>
        <w:pStyle w:val="af6"/>
        <w:ind w:firstLine="709"/>
        <w:rPr>
          <w:color w:val="auto"/>
        </w:rPr>
      </w:pPr>
      <w:bookmarkStart w:id="32" w:name="bookmark20"/>
      <w:r w:rsidRPr="005B63C9">
        <w:rPr>
          <w:color w:val="auto"/>
        </w:rPr>
        <w:t>ПОЯСНИТЕЛЬНАЯ ЗАПИСКА</w:t>
      </w:r>
      <w:bookmarkEnd w:id="32"/>
    </w:p>
    <w:p w14:paraId="69B0B868" w14:textId="77777777" w:rsidR="00170D55" w:rsidRPr="005B63C9" w:rsidRDefault="00170D55" w:rsidP="0039015D">
      <w:pPr>
        <w:spacing w:line="276" w:lineRule="auto"/>
        <w:ind w:firstLine="709"/>
        <w:jc w:val="both"/>
        <w:rPr>
          <w:rFonts w:ascii="Times New Roman" w:hAnsi="Times New Roman" w:cs="Times New Roman"/>
          <w:color w:val="auto"/>
          <w:sz w:val="28"/>
          <w:szCs w:val="28"/>
        </w:rPr>
      </w:pPr>
    </w:p>
    <w:p w14:paraId="3B9F7075" w14:textId="77777777" w:rsidR="00A11258" w:rsidRPr="005B63C9" w:rsidRDefault="008131B6" w:rsidP="0039015D">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BA3665" w:rsidRPr="005B63C9">
        <w:rPr>
          <w:rFonts w:ascii="Times New Roman" w:hAnsi="Times New Roman" w:cs="Times New Roman"/>
          <w:color w:val="auto"/>
          <w:sz w:val="28"/>
          <w:szCs w:val="28"/>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w:t>
      </w:r>
      <w:r w:rsidR="00190952" w:rsidRPr="005B63C9">
        <w:rPr>
          <w:rFonts w:ascii="Times New Roman" w:hAnsi="Times New Roman" w:cs="Times New Roman"/>
          <w:color w:val="auto"/>
          <w:sz w:val="28"/>
          <w:szCs w:val="28"/>
        </w:rPr>
        <w:t>Государственного образовательного стандарта начального общего образования (далее – ГОС НОО)</w:t>
      </w:r>
      <w:r w:rsidR="00190952" w:rsidRPr="005B63C9">
        <w:rPr>
          <w:rStyle w:val="afa"/>
          <w:rFonts w:ascii="Times New Roman" w:hAnsi="Times New Roman" w:cs="Times New Roman"/>
          <w:color w:val="auto"/>
          <w:sz w:val="28"/>
          <w:szCs w:val="28"/>
        </w:rPr>
        <w:footnoteReference w:id="7"/>
      </w:r>
      <w:r w:rsidR="00190952" w:rsidRPr="005B63C9">
        <w:rPr>
          <w:rFonts w:ascii="Times New Roman" w:hAnsi="Times New Roman" w:cs="Times New Roman"/>
          <w:color w:val="auto"/>
          <w:sz w:val="28"/>
          <w:szCs w:val="28"/>
        </w:rPr>
        <w:t xml:space="preserve"> , </w:t>
      </w:r>
      <w:r w:rsidR="00BA3665" w:rsidRPr="005B63C9">
        <w:rPr>
          <w:rFonts w:ascii="Times New Roman" w:hAnsi="Times New Roman" w:cs="Times New Roman"/>
          <w:color w:val="auto"/>
          <w:sz w:val="28"/>
          <w:szCs w:val="28"/>
        </w:rPr>
        <w:t>а также ориентирована на целевые приоритеты духовно-нравственного развития, воспитания и социализации обучающих</w:t>
      </w:r>
      <w:r>
        <w:rPr>
          <w:rFonts w:ascii="Times New Roman" w:hAnsi="Times New Roman" w:cs="Times New Roman"/>
          <w:color w:val="auto"/>
          <w:sz w:val="28"/>
          <w:szCs w:val="28"/>
        </w:rPr>
        <w:t>ся, сформулированные в Рабочей</w:t>
      </w:r>
      <w:r w:rsidR="00BA3665" w:rsidRPr="005B63C9">
        <w:rPr>
          <w:rFonts w:ascii="Times New Roman" w:hAnsi="Times New Roman" w:cs="Times New Roman"/>
          <w:color w:val="auto"/>
          <w:sz w:val="28"/>
          <w:szCs w:val="28"/>
        </w:rPr>
        <w:t xml:space="preserve"> программе </w:t>
      </w:r>
      <w:r w:rsidR="00190952" w:rsidRPr="005B63C9">
        <w:rPr>
          <w:rFonts w:ascii="Times New Roman" w:hAnsi="Times New Roman" w:cs="Times New Roman"/>
          <w:color w:val="auto"/>
          <w:sz w:val="28"/>
          <w:szCs w:val="28"/>
        </w:rPr>
        <w:t>воспитания</w:t>
      </w:r>
      <w:r w:rsidR="00190952" w:rsidRPr="005B63C9">
        <w:rPr>
          <w:rFonts w:ascii="Times New Roman" w:hAnsi="Times New Roman" w:cs="Times New Roman"/>
          <w:color w:val="auto"/>
          <w:sz w:val="28"/>
          <w:szCs w:val="28"/>
          <w:vertAlign w:val="superscript"/>
        </w:rPr>
        <w:t>2</w:t>
      </w:r>
      <w:r w:rsidR="00190952" w:rsidRPr="005B63C9">
        <w:rPr>
          <w:rFonts w:ascii="Times New Roman" w:hAnsi="Times New Roman" w:cs="Times New Roman"/>
          <w:color w:val="auto"/>
          <w:sz w:val="28"/>
          <w:szCs w:val="28"/>
        </w:rPr>
        <w:t>.</w:t>
      </w:r>
    </w:p>
    <w:p w14:paraId="6EAA09F3" w14:textId="77777777" w:rsidR="00A11258" w:rsidRPr="005B63C9" w:rsidRDefault="00BA3665" w:rsidP="0039015D">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«Литературное чтение»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w:t>
      </w:r>
      <w:r w:rsidRPr="005B63C9">
        <w:rPr>
          <w:rFonts w:ascii="Times New Roman" w:hAnsi="Times New Roman" w:cs="Times New Roman"/>
          <w:color w:val="auto"/>
          <w:sz w:val="28"/>
          <w:szCs w:val="28"/>
        </w:rPr>
        <w:lastRenderedPageBreak/>
        <w:t>изучении систематического курса литературы.</w:t>
      </w:r>
    </w:p>
    <w:p w14:paraId="0C4C9A21" w14:textId="77777777" w:rsidR="002228E2"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Приоритетная </w:t>
      </w:r>
      <w:r w:rsidRPr="005B63C9">
        <w:rPr>
          <w:rFonts w:ascii="Times New Roman" w:hAnsi="Times New Roman" w:cs="Times New Roman"/>
          <w:bCs/>
          <w:color w:val="auto"/>
          <w:sz w:val="28"/>
          <w:szCs w:val="28"/>
        </w:rPr>
        <w:t>цель</w:t>
      </w:r>
      <w:r w:rsidRPr="005B63C9">
        <w:rPr>
          <w:rFonts w:ascii="Times New Roman" w:hAnsi="Times New Roman" w:cs="Times New Roman"/>
          <w:color w:val="auto"/>
          <w:sz w:val="28"/>
          <w:szCs w:val="28"/>
        </w:rPr>
        <w:t xml:space="preserve"> обучения литературному чтению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71C1985C" w14:textId="77777777" w:rsidR="00A11258" w:rsidRPr="005B63C9" w:rsidRDefault="00BA3665" w:rsidP="00BA3665">
      <w:pPr>
        <w:spacing w:line="276" w:lineRule="auto"/>
        <w:ind w:firstLine="567"/>
        <w:jc w:val="both"/>
        <w:rPr>
          <w:rFonts w:ascii="Times New Roman" w:hAnsi="Times New Roman" w:cs="Times New Roman"/>
          <w:bCs/>
          <w:color w:val="auto"/>
          <w:sz w:val="28"/>
          <w:szCs w:val="28"/>
        </w:rPr>
      </w:pPr>
      <w:r w:rsidRPr="005B63C9">
        <w:rPr>
          <w:rFonts w:ascii="Times New Roman" w:hAnsi="Times New Roman" w:cs="Times New Roman"/>
          <w:color w:val="auto"/>
          <w:sz w:val="28"/>
          <w:szCs w:val="28"/>
        </w:rPr>
        <w:t xml:space="preserve">Достижение заявленной цели определяется особенностями курса литературного чтения и решением следующих </w:t>
      </w:r>
      <w:r w:rsidRPr="005B63C9">
        <w:rPr>
          <w:rFonts w:ascii="Times New Roman" w:hAnsi="Times New Roman" w:cs="Times New Roman"/>
          <w:bCs/>
          <w:color w:val="auto"/>
          <w:sz w:val="28"/>
          <w:szCs w:val="28"/>
        </w:rPr>
        <w:t>задач:</w:t>
      </w:r>
    </w:p>
    <w:p w14:paraId="2AFF005A" w14:textId="77777777" w:rsidR="00A11258" w:rsidRPr="005B63C9" w:rsidRDefault="00BA3665" w:rsidP="00BD0643">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13BD4B26" w14:textId="77777777" w:rsidR="00A11258" w:rsidRPr="005B63C9" w:rsidRDefault="00BA3665" w:rsidP="00BD0643">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достижение необходимого для продолжения образования уровня общего речевого развития;</w:t>
      </w:r>
    </w:p>
    <w:p w14:paraId="5FF8AB19" w14:textId="77777777" w:rsidR="00A11258" w:rsidRPr="005B63C9" w:rsidRDefault="00BA3665" w:rsidP="00BD0643">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1C8C40F" w14:textId="77777777" w:rsidR="00A11258" w:rsidRPr="005B63C9" w:rsidRDefault="00BA3665" w:rsidP="00BD0643">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6E165574" w14:textId="77777777" w:rsidR="00A11258" w:rsidRPr="005B63C9" w:rsidRDefault="00BA3665" w:rsidP="00BD0643">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69D93375" w14:textId="77777777" w:rsidR="00A11258" w:rsidRPr="005B63C9" w:rsidRDefault="00BA3665" w:rsidP="00BD0643">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4C97F422" w14:textId="77777777" w:rsidR="00A11258" w:rsidRPr="005B63C9" w:rsidRDefault="00BA3665" w:rsidP="00BD0643">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w:t>
      </w:r>
      <w:r w:rsidRPr="005B63C9">
        <w:rPr>
          <w:rFonts w:ascii="Times New Roman" w:hAnsi="Times New Roman" w:cs="Times New Roman"/>
          <w:color w:val="auto"/>
          <w:sz w:val="28"/>
          <w:szCs w:val="28"/>
        </w:rPr>
        <w:lastRenderedPageBreak/>
        <w:t>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7C7D9404" w14:textId="77777777" w:rsidR="00A11258" w:rsidRPr="005B63C9" w:rsidRDefault="00BA3665" w:rsidP="00BD0643">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78A44B38" w14:textId="77777777" w:rsidR="00872F4A" w:rsidRPr="005B63C9" w:rsidRDefault="00BA3665" w:rsidP="00BD0643">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00DC5020" w:rsidRPr="005B63C9">
        <w:rPr>
          <w:rFonts w:ascii="Times New Roman" w:hAnsi="Times New Roman" w:cs="Times New Roman"/>
          <w:color w:val="auto"/>
          <w:sz w:val="28"/>
          <w:szCs w:val="28"/>
        </w:rPr>
        <w:t>.</w:t>
      </w:r>
      <w:r w:rsidR="009D02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w:t>
      </w:r>
    </w:p>
    <w:p w14:paraId="51E6A797" w14:textId="77777777" w:rsidR="00A11258" w:rsidRPr="005B63C9" w:rsidRDefault="00BA3665" w:rsidP="00BD0643">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18B83CA0" w14:textId="77777777" w:rsidR="00A11258" w:rsidRPr="005B63C9" w:rsidRDefault="00BA3665" w:rsidP="00BD0643">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6EFA87C2" w14:textId="77777777" w:rsidR="00A11258" w:rsidRPr="005B63C9" w:rsidRDefault="00BA3665" w:rsidP="00BD0643">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 «Литературное чтение» преемственен по отношению к предмету «Литература», который изучается в основной школе.</w:t>
      </w:r>
    </w:p>
    <w:p w14:paraId="1C37222D" w14:textId="77777777" w:rsidR="00A11258" w:rsidRPr="005B63C9" w:rsidRDefault="00BA3665" w:rsidP="00BD0643">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Освоение программы по предмету «Литературное чтение» в 1 классе начинается вводным интегрированным курсом «Обучение грамоте»</w:t>
      </w:r>
      <w:r w:rsidR="00742089" w:rsidRPr="005B63C9">
        <w:rPr>
          <w:rFonts w:ascii="Times New Roman" w:hAnsi="Times New Roman" w:cs="Times New Roman"/>
          <w:color w:val="auto"/>
          <w:sz w:val="28"/>
          <w:szCs w:val="28"/>
          <w:vertAlign w:val="superscript"/>
        </w:rPr>
        <w:t xml:space="preserve"> </w:t>
      </w:r>
      <w:r w:rsidR="00742089" w:rsidRPr="005B63C9">
        <w:rPr>
          <w:rFonts w:ascii="Times New Roman" w:hAnsi="Times New Roman" w:cs="Times New Roman"/>
          <w:color w:val="auto"/>
          <w:sz w:val="28"/>
          <w:szCs w:val="28"/>
          <w:vertAlign w:val="superscript"/>
        </w:rPr>
        <w:footnoteReference w:id="8"/>
      </w:r>
      <w:r w:rsidR="00742089"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 180 ч: 100</w:t>
      </w:r>
      <w:r w:rsidR="00D064D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ч</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предмета «Русский язык» и 80 ч</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w:t>
      </w:r>
      <w:r w:rsidRPr="005B63C9">
        <w:rPr>
          <w:rFonts w:ascii="Times New Roman" w:hAnsi="Times New Roman" w:cs="Times New Roman"/>
          <w:color w:val="auto"/>
          <w:sz w:val="28"/>
          <w:szCs w:val="28"/>
        </w:rPr>
        <w:lastRenderedPageBreak/>
        <w:t>классе отводится не менее 10 учебных недель (40 часов), во 2</w:t>
      </w:r>
      <w:r w:rsidR="00D064D7" w:rsidRPr="005B63C9">
        <w:rPr>
          <w:rFonts w:ascii="Times New Roman" w:hAnsi="Times New Roman" w:cs="Times New Roman"/>
          <w:color w:val="auto"/>
          <w:sz w:val="28"/>
          <w:szCs w:val="28"/>
        </w:rPr>
        <w:t xml:space="preserve"> – </w:t>
      </w:r>
      <w:r w:rsidRPr="005B63C9">
        <w:rPr>
          <w:rFonts w:ascii="Times New Roman" w:hAnsi="Times New Roman" w:cs="Times New Roman"/>
          <w:color w:val="auto"/>
          <w:sz w:val="28"/>
          <w:szCs w:val="28"/>
        </w:rPr>
        <w:t xml:space="preserve">4 классах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 136 ч (4</w:t>
      </w:r>
      <w:r w:rsidR="00D064D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ч</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 неделю в каждом классе)</w:t>
      </w:r>
      <w:r w:rsidR="00742089" w:rsidRPr="005B63C9">
        <w:rPr>
          <w:rFonts w:ascii="Times New Roman" w:hAnsi="Times New Roman" w:cs="Times New Roman"/>
          <w:color w:val="auto"/>
          <w:sz w:val="28"/>
          <w:szCs w:val="28"/>
          <w:vertAlign w:val="superscript"/>
        </w:rPr>
        <w:t xml:space="preserve"> 2</w:t>
      </w:r>
      <w:r w:rsidRPr="005B63C9">
        <w:rPr>
          <w:rFonts w:ascii="Times New Roman" w:hAnsi="Times New Roman" w:cs="Times New Roman"/>
          <w:color w:val="auto"/>
          <w:sz w:val="28"/>
          <w:szCs w:val="28"/>
        </w:rPr>
        <w:t>.</w:t>
      </w:r>
    </w:p>
    <w:p w14:paraId="0A26E634" w14:textId="77777777" w:rsidR="00A11258" w:rsidRPr="005B63C9" w:rsidRDefault="00BA3665" w:rsidP="002228E2">
      <w:pPr>
        <w:pStyle w:val="af6"/>
        <w:rPr>
          <w:color w:val="auto"/>
        </w:rPr>
      </w:pPr>
      <w:bookmarkStart w:id="33" w:name="bookmark21"/>
      <w:r w:rsidRPr="005B63C9">
        <w:rPr>
          <w:color w:val="auto"/>
        </w:rPr>
        <w:t>СОДЕРЖАНИЕ ОБУЧЕНИЯ</w:t>
      </w:r>
      <w:bookmarkEnd w:id="33"/>
    </w:p>
    <w:p w14:paraId="115A01CE" w14:textId="77777777" w:rsidR="00170D55" w:rsidRPr="005B63C9" w:rsidRDefault="00170D55" w:rsidP="002228E2">
      <w:pPr>
        <w:pStyle w:val="af6"/>
        <w:rPr>
          <w:color w:val="auto"/>
        </w:rPr>
      </w:pPr>
    </w:p>
    <w:p w14:paraId="4503F60E" w14:textId="77777777" w:rsidR="00A11258" w:rsidRPr="005B63C9" w:rsidRDefault="002228E2" w:rsidP="002228E2">
      <w:pPr>
        <w:pStyle w:val="af6"/>
        <w:rPr>
          <w:color w:val="auto"/>
        </w:rPr>
      </w:pPr>
      <w:r w:rsidRPr="005B63C9">
        <w:rPr>
          <w:color w:val="auto"/>
        </w:rPr>
        <w:t xml:space="preserve">1 </w:t>
      </w:r>
      <w:r w:rsidR="00BA3665" w:rsidRPr="005B63C9">
        <w:rPr>
          <w:color w:val="auto"/>
        </w:rPr>
        <w:t>класс</w:t>
      </w:r>
    </w:p>
    <w:p w14:paraId="4403561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Сказка фольклорная (народная) и литературная (авторская).</w:t>
      </w:r>
      <w:r w:rsidRPr="005B63C9">
        <w:rPr>
          <w:rFonts w:ascii="Times New Roman" w:hAnsi="Times New Roman" w:cs="Times New Roman"/>
          <w:color w:val="auto"/>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F0ABCD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Произведения о детях и для детей</w:t>
      </w:r>
      <w:r w:rsidRPr="005B63C9">
        <w:rPr>
          <w:rFonts w:ascii="Times New Roman" w:hAnsi="Times New Roman" w:cs="Times New Roman"/>
          <w:color w:val="auto"/>
          <w:sz w:val="28"/>
          <w:szCs w:val="28"/>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w:t>
      </w:r>
      <w:r w:rsidR="002228E2" w:rsidRPr="005B63C9">
        <w:rPr>
          <w:rFonts w:ascii="Times New Roman" w:hAnsi="Times New Roman" w:cs="Times New Roman"/>
          <w:color w:val="auto"/>
          <w:sz w:val="28"/>
          <w:szCs w:val="28"/>
        </w:rPr>
        <w:t xml:space="preserve"> не менее шести произведений К.Д.</w:t>
      </w:r>
      <w:r w:rsidRPr="005B63C9">
        <w:rPr>
          <w:rFonts w:ascii="Times New Roman" w:hAnsi="Times New Roman" w:cs="Times New Roman"/>
          <w:color w:val="auto"/>
          <w:sz w:val="28"/>
          <w:szCs w:val="28"/>
        </w:rPr>
        <w:t>Ушинского, Л. Н. Толстого, В. Г. Сутеева, Е. А. Пермяка,</w:t>
      </w:r>
      <w:r w:rsidR="002228E2" w:rsidRPr="005B63C9">
        <w:rPr>
          <w:rFonts w:ascii="Times New Roman" w:hAnsi="Times New Roman" w:cs="Times New Roman"/>
          <w:color w:val="auto"/>
          <w:sz w:val="28"/>
          <w:szCs w:val="28"/>
        </w:rPr>
        <w:t xml:space="preserve"> А. Осеевой, А.Л.</w:t>
      </w:r>
      <w:r w:rsidRPr="005B63C9">
        <w:rPr>
          <w:rFonts w:ascii="Times New Roman" w:hAnsi="Times New Roman" w:cs="Times New Roman"/>
          <w:color w:val="auto"/>
          <w:sz w:val="28"/>
          <w:szCs w:val="28"/>
        </w:rPr>
        <w:t>Барто, Ю. И. Ермолаева, Р. С. Сефа,</w:t>
      </w:r>
      <w:r w:rsidR="002228E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9FB9A6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Произведения о родной природе</w:t>
      </w:r>
      <w:r w:rsidRPr="005B63C9">
        <w:rPr>
          <w:rFonts w:ascii="Times New Roman" w:hAnsi="Times New Roman" w:cs="Times New Roman"/>
          <w:color w:val="auto"/>
          <w:sz w:val="28"/>
          <w:szCs w:val="28"/>
        </w:rPr>
        <w:t xml:space="preserve">.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w:t>
      </w:r>
      <w:r w:rsidR="005A38AE"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А. Н. Плещеева, Е. А. Баратынского, И. С. Никитина, Е. Ф. Трутневой, </w:t>
      </w:r>
      <w:r w:rsidR="005A38AE"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w:t>
      </w:r>
      <w:r w:rsidRPr="005B63C9">
        <w:rPr>
          <w:rFonts w:ascii="Times New Roman" w:hAnsi="Times New Roman" w:cs="Times New Roman"/>
          <w:color w:val="auto"/>
          <w:sz w:val="28"/>
          <w:szCs w:val="28"/>
        </w:rPr>
        <w:lastRenderedPageBreak/>
        <w:t>выразительного чтения: ритм, темп, сила голоса.</w:t>
      </w:r>
    </w:p>
    <w:p w14:paraId="745F963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Устное народное творчество</w:t>
      </w:r>
      <w:r w:rsidRPr="005B63C9">
        <w:rPr>
          <w:rFonts w:ascii="Times New Roman" w:hAnsi="Times New Roman" w:cs="Times New Roman"/>
          <w:color w:val="auto"/>
          <w:sz w:val="28"/>
          <w:szCs w:val="28"/>
        </w:rPr>
        <w:t xml:space="preserve">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игровой народный фольклор. Загадки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средство воспитания живости ума, сообразительности. Пословицы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проявление народной мудрости, средство воспитания понимания жизненных правил.</w:t>
      </w:r>
    </w:p>
    <w:p w14:paraId="1212C7A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Произведения о братьях наших меньших</w:t>
      </w:r>
      <w:r w:rsidRPr="005B63C9">
        <w:rPr>
          <w:rFonts w:ascii="Times New Roman" w:hAnsi="Times New Roman" w:cs="Times New Roman"/>
          <w:color w:val="auto"/>
          <w:sz w:val="28"/>
          <w:szCs w:val="28"/>
        </w:rPr>
        <w:t xml:space="preserve"> (трёх-четырёх авторов по выбору). Животные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герои произведений. Цель и назначение произведений о взаимоотношениях человека и животных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7581F4F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Произведения о маме</w:t>
      </w:r>
      <w:r w:rsidRPr="005B63C9">
        <w:rPr>
          <w:rFonts w:ascii="Times New Roman" w:hAnsi="Times New Roman" w:cs="Times New Roman"/>
          <w:color w:val="auto"/>
          <w:sz w:val="28"/>
          <w:szCs w:val="28"/>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w:t>
      </w:r>
      <w:r w:rsidR="002228E2" w:rsidRPr="005B63C9">
        <w:rPr>
          <w:rFonts w:ascii="Times New Roman" w:hAnsi="Times New Roman" w:cs="Times New Roman"/>
          <w:color w:val="auto"/>
          <w:sz w:val="28"/>
          <w:szCs w:val="28"/>
        </w:rPr>
        <w:t>А. Благининой, А. Л. Барто, Н.Н.</w:t>
      </w:r>
      <w:r w:rsidRPr="005B63C9">
        <w:rPr>
          <w:rFonts w:ascii="Times New Roman" w:hAnsi="Times New Roman" w:cs="Times New Roman"/>
          <w:color w:val="auto"/>
          <w:sz w:val="28"/>
          <w:szCs w:val="28"/>
        </w:rPr>
        <w:t xml:space="preserve">Бромлей, А. В. Митяева, В. Д. Берестова, Э. Э. </w:t>
      </w:r>
      <w:r w:rsidR="002228E2" w:rsidRPr="005B63C9">
        <w:rPr>
          <w:rFonts w:ascii="Times New Roman" w:hAnsi="Times New Roman" w:cs="Times New Roman"/>
          <w:color w:val="auto"/>
          <w:sz w:val="28"/>
          <w:szCs w:val="28"/>
        </w:rPr>
        <w:t>Мошковской, Г. П. Виеру, Р.С.</w:t>
      </w:r>
      <w:r w:rsidRPr="005B63C9">
        <w:rPr>
          <w:rFonts w:ascii="Times New Roman" w:hAnsi="Times New Roman" w:cs="Times New Roman"/>
          <w:color w:val="auto"/>
          <w:sz w:val="28"/>
          <w:szCs w:val="28"/>
        </w:rPr>
        <w:t>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59F4A0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Фольклорные и авторские произведения о чудесах и фантазии</w:t>
      </w:r>
      <w:r w:rsidRPr="005B63C9">
        <w:rPr>
          <w:rFonts w:ascii="Times New Roman" w:hAnsi="Times New Roman" w:cs="Times New Roman"/>
          <w:color w:val="auto"/>
          <w:sz w:val="28"/>
          <w:szCs w:val="28"/>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AE88FB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Библиографическая культура</w:t>
      </w:r>
      <w:r w:rsidRPr="005B63C9">
        <w:rPr>
          <w:rFonts w:ascii="Times New Roman" w:hAnsi="Times New Roman" w:cs="Times New Roman"/>
          <w:color w:val="auto"/>
          <w:sz w:val="28"/>
          <w:szCs w:val="28"/>
        </w:rPr>
        <w:t xml:space="preserve"> (</w:t>
      </w:r>
      <w:r w:rsidRPr="005B63C9">
        <w:rPr>
          <w:rFonts w:ascii="Times New Roman" w:hAnsi="Times New Roman" w:cs="Times New Roman"/>
          <w:i/>
          <w:color w:val="auto"/>
          <w:sz w:val="28"/>
          <w:szCs w:val="28"/>
        </w:rPr>
        <w:t>работа с детской книгой</w:t>
      </w:r>
      <w:r w:rsidRPr="005B63C9">
        <w:rPr>
          <w:rFonts w:ascii="Times New Roman" w:hAnsi="Times New Roman" w:cs="Times New Roman"/>
          <w:color w:val="auto"/>
          <w:sz w:val="28"/>
          <w:szCs w:val="28"/>
        </w:rPr>
        <w:t xml:space="preserve">). Представление о том, что книга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источник необходимых знаний. Обложка, оглавление, иллюстрации </w:t>
      </w:r>
      <w:r w:rsidR="00D064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элементы ориентировки в книге. Умение использовать тематический каталог при выборе книг в библиотеке.</w:t>
      </w:r>
    </w:p>
    <w:p w14:paraId="66DD5144" w14:textId="77777777" w:rsidR="002228E2"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Изучение содержания учебного предмета «Литературное чтение» в первом классе способствует освоению </w:t>
      </w:r>
      <w:r w:rsidRPr="005B63C9">
        <w:rPr>
          <w:rFonts w:ascii="Times New Roman" w:hAnsi="Times New Roman" w:cs="Times New Roman"/>
          <w:b/>
          <w:color w:val="auto"/>
          <w:sz w:val="28"/>
          <w:szCs w:val="28"/>
        </w:rPr>
        <w:t>на пропедевтическом уровне</w:t>
      </w:r>
      <w:r w:rsidRPr="005B63C9">
        <w:rPr>
          <w:rFonts w:ascii="Times New Roman" w:hAnsi="Times New Roman" w:cs="Times New Roman"/>
          <w:color w:val="auto"/>
          <w:sz w:val="28"/>
          <w:szCs w:val="28"/>
        </w:rPr>
        <w:t xml:space="preserve"> ряда универсальных учебных действий.</w:t>
      </w:r>
    </w:p>
    <w:p w14:paraId="538380FB"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Познавательные универсальные учебные действия:</w:t>
      </w:r>
    </w:p>
    <w:p w14:paraId="76F810DF" w14:textId="77777777" w:rsidR="00A11258" w:rsidRPr="005B63C9" w:rsidRDefault="00BA3665" w:rsidP="005A38AE">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5AC263C" w14:textId="77777777" w:rsidR="00A11258" w:rsidRPr="005B63C9" w:rsidRDefault="00BA3665" w:rsidP="005A38AE">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понимать фактическое содержание прочитанного или прослушанного произведения;</w:t>
      </w:r>
    </w:p>
    <w:p w14:paraId="5843A2F0" w14:textId="77777777" w:rsidR="00A11258" w:rsidRPr="005B63C9" w:rsidRDefault="00BA3665" w:rsidP="005A38AE">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5CEB48B" w14:textId="77777777" w:rsidR="00A11258" w:rsidRPr="005B63C9" w:rsidRDefault="00BA3665" w:rsidP="005A38AE">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и группировать произведения по жанрам (загадки, пословицы, сказки (фольклорная и литературная), стихотворение, рассказ);</w:t>
      </w:r>
    </w:p>
    <w:p w14:paraId="55F10CCA" w14:textId="77777777" w:rsidR="00A11258" w:rsidRPr="005B63C9" w:rsidRDefault="00BA3665" w:rsidP="005A38AE">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B84887D" w14:textId="77777777" w:rsidR="00A11258" w:rsidRPr="005B63C9" w:rsidRDefault="00BA3665" w:rsidP="005A38AE">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произведения по теме, настроению, которое оно вызывает.</w:t>
      </w:r>
    </w:p>
    <w:p w14:paraId="4674D47D" w14:textId="77777777" w:rsidR="00A11258" w:rsidRPr="005B63C9" w:rsidRDefault="00BA3665" w:rsidP="001031DB">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Работа с информацией</w:t>
      </w:r>
      <w:r w:rsidRPr="005B63C9">
        <w:rPr>
          <w:rFonts w:ascii="Times New Roman" w:hAnsi="Times New Roman" w:cs="Times New Roman"/>
          <w:color w:val="auto"/>
          <w:sz w:val="28"/>
          <w:szCs w:val="28"/>
        </w:rPr>
        <w:t>:</w:t>
      </w:r>
    </w:p>
    <w:p w14:paraId="0B089847" w14:textId="77777777" w:rsidR="00A11258" w:rsidRPr="005B63C9" w:rsidRDefault="00BA3665" w:rsidP="005A38AE">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что текст п</w:t>
      </w:r>
      <w:r w:rsidR="00ED1C1B" w:rsidRPr="005B63C9">
        <w:rPr>
          <w:rFonts w:ascii="Times New Roman" w:hAnsi="Times New Roman" w:cs="Times New Roman"/>
          <w:color w:val="auto"/>
          <w:sz w:val="28"/>
          <w:szCs w:val="28"/>
        </w:rPr>
        <w:t>роизведения может быть представ</w:t>
      </w:r>
      <w:r w:rsidRPr="005B63C9">
        <w:rPr>
          <w:rFonts w:ascii="Times New Roman" w:hAnsi="Times New Roman" w:cs="Times New Roman"/>
          <w:color w:val="auto"/>
          <w:sz w:val="28"/>
          <w:szCs w:val="28"/>
        </w:rPr>
        <w:t>лен в иллюстрациях, различных видах зрительного искусства (фильм, спектакль и т.</w:t>
      </w:r>
      <w:r w:rsidR="00D064D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д.);</w:t>
      </w:r>
    </w:p>
    <w:p w14:paraId="63C69F9A" w14:textId="77777777" w:rsidR="00A11258" w:rsidRPr="005B63C9" w:rsidRDefault="00BA3665" w:rsidP="005A38AE">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иллюстрацию с текстом произведения, читать отрывки из текста, которые соответствуют иллюстрации.</w:t>
      </w:r>
    </w:p>
    <w:p w14:paraId="55E5BF8B"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универсальные учебные действия:</w:t>
      </w:r>
    </w:p>
    <w:p w14:paraId="69F22736"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наизусть стихотворения, соблюдать орфоэпические и пунктуационные нормы;</w:t>
      </w:r>
    </w:p>
    <w:p w14:paraId="09D73C28"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12B6F79"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пересказывать (устно) содержание произведения с опорой на вопросы, рисунки, предложенный план;</w:t>
      </w:r>
    </w:p>
    <w:p w14:paraId="1A603D7E"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своими словами значение изученных понятий;</w:t>
      </w:r>
    </w:p>
    <w:p w14:paraId="7923B7A7"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своё настроение после слушания (чтения) стихотворений, сказок, рассказов.</w:t>
      </w:r>
    </w:p>
    <w:p w14:paraId="6A497A4D"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Регулятивные универсальные учебные действия:</w:t>
      </w:r>
    </w:p>
    <w:p w14:paraId="1FE5C6E6"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и удерживать поставленную учебную задачу, в случае необходимости обращаться за помощью к учителю;</w:t>
      </w:r>
    </w:p>
    <w:p w14:paraId="4D0C20BF"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желание самостоятельно читать, совершенствовать свой навык чтения;</w:t>
      </w:r>
    </w:p>
    <w:p w14:paraId="65512C41"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 небольшой помощью учителя оценивать свои успехи/трудности в освоении читательской деятельности.</w:t>
      </w:r>
    </w:p>
    <w:p w14:paraId="761BB6E4" w14:textId="77777777" w:rsidR="00A11258" w:rsidRPr="005B63C9" w:rsidRDefault="00BA3665" w:rsidP="001031DB">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lastRenderedPageBreak/>
        <w:t>Совместная деятельность</w:t>
      </w:r>
      <w:r w:rsidRPr="005B63C9">
        <w:rPr>
          <w:rFonts w:ascii="Times New Roman" w:hAnsi="Times New Roman" w:cs="Times New Roman"/>
          <w:color w:val="auto"/>
          <w:sz w:val="28"/>
          <w:szCs w:val="28"/>
        </w:rPr>
        <w:t>:</w:t>
      </w:r>
    </w:p>
    <w:p w14:paraId="20443DA5"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желание работать в парах, небольших группах;</w:t>
      </w:r>
    </w:p>
    <w:p w14:paraId="74FD9D4F"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культуру взаимодействия, терпение, умение договариваться, ответственно выполнять свою часть работы.</w:t>
      </w:r>
    </w:p>
    <w:p w14:paraId="4088CCA5" w14:textId="77777777" w:rsidR="001031DB" w:rsidRPr="005B63C9" w:rsidRDefault="001031DB" w:rsidP="001031DB">
      <w:pPr>
        <w:pStyle w:val="af6"/>
        <w:rPr>
          <w:color w:val="auto"/>
        </w:rPr>
      </w:pPr>
      <w:bookmarkStart w:id="34" w:name="bookmark22"/>
    </w:p>
    <w:p w14:paraId="5B1FB3FA" w14:textId="77777777" w:rsidR="00A11258" w:rsidRPr="005B63C9" w:rsidRDefault="002228E2" w:rsidP="001031DB">
      <w:pPr>
        <w:pStyle w:val="af6"/>
        <w:rPr>
          <w:color w:val="auto"/>
        </w:rPr>
      </w:pPr>
      <w:r w:rsidRPr="005B63C9">
        <w:rPr>
          <w:color w:val="auto"/>
        </w:rPr>
        <w:t xml:space="preserve">2 </w:t>
      </w:r>
      <w:r w:rsidR="00BA3665" w:rsidRPr="005B63C9">
        <w:rPr>
          <w:color w:val="auto"/>
        </w:rPr>
        <w:t>КЛАСС</w:t>
      </w:r>
      <w:bookmarkEnd w:id="34"/>
    </w:p>
    <w:p w14:paraId="6A485615" w14:textId="77777777" w:rsidR="00170D55" w:rsidRPr="005B63C9" w:rsidRDefault="00170D55" w:rsidP="00170D55">
      <w:pPr>
        <w:rPr>
          <w:color w:val="auto"/>
        </w:rPr>
      </w:pPr>
    </w:p>
    <w:p w14:paraId="741B62C8"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О нашей Родине</w:t>
      </w:r>
      <w:r w:rsidRPr="005B63C9">
        <w:rPr>
          <w:rFonts w:ascii="Times New Roman" w:hAnsi="Times New Roman" w:cs="Times New Roman"/>
          <w:color w:val="auto"/>
          <w:sz w:val="28"/>
          <w:szCs w:val="28"/>
        </w:rPr>
        <w:t>. Круг чтения: произведения о Родине (на примере не менее трёх стихотворений И.С.</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Никитина, Ф.П.</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Савинова, А.А.</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Прокофьева, Н.М.</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Рубцова, С.А.</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Левитана, И.И.</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Шишкина, В.Д.</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Поленова и др.).</w:t>
      </w:r>
    </w:p>
    <w:p w14:paraId="59A975DC"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Фольклор (устное народное творчество)</w:t>
      </w:r>
      <w:r w:rsidRPr="005B63C9">
        <w:rPr>
          <w:rFonts w:ascii="Times New Roman" w:hAnsi="Times New Roman" w:cs="Times New Roman"/>
          <w:color w:val="auto"/>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w:t>
      </w:r>
      <w:r w:rsidR="003403C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скороговорки, небылицы. Особенности скороговорок, их роль в речи. Игра со словом, «перевёртыш событий» как основа построения небылиц. Ритм и счёт </w:t>
      </w:r>
      <w:r w:rsidR="003403C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основные средства выразительности и построения считалки. Народные песни, их особенности. Загадка как жанр фольклора, тематические группы загадок. Сказка </w:t>
      </w:r>
      <w:r w:rsidR="003403C2"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51B65A4"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Звуки и краски родной природы в разные времена года</w:t>
      </w:r>
      <w:r w:rsidRPr="005B63C9">
        <w:rPr>
          <w:rFonts w:ascii="Times New Roman" w:hAnsi="Times New Roman" w:cs="Times New Roman"/>
          <w:color w:val="auto"/>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w:t>
      </w:r>
      <w:r w:rsidRPr="005B63C9">
        <w:rPr>
          <w:rFonts w:ascii="Times New Roman" w:hAnsi="Times New Roman" w:cs="Times New Roman"/>
          <w:color w:val="auto"/>
          <w:sz w:val="28"/>
          <w:szCs w:val="28"/>
        </w:rPr>
        <w:lastRenderedPageBreak/>
        <w:t>музыкальных произведениях (например, произведения П.И.</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Чайковского, А.</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Вивальди и др.).</w:t>
      </w:r>
    </w:p>
    <w:p w14:paraId="171733ED"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О детях и дружбе</w:t>
      </w:r>
      <w:r w:rsidRPr="005B63C9">
        <w:rPr>
          <w:rFonts w:ascii="Times New Roman" w:hAnsi="Times New Roman" w:cs="Times New Roman"/>
          <w:color w:val="auto"/>
          <w:sz w:val="28"/>
          <w:szCs w:val="28"/>
        </w:rPr>
        <w:t>. Круг чтения: тема дружбы в художественном произведении (расширение круга чтения: не менее четырёх произведений С.А.</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Баруздина, Н.Н.</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Носова, В.А.</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Осеевой, А.</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Гайдара, В.</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 Катаева, И.П.</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Токмаковой, В.Ю.</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Драгунского, В.В.</w:t>
      </w:r>
      <w:r w:rsidR="003403C2"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02FBB6C"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сказок</w:t>
      </w:r>
      <w:r w:rsidRPr="005B63C9">
        <w:rPr>
          <w:rFonts w:ascii="Times New Roman" w:hAnsi="Times New Roman" w:cs="Times New Roman"/>
          <w:color w:val="auto"/>
          <w:sz w:val="28"/>
          <w:szCs w:val="28"/>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w:t>
      </w:r>
      <w:r w:rsidR="001031DB"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А.С.</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Пушкина, народная сказка «Морозко» и сказка «Мороз Иванович»</w:t>
      </w:r>
      <w:r w:rsidR="001031DB"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В.Ф.</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14:paraId="72362481"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О братьях наших меньших</w:t>
      </w:r>
      <w:r w:rsidRPr="005B63C9">
        <w:rPr>
          <w:rFonts w:ascii="Times New Roman" w:hAnsi="Times New Roman" w:cs="Times New Roman"/>
          <w:color w:val="auto"/>
          <w:sz w:val="28"/>
          <w:szCs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w:t>
      </w:r>
      <w:r w:rsidR="005A3C18"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тема литературы (произведения Д.Н.</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Мамина-Сибиряка, Е.И.</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Чарушина, В.В.</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Бианки, Г.А. Скребицкого, В.В. Чаплиной, С.В. Михалкова, Б.С. Житкова, С.В.</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Образцова, М.М.</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В.В.</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Бианки.</w:t>
      </w:r>
    </w:p>
    <w:p w14:paraId="222355E3"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О наших близких, о семье</w:t>
      </w:r>
      <w:r w:rsidRPr="005B63C9">
        <w:rPr>
          <w:rFonts w:ascii="Times New Roman" w:hAnsi="Times New Roman" w:cs="Times New Roman"/>
          <w:color w:val="auto"/>
          <w:sz w:val="28"/>
          <w:szCs w:val="28"/>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0A2A408"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lastRenderedPageBreak/>
        <w:t>Зарубежная литература</w:t>
      </w:r>
      <w:r w:rsidRPr="005B63C9">
        <w:rPr>
          <w:rFonts w:ascii="Times New Roman" w:hAnsi="Times New Roman" w:cs="Times New Roman"/>
          <w:color w:val="auto"/>
          <w:sz w:val="28"/>
          <w:szCs w:val="28"/>
        </w:rPr>
        <w:t>.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A7B9415"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Библиографическая культура (работа с детской книгой и справочной литературой).</w:t>
      </w:r>
      <w:r w:rsidRPr="005B63C9">
        <w:rPr>
          <w:rFonts w:ascii="Times New Roman" w:hAnsi="Times New Roman" w:cs="Times New Roman"/>
          <w:color w:val="auto"/>
          <w:sz w:val="28"/>
          <w:szCs w:val="28"/>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1ECC6EA"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Изучение содержания учебного предмета «Литературное чтение» во втором классе способствует освоению </w:t>
      </w:r>
      <w:r w:rsidRPr="005B63C9">
        <w:rPr>
          <w:rFonts w:ascii="Times New Roman" w:hAnsi="Times New Roman" w:cs="Times New Roman"/>
          <w:b/>
          <w:color w:val="auto"/>
          <w:sz w:val="28"/>
          <w:szCs w:val="28"/>
        </w:rPr>
        <w:t>на пропедевтическом уровне</w:t>
      </w:r>
      <w:r w:rsidRPr="005B63C9">
        <w:rPr>
          <w:rFonts w:ascii="Times New Roman" w:hAnsi="Times New Roman" w:cs="Times New Roman"/>
          <w:color w:val="auto"/>
          <w:sz w:val="28"/>
          <w:szCs w:val="28"/>
        </w:rPr>
        <w:t xml:space="preserve"> ряда универсальных учебных действий.</w:t>
      </w:r>
    </w:p>
    <w:p w14:paraId="6397DE51"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Познавательные универсальные учебные действия:</w:t>
      </w:r>
    </w:p>
    <w:p w14:paraId="5438A510"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C213646"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412BDEA4" w14:textId="77777777" w:rsidR="002228E2"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(кратко</w:t>
      </w:r>
      <w:r w:rsidR="00C67476" w:rsidRPr="005B63C9">
        <w:rPr>
          <w:rFonts w:ascii="Times New Roman" w:hAnsi="Times New Roman" w:cs="Times New Roman"/>
          <w:color w:val="auto"/>
          <w:sz w:val="28"/>
          <w:szCs w:val="28"/>
        </w:rPr>
        <w:t>) особенности жанров (произведе</w:t>
      </w:r>
      <w:r w:rsidRPr="005B63C9">
        <w:rPr>
          <w:rFonts w:ascii="Times New Roman" w:hAnsi="Times New Roman" w:cs="Times New Roman"/>
          <w:color w:val="auto"/>
          <w:sz w:val="28"/>
          <w:szCs w:val="28"/>
        </w:rPr>
        <w:t>ния устного народного творчества, литературная сказка, рассказ, басня, стихотворение);</w:t>
      </w:r>
    </w:p>
    <w:p w14:paraId="4B0910CB"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5D62612"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37F50B6"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Работа с информацией</w:t>
      </w:r>
      <w:r w:rsidRPr="005B63C9">
        <w:rPr>
          <w:rFonts w:ascii="Times New Roman" w:hAnsi="Times New Roman" w:cs="Times New Roman"/>
          <w:color w:val="auto"/>
          <w:sz w:val="28"/>
          <w:szCs w:val="28"/>
        </w:rPr>
        <w:t>:</w:t>
      </w:r>
    </w:p>
    <w:p w14:paraId="76483D97"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иллюстрации с текстом произведения;</w:t>
      </w:r>
    </w:p>
    <w:p w14:paraId="4C6FC437"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ориентироваться в содержании книги, каталоге, выбирать книгу по </w:t>
      </w:r>
      <w:r w:rsidRPr="005B63C9">
        <w:rPr>
          <w:rFonts w:ascii="Times New Roman" w:hAnsi="Times New Roman" w:cs="Times New Roman"/>
          <w:color w:val="auto"/>
          <w:sz w:val="28"/>
          <w:szCs w:val="28"/>
        </w:rPr>
        <w:lastRenderedPageBreak/>
        <w:t>автору, каталогу на основе рекомендованного списка;</w:t>
      </w:r>
    </w:p>
    <w:p w14:paraId="76C73D48"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 информации, представленной в оглавлении, в иллюстрациях предполагать тему и содержание книги;</w:t>
      </w:r>
    </w:p>
    <w:p w14:paraId="5486E20D"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пользоваться словарями для уточнения значения незнакомого слова.</w:t>
      </w:r>
    </w:p>
    <w:p w14:paraId="559ADFF8"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универсальные учебные действия:</w:t>
      </w:r>
    </w:p>
    <w:p w14:paraId="318EFF5E"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5E77D8F"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пересказывать подробно и выборочно прочитанное произведение;</w:t>
      </w:r>
    </w:p>
    <w:p w14:paraId="2CC8AA92"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обсуждать (в парах, группах) содержание текста, формулировать (устно) простые выводы на основе прочитанного/прослушанного произведения;</w:t>
      </w:r>
    </w:p>
    <w:p w14:paraId="294471CA"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(устно) картины природы;</w:t>
      </w:r>
    </w:p>
    <w:p w14:paraId="41CE288D"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сочинять по аналогии с прочитанным (загадки, рассказы, небольшие сказки);</w:t>
      </w:r>
    </w:p>
    <w:p w14:paraId="1CF67EB8" w14:textId="77777777" w:rsidR="00A11258" w:rsidRPr="005B63C9" w:rsidRDefault="00BA3665" w:rsidP="001031DB">
      <w:pPr>
        <w:pStyle w:val="af7"/>
        <w:numPr>
          <w:ilvl w:val="0"/>
          <w:numId w:val="1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инсценировках и драматизации отрывков из художественных произведений.</w:t>
      </w:r>
    </w:p>
    <w:p w14:paraId="376815FC"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Регулятивные универсальные учебные действия:</w:t>
      </w:r>
    </w:p>
    <w:p w14:paraId="2F2046C7" w14:textId="77777777" w:rsidR="00A11258" w:rsidRPr="005B63C9" w:rsidRDefault="00BA3665" w:rsidP="001031DB">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своё эмоциональное состояние, возникшее при прочтении</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слушании произведения;</w:t>
      </w:r>
    </w:p>
    <w:p w14:paraId="04481F28" w14:textId="77777777" w:rsidR="00A11258" w:rsidRPr="005B63C9" w:rsidRDefault="00BA3665" w:rsidP="001031DB">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удерживать в памяти последовательность событий прослушанного</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прочитанного текста;</w:t>
      </w:r>
    </w:p>
    <w:p w14:paraId="5DDFF35B" w14:textId="77777777" w:rsidR="00A11258" w:rsidRPr="005B63C9" w:rsidRDefault="00BA3665" w:rsidP="001031DB">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контролировать выполнение поставленной учебной задачи при чтении</w:t>
      </w:r>
      <w:r w:rsidR="001031DB" w:rsidRPr="005B63C9">
        <w:rPr>
          <w:rFonts w:ascii="Times New Roman" w:hAnsi="Times New Roman" w:cs="Times New Roman"/>
          <w:color w:val="auto"/>
          <w:sz w:val="28"/>
          <w:szCs w:val="28"/>
        </w:rPr>
        <w:t xml:space="preserve"> / </w:t>
      </w:r>
      <w:r w:rsidRPr="005B63C9">
        <w:rPr>
          <w:rFonts w:ascii="Times New Roman" w:hAnsi="Times New Roman" w:cs="Times New Roman"/>
          <w:color w:val="auto"/>
          <w:sz w:val="28"/>
          <w:szCs w:val="28"/>
        </w:rPr>
        <w:t>слушании произведения;</w:t>
      </w:r>
    </w:p>
    <w:p w14:paraId="7387E23E" w14:textId="77777777" w:rsidR="00A11258" w:rsidRPr="005B63C9" w:rsidRDefault="00BA3665" w:rsidP="001031DB">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проверять (по образцу) выполнение поставленной учебной задачи.</w:t>
      </w:r>
    </w:p>
    <w:p w14:paraId="3EFF4BDA"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630DB040" w14:textId="77777777" w:rsidR="00A11258" w:rsidRPr="005B63C9" w:rsidRDefault="00BA3665" w:rsidP="001031DB">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себе партнёров по совместной деятельности;</w:t>
      </w:r>
    </w:p>
    <w:p w14:paraId="1F2F8116" w14:textId="77777777" w:rsidR="00A11258" w:rsidRPr="005B63C9" w:rsidRDefault="00BA3665" w:rsidP="001031DB">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распределять работу, договариваться, приходить к общему решению, отвечать за общий результат работы.</w:t>
      </w:r>
    </w:p>
    <w:p w14:paraId="7C77E9CD" w14:textId="77777777" w:rsidR="00A11258" w:rsidRPr="005B63C9" w:rsidRDefault="002228E2" w:rsidP="001031DB">
      <w:pPr>
        <w:pStyle w:val="af6"/>
        <w:rPr>
          <w:color w:val="auto"/>
        </w:rPr>
      </w:pPr>
      <w:r w:rsidRPr="005B63C9">
        <w:rPr>
          <w:color w:val="auto"/>
        </w:rPr>
        <w:t>3 КЛАСС</w:t>
      </w:r>
    </w:p>
    <w:p w14:paraId="1F51623F" w14:textId="77777777" w:rsidR="00170D55" w:rsidRPr="005B63C9" w:rsidRDefault="00170D55" w:rsidP="00170D55">
      <w:pPr>
        <w:rPr>
          <w:color w:val="auto"/>
        </w:rPr>
      </w:pPr>
    </w:p>
    <w:p w14:paraId="1032DFA2"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О Родине и её истории</w:t>
      </w:r>
      <w:r w:rsidRPr="005B63C9">
        <w:rPr>
          <w:rFonts w:ascii="Times New Roman" w:hAnsi="Times New Roman" w:cs="Times New Roman"/>
          <w:color w:val="auto"/>
          <w:sz w:val="28"/>
          <w:szCs w:val="28"/>
        </w:rPr>
        <w:t xml:space="preserve">. Любовь к Родине и её история </w:t>
      </w:r>
      <w:r w:rsidR="005A3C18"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5A3C18"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005A3C18" w:rsidRPr="005B63C9">
        <w:rPr>
          <w:rFonts w:ascii="Times New Roman" w:hAnsi="Times New Roman" w:cs="Times New Roman"/>
          <w:color w:val="auto"/>
          <w:sz w:val="28"/>
          <w:szCs w:val="28"/>
        </w:rPr>
        <w:t>I</w:t>
      </w:r>
      <w:r w:rsidRPr="005B63C9">
        <w:rPr>
          <w:rFonts w:ascii="Times New Roman" w:hAnsi="Times New Roman" w:cs="Times New Roman"/>
          <w:color w:val="auto"/>
          <w:sz w:val="28"/>
          <w:szCs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w:t>
      </w:r>
      <w:r w:rsidRPr="005B63C9">
        <w:rPr>
          <w:rFonts w:ascii="Times New Roman" w:hAnsi="Times New Roman" w:cs="Times New Roman"/>
          <w:color w:val="auto"/>
          <w:sz w:val="28"/>
          <w:szCs w:val="28"/>
        </w:rPr>
        <w:lastRenderedPageBreak/>
        <w:t>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ABA0E0A"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Фольклор (устное народное творчество).</w:t>
      </w:r>
      <w:r w:rsidRPr="005B63C9">
        <w:rPr>
          <w:rFonts w:ascii="Times New Roman" w:hAnsi="Times New Roman" w:cs="Times New Roman"/>
          <w:color w:val="auto"/>
          <w:sz w:val="28"/>
          <w:szCs w:val="28"/>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EB9545A"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Васнецова, иллюстрации Ю.А.</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Васнецова, И.Я.</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Билибина, В.М.</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Конашевич). Отражение в сказках народного быта и культуры. Составление плана сказки.</w:t>
      </w:r>
    </w:p>
    <w:p w14:paraId="46E5B572"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56EAB74"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Творчество А.С.</w:t>
      </w:r>
      <w:r w:rsidR="005A3C18" w:rsidRPr="005B63C9">
        <w:rPr>
          <w:rFonts w:ascii="Times New Roman" w:hAnsi="Times New Roman" w:cs="Times New Roman"/>
          <w:i/>
          <w:color w:val="auto"/>
          <w:sz w:val="28"/>
          <w:szCs w:val="28"/>
        </w:rPr>
        <w:t> </w:t>
      </w:r>
      <w:r w:rsidRPr="005B63C9">
        <w:rPr>
          <w:rFonts w:ascii="Times New Roman" w:hAnsi="Times New Roman" w:cs="Times New Roman"/>
          <w:i/>
          <w:color w:val="auto"/>
          <w:sz w:val="28"/>
          <w:szCs w:val="28"/>
        </w:rPr>
        <w:t>Пушкина</w:t>
      </w:r>
      <w:r w:rsidRPr="005B63C9">
        <w:rPr>
          <w:rFonts w:ascii="Times New Roman" w:hAnsi="Times New Roman" w:cs="Times New Roman"/>
          <w:color w:val="auto"/>
          <w:sz w:val="28"/>
          <w:szCs w:val="28"/>
        </w:rPr>
        <w:t>. А.С.</w:t>
      </w:r>
      <w:r w:rsidR="005A3C18"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Пушкин </w:t>
      </w:r>
      <w:r w:rsidR="005A3C18"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великий русский поэт. Лирические произведения А.С.</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Пушкина: средства художественной выразительности (сравнение, эпитет); рифма, ритм. Литературные сказки А.С.</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w:t>
      </w:r>
      <w:r w:rsidR="002931D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иллюстратор сказок А.С.</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Пушкина.</w:t>
      </w:r>
    </w:p>
    <w:p w14:paraId="31B48790"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Творчество И.А.</w:t>
      </w:r>
      <w:r w:rsidR="002931DB" w:rsidRPr="005B63C9">
        <w:rPr>
          <w:rFonts w:ascii="Times New Roman" w:hAnsi="Times New Roman" w:cs="Times New Roman"/>
          <w:i/>
          <w:color w:val="auto"/>
          <w:sz w:val="28"/>
          <w:szCs w:val="28"/>
        </w:rPr>
        <w:t> </w:t>
      </w:r>
      <w:r w:rsidRPr="005B63C9">
        <w:rPr>
          <w:rFonts w:ascii="Times New Roman" w:hAnsi="Times New Roman" w:cs="Times New Roman"/>
          <w:i/>
          <w:color w:val="auto"/>
          <w:sz w:val="28"/>
          <w:szCs w:val="28"/>
        </w:rPr>
        <w:t>Крылова</w:t>
      </w:r>
      <w:r w:rsidRPr="005B63C9">
        <w:rPr>
          <w:rFonts w:ascii="Times New Roman" w:hAnsi="Times New Roman" w:cs="Times New Roman"/>
          <w:color w:val="auto"/>
          <w:sz w:val="28"/>
          <w:szCs w:val="28"/>
        </w:rPr>
        <w:t xml:space="preserve">. Басня </w:t>
      </w:r>
      <w:r w:rsidR="002931D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произведение-поучение, которое помогает увидеть свои и чужие недостатки. Иносказание в баснях. И.А.</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Крылов </w:t>
      </w:r>
      <w:r w:rsidR="002931D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великий русский баснописец. Басни И.А.</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Крылова (не менее двух): </w:t>
      </w:r>
      <w:r w:rsidRPr="005B63C9">
        <w:rPr>
          <w:rFonts w:ascii="Times New Roman" w:hAnsi="Times New Roman" w:cs="Times New Roman"/>
          <w:color w:val="auto"/>
          <w:sz w:val="28"/>
          <w:szCs w:val="28"/>
        </w:rPr>
        <w:lastRenderedPageBreak/>
        <w:t>назначение, темы и герои, особенности языка. Явная и скрытая мораль басен. Использование крылатых выражений в речи.</w:t>
      </w:r>
    </w:p>
    <w:p w14:paraId="75C1740E"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Картины природы в произведениях поэтов и писателей ХIХ</w:t>
      </w:r>
      <w:r w:rsidR="002931DB" w:rsidRPr="005B63C9">
        <w:rPr>
          <w:rFonts w:ascii="Times New Roman" w:hAnsi="Times New Roman" w:cs="Times New Roman"/>
          <w:i/>
          <w:color w:val="auto"/>
          <w:sz w:val="28"/>
          <w:szCs w:val="28"/>
        </w:rPr>
        <w:t>-</w:t>
      </w:r>
      <w:r w:rsidRPr="005B63C9">
        <w:rPr>
          <w:rFonts w:ascii="Times New Roman" w:hAnsi="Times New Roman" w:cs="Times New Roman"/>
          <w:i/>
          <w:color w:val="auto"/>
          <w:sz w:val="28"/>
          <w:szCs w:val="28"/>
        </w:rPr>
        <w:t>ХХ веков</w:t>
      </w:r>
      <w:r w:rsidRPr="005B63C9">
        <w:rPr>
          <w:rFonts w:ascii="Times New Roman" w:hAnsi="Times New Roman" w:cs="Times New Roman"/>
          <w:color w:val="auto"/>
          <w:sz w:val="28"/>
          <w:szCs w:val="28"/>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Блока, С.А.</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Есенина, К.Д.</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Бальмонта, И.А.</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Бунина, А.П.</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Чехова</w:t>
      </w:r>
      <w:r w:rsidR="002931DB"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К.Г.</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98E27A3"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Творчество Л.Н.</w:t>
      </w:r>
      <w:r w:rsidR="002931DB" w:rsidRPr="005B63C9">
        <w:rPr>
          <w:rFonts w:ascii="Times New Roman" w:hAnsi="Times New Roman" w:cs="Times New Roman"/>
          <w:i/>
          <w:color w:val="auto"/>
          <w:sz w:val="28"/>
          <w:szCs w:val="28"/>
        </w:rPr>
        <w:t> </w:t>
      </w:r>
      <w:r w:rsidRPr="005B63C9">
        <w:rPr>
          <w:rFonts w:ascii="Times New Roman" w:hAnsi="Times New Roman" w:cs="Times New Roman"/>
          <w:i/>
          <w:color w:val="auto"/>
          <w:sz w:val="28"/>
          <w:szCs w:val="28"/>
        </w:rPr>
        <w:t>Толстого</w:t>
      </w:r>
      <w:r w:rsidRPr="005B63C9">
        <w:rPr>
          <w:rFonts w:ascii="Times New Roman" w:hAnsi="Times New Roman" w:cs="Times New Roman"/>
          <w:color w:val="auto"/>
          <w:sz w:val="28"/>
          <w:szCs w:val="28"/>
        </w:rPr>
        <w:t>. Жанровое многообразие произведений Л.Н.</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D935714"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Литературная сказка</w:t>
      </w:r>
      <w:r w:rsidRPr="005B63C9">
        <w:rPr>
          <w:rFonts w:ascii="Times New Roman" w:hAnsi="Times New Roman" w:cs="Times New Roman"/>
          <w:color w:val="auto"/>
          <w:sz w:val="28"/>
          <w:szCs w:val="28"/>
        </w:rPr>
        <w:t>. Литературная сказка русских писателей (не менее двух). Круг чтения: произведения Д.Н.</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Мамина-Сибиряка, В.Ф.</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Одоевского, В.М.</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Гаршина, М. Горького, И.С. Соколова-Микитова, Г.А.</w:t>
      </w:r>
      <w:r w:rsidR="002931D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Скребицкого и др. Особенности авторских сказок (сюжет, язык, герои). Составление аннотации.</w:t>
      </w:r>
    </w:p>
    <w:p w14:paraId="18808351"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Произведения о взаимоотношениях человека и животных.</w:t>
      </w:r>
      <w:r w:rsidRPr="005B63C9">
        <w:rPr>
          <w:rFonts w:ascii="Times New Roman" w:hAnsi="Times New Roman" w:cs="Times New Roman"/>
          <w:color w:val="auto"/>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w:t>
      </w:r>
      <w:r w:rsidR="0068530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Па</w:t>
      </w:r>
      <w:r w:rsidR="000A5D49" w:rsidRPr="005B63C9">
        <w:rPr>
          <w:rFonts w:ascii="Times New Roman" w:hAnsi="Times New Roman" w:cs="Times New Roman"/>
          <w:color w:val="auto"/>
          <w:sz w:val="28"/>
          <w:szCs w:val="28"/>
        </w:rPr>
        <w:t>устов</w:t>
      </w:r>
      <w:r w:rsidRPr="005B63C9">
        <w:rPr>
          <w:rFonts w:ascii="Times New Roman" w:hAnsi="Times New Roman" w:cs="Times New Roman"/>
          <w:color w:val="auto"/>
          <w:sz w:val="28"/>
          <w:szCs w:val="28"/>
        </w:rPr>
        <w:t>ского, М.М.</w:t>
      </w:r>
      <w:r w:rsidR="0068530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Пришвина, С.В.</w:t>
      </w:r>
      <w:r w:rsidR="0068530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Образцова, В.Л.</w:t>
      </w:r>
      <w:r w:rsidR="0068530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Дурова, Б.С.</w:t>
      </w:r>
      <w:r w:rsidR="0068530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Житкова. Особенности рассказа: тема, герои, реальность событий, композиция, объекты описания (портрет героя, описание интерьера).</w:t>
      </w:r>
    </w:p>
    <w:p w14:paraId="153A8761"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Произведения о детях.</w:t>
      </w:r>
      <w:r w:rsidRPr="005B63C9">
        <w:rPr>
          <w:rFonts w:ascii="Times New Roman" w:hAnsi="Times New Roman" w:cs="Times New Roman"/>
          <w:color w:val="auto"/>
          <w:sz w:val="28"/>
          <w:szCs w:val="28"/>
        </w:rPr>
        <w:t xml:space="preserve"> Дети </w:t>
      </w:r>
      <w:r w:rsidR="0068530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w:t>
      </w:r>
      <w:r w:rsidRPr="005B63C9">
        <w:rPr>
          <w:rFonts w:ascii="Times New Roman" w:hAnsi="Times New Roman" w:cs="Times New Roman"/>
          <w:color w:val="auto"/>
          <w:sz w:val="28"/>
          <w:szCs w:val="28"/>
        </w:rPr>
        <w:lastRenderedPageBreak/>
        <w:t>отношение к ним героев произведения. Оценка нравственных качеств, проявляющихся в военное время.</w:t>
      </w:r>
    </w:p>
    <w:p w14:paraId="01685CA0"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Юмористические произведения</w:t>
      </w:r>
      <w:r w:rsidRPr="005B63C9">
        <w:rPr>
          <w:rFonts w:ascii="Times New Roman" w:hAnsi="Times New Roman" w:cs="Times New Roman"/>
          <w:color w:val="auto"/>
          <w:sz w:val="28"/>
          <w:szCs w:val="28"/>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w:t>
      </w:r>
      <w:r w:rsidR="0068530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Зощенко, Н.Н.</w:t>
      </w:r>
      <w:r w:rsidR="0068530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Носов, В.В.</w:t>
      </w:r>
      <w:r w:rsidR="0068530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Голявкин и др.</w:t>
      </w:r>
    </w:p>
    <w:p w14:paraId="1BB60513" w14:textId="77777777" w:rsidR="002228E2"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Зарубежная литература</w:t>
      </w:r>
      <w:r w:rsidRPr="005B63C9">
        <w:rPr>
          <w:rFonts w:ascii="Times New Roman" w:hAnsi="Times New Roman" w:cs="Times New Roman"/>
          <w:color w:val="auto"/>
          <w:sz w:val="28"/>
          <w:szCs w:val="28"/>
        </w:rPr>
        <w:t>. Круг чтения (произведения двух</w:t>
      </w:r>
      <w:r w:rsidR="000A5D4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трёх авторов по выбору): литературные сказки Ш. Перро, Х.К. Андерсена, Ц. Топелиуса,</w:t>
      </w:r>
      <w:r w:rsidR="00C1723D"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Р.</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Маршак, К.И.</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Чуковский, Б.В.</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Заходер.</w:t>
      </w:r>
    </w:p>
    <w:p w14:paraId="30ED5E0E"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Библиографическая культура (работа с детской книгой и справочной литературой).</w:t>
      </w:r>
      <w:r w:rsidRPr="005B63C9">
        <w:rPr>
          <w:rFonts w:ascii="Times New Roman" w:hAnsi="Times New Roman" w:cs="Times New Roman"/>
          <w:color w:val="auto"/>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D3E0E40"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содержания учебного предмета «Литературное чтение» в третьем классе способствует освоению ряда универсальных учебных действий.</w:t>
      </w:r>
    </w:p>
    <w:p w14:paraId="70B57032" w14:textId="77777777" w:rsidR="00075AB1" w:rsidRPr="005B63C9" w:rsidRDefault="00075AB1" w:rsidP="005A38AE">
      <w:pPr>
        <w:spacing w:line="276" w:lineRule="auto"/>
        <w:ind w:firstLine="709"/>
        <w:jc w:val="both"/>
        <w:rPr>
          <w:rFonts w:ascii="Times New Roman" w:hAnsi="Times New Roman" w:cs="Times New Roman"/>
          <w:b/>
          <w:color w:val="auto"/>
          <w:sz w:val="28"/>
          <w:szCs w:val="28"/>
        </w:rPr>
      </w:pPr>
    </w:p>
    <w:p w14:paraId="7B9E2688"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Познавательные универсальные учебные действия:</w:t>
      </w:r>
    </w:p>
    <w:p w14:paraId="7D393B72"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доступные по восприятию и небольшие по объёму прозаические и стихотворные произведения (без отметочного оценивания);</w:t>
      </w:r>
    </w:p>
    <w:p w14:paraId="17AA70FD"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сказочные и реалистические, лирические и эпические, народные и авторские произведения;</w:t>
      </w:r>
    </w:p>
    <w:p w14:paraId="00BD5508"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A73D371"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конструировать план текста, дополнять и восстанавливать нарушенную последовательность;</w:t>
      </w:r>
    </w:p>
    <w:p w14:paraId="48839774"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произведения, относящиеся к одной теме, но разным жанрам; произведения одного жанра, но разной тематики;</w:t>
      </w:r>
    </w:p>
    <w:p w14:paraId="7B5616D4"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исследовать текст: находить описания в произведениях разных жанров (портрет, пейзаж, интерьер).</w:t>
      </w:r>
    </w:p>
    <w:p w14:paraId="30B6AD1E" w14:textId="77777777" w:rsidR="00A11258" w:rsidRPr="005B63C9" w:rsidRDefault="00BA3665" w:rsidP="005A38AE">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lastRenderedPageBreak/>
        <w:t>Работа с информацией:</w:t>
      </w:r>
    </w:p>
    <w:p w14:paraId="6B1C132A"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информацию словесную (текст), графическую/ изобразительную (иллюстрация), звуковую (музыкальное произведение);</w:t>
      </w:r>
    </w:p>
    <w:p w14:paraId="2F182619"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C7A6007"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книгу в библиотеке в соответствии с учебной задачей; составлять аннотацию.</w:t>
      </w:r>
    </w:p>
    <w:p w14:paraId="0DC2C94F"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универсальные учебные действия:</w:t>
      </w:r>
    </w:p>
    <w:p w14:paraId="04B18A3C"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текст с разными интонациями, передавая своё отношение к событиям, героям произведения;</w:t>
      </w:r>
    </w:p>
    <w:p w14:paraId="2A10CB8F"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вопросы по основным событиям текста;</w:t>
      </w:r>
    </w:p>
    <w:p w14:paraId="615DE36C"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пересказывать текст (подробно, выборочно, с изменением лица);</w:t>
      </w:r>
    </w:p>
    <w:p w14:paraId="69EA8218"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выразительно исполнять стихотворное произведение, создавая соответствующее настроение;</w:t>
      </w:r>
    </w:p>
    <w:p w14:paraId="648DC715"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сочинять простые истории (сказки, рассказы) по аналогии.</w:t>
      </w:r>
    </w:p>
    <w:p w14:paraId="2E1B4DD7"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Регулятивные универсальные учебные действия:</w:t>
      </w:r>
    </w:p>
    <w:p w14:paraId="68860972"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9253A2B"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качество своего восприятия текста на слух;</w:t>
      </w:r>
    </w:p>
    <w:p w14:paraId="24358912"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34D83E59"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66DCA8C2"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совместной деятельности: выполнять роли лидера, подчинённого, соблюдать равноправие и дружелюбие;</w:t>
      </w:r>
    </w:p>
    <w:p w14:paraId="3A42FECE"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коллективной театрализованной деятельности читать по ролям, инсценировать</w:t>
      </w:r>
      <w:r w:rsidR="00C1723D"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C1723D"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73606FE" w14:textId="77777777" w:rsidR="00A11258" w:rsidRPr="005B63C9" w:rsidRDefault="00BA3665" w:rsidP="00C1723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взаимопомощь, проявлять ответственность при выполнении своей части работы, оценивать свой вклад в общее дело.</w:t>
      </w:r>
    </w:p>
    <w:p w14:paraId="2EB7162A" w14:textId="77777777" w:rsidR="00A11258" w:rsidRPr="005B63C9" w:rsidRDefault="002228E2" w:rsidP="005A38AE">
      <w:pPr>
        <w:pStyle w:val="af6"/>
        <w:ind w:firstLine="709"/>
        <w:rPr>
          <w:color w:val="auto"/>
        </w:rPr>
      </w:pPr>
      <w:r w:rsidRPr="005B63C9">
        <w:rPr>
          <w:color w:val="auto"/>
        </w:rPr>
        <w:t xml:space="preserve">4 </w:t>
      </w:r>
      <w:r w:rsidR="00BA3665" w:rsidRPr="005B63C9">
        <w:rPr>
          <w:color w:val="auto"/>
        </w:rPr>
        <w:t>КЛАСС</w:t>
      </w:r>
    </w:p>
    <w:p w14:paraId="40DA2592" w14:textId="77777777" w:rsidR="00170D55" w:rsidRPr="005B63C9" w:rsidRDefault="00170D55" w:rsidP="00170D55">
      <w:pPr>
        <w:rPr>
          <w:color w:val="auto"/>
        </w:rPr>
      </w:pPr>
    </w:p>
    <w:p w14:paraId="0BE0237D"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О</w:t>
      </w:r>
      <w:r w:rsidR="002228E2" w:rsidRPr="005B63C9">
        <w:rPr>
          <w:rFonts w:ascii="Times New Roman" w:hAnsi="Times New Roman" w:cs="Times New Roman"/>
          <w:i/>
          <w:color w:val="auto"/>
          <w:sz w:val="28"/>
          <w:szCs w:val="28"/>
        </w:rPr>
        <w:t xml:space="preserve"> </w:t>
      </w:r>
      <w:r w:rsidRPr="005B63C9">
        <w:rPr>
          <w:rFonts w:ascii="Times New Roman" w:hAnsi="Times New Roman" w:cs="Times New Roman"/>
          <w:i/>
          <w:color w:val="auto"/>
          <w:sz w:val="28"/>
          <w:szCs w:val="28"/>
        </w:rPr>
        <w:t>Родине, героические страницы истории.</w:t>
      </w:r>
      <w:r w:rsidRPr="005B63C9">
        <w:rPr>
          <w:rFonts w:ascii="Times New Roman" w:hAnsi="Times New Roman" w:cs="Times New Roman"/>
          <w:color w:val="auto"/>
          <w:sz w:val="28"/>
          <w:szCs w:val="28"/>
        </w:rPr>
        <w:t xml:space="preserve"> Наше Отечество, образ родной земли в стихотворных и прозаических произведениях писателей и поэтов </w:t>
      </w:r>
      <w:r w:rsidR="00317404" w:rsidRPr="005B63C9">
        <w:rPr>
          <w:rFonts w:ascii="Times New Roman" w:hAnsi="Times New Roman" w:cs="Times New Roman"/>
          <w:color w:val="auto"/>
          <w:sz w:val="28"/>
          <w:szCs w:val="28"/>
        </w:rPr>
        <w:t>ХI</w:t>
      </w:r>
      <w:r w:rsidR="003E31C7" w:rsidRPr="005B63C9">
        <w:rPr>
          <w:rFonts w:ascii="Times New Roman" w:hAnsi="Times New Roman" w:cs="Times New Roman"/>
          <w:color w:val="auto"/>
          <w:sz w:val="28"/>
          <w:szCs w:val="28"/>
        </w:rPr>
        <w:t>Х и</w:t>
      </w:r>
      <w:r w:rsidRPr="005B63C9">
        <w:rPr>
          <w:rFonts w:ascii="Times New Roman" w:hAnsi="Times New Roman" w:cs="Times New Roman"/>
          <w:color w:val="auto"/>
          <w:sz w:val="28"/>
          <w:szCs w:val="28"/>
        </w:rPr>
        <w:t xml:space="preserve"> ХХ веков (по выбору, не менее четырёх, например произведения </w:t>
      </w:r>
      <w:r w:rsidRPr="005B63C9">
        <w:rPr>
          <w:rFonts w:ascii="Times New Roman" w:hAnsi="Times New Roman" w:cs="Times New Roman"/>
          <w:color w:val="auto"/>
          <w:sz w:val="28"/>
          <w:szCs w:val="28"/>
        </w:rPr>
        <w:lastRenderedPageBreak/>
        <w:t>И.С.</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Никитина, Н.М.</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Языкова, С.Т.</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Романовского, А.Т.</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Твардовского, М.М.</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Пришвина,</w:t>
      </w:r>
      <w:r w:rsidR="003E31C7"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С.Д.</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Дрожжина, В.М.</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Платонова,</w:t>
      </w:r>
      <w:r w:rsidR="003E31C7"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Л.А.</w:t>
      </w:r>
      <w:r w:rsidR="002869FB"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Кассиля, В.К. Железняка, С.П. Алексеева). Осознание понятия: поступок, подвиг.</w:t>
      </w:r>
    </w:p>
    <w:p w14:paraId="30BE36E5"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Круг чтения: народная и авторская песня: понятие исторической песни, знакомство с песнями на тему Великой Отечественной войны.</w:t>
      </w:r>
    </w:p>
    <w:p w14:paraId="0C4CC9C8"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Фольклор (устное народное творчество).</w:t>
      </w:r>
      <w:r w:rsidRPr="005B63C9">
        <w:rPr>
          <w:rFonts w:ascii="Times New Roman" w:hAnsi="Times New Roman" w:cs="Times New Roman"/>
          <w:color w:val="auto"/>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w:t>
      </w:r>
      <w:r w:rsidR="003D2D41"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А.Н.</w:t>
      </w:r>
      <w:r w:rsidR="003D2D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8E5C848"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Круг чтения: былина как эпическая песня о героическом событии. Герой былины </w:t>
      </w:r>
      <w:r w:rsidR="0006208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2416F10"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Творчество А.С. Пушкина</w:t>
      </w:r>
      <w:r w:rsidRPr="005B63C9">
        <w:rPr>
          <w:rFonts w:ascii="Times New Roman" w:hAnsi="Times New Roman" w:cs="Times New Roman"/>
          <w:color w:val="auto"/>
          <w:sz w:val="28"/>
          <w:szCs w:val="28"/>
        </w:rPr>
        <w:t>.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34E8ADC"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Творчество И.А. Крылова</w:t>
      </w:r>
      <w:r w:rsidRPr="005B63C9">
        <w:rPr>
          <w:rFonts w:ascii="Times New Roman" w:hAnsi="Times New Roman" w:cs="Times New Roman"/>
          <w:color w:val="auto"/>
          <w:sz w:val="28"/>
          <w:szCs w:val="28"/>
        </w:rPr>
        <w:t>. Представление о басне как лиро-эпическом жанре. Круг чтения: басни на примере произведений И.А.</w:t>
      </w:r>
      <w:r w:rsidR="0006208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Крылова,</w:t>
      </w:r>
      <w:r w:rsidR="003E31C7"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И.И.</w:t>
      </w:r>
      <w:r w:rsidR="0006208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Хемницера, Л.Н.</w:t>
      </w:r>
      <w:r w:rsidR="0006208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Толстого, С.В.</w:t>
      </w:r>
      <w:r w:rsidR="0006208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Михалкова. Басни стихотворные и </w:t>
      </w:r>
      <w:r w:rsidRPr="005B63C9">
        <w:rPr>
          <w:rFonts w:ascii="Times New Roman" w:hAnsi="Times New Roman" w:cs="Times New Roman"/>
          <w:color w:val="auto"/>
          <w:sz w:val="28"/>
          <w:szCs w:val="28"/>
        </w:rPr>
        <w:lastRenderedPageBreak/>
        <w:t>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731EFCA"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Творчество М.Ю. Лермонтова</w:t>
      </w:r>
      <w:r w:rsidRPr="005B63C9">
        <w:rPr>
          <w:rFonts w:ascii="Times New Roman" w:hAnsi="Times New Roman" w:cs="Times New Roman"/>
          <w:color w:val="auto"/>
          <w:sz w:val="28"/>
          <w:szCs w:val="28"/>
        </w:rPr>
        <w:t>. Круг чтения: лирические произведения М.</w:t>
      </w:r>
      <w:r w:rsidR="003D2D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11C8F85E"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Литературная сказка</w:t>
      </w:r>
      <w:r w:rsidRPr="005B63C9">
        <w:rPr>
          <w:rFonts w:ascii="Times New Roman" w:hAnsi="Times New Roman" w:cs="Times New Roman"/>
          <w:color w:val="auto"/>
          <w:sz w:val="28"/>
          <w:szCs w:val="28"/>
        </w:rPr>
        <w:t>. Тематика авторских стихотворных сказок (две-три по выбору). Герои литературных сказок (произведения М.Ю. Лермонтова, П.П.</w:t>
      </w:r>
      <w:r w:rsidR="003D2D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Ершова, П.П. Бажова, С.Т. Аксакова, С.Я. Маршака и др.). Связь литературной сказки с фольклорной: народная речь </w:t>
      </w:r>
      <w:r w:rsidR="0006208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особенность авторской сказки. Иллюстрации в сказке: назначение, особенности.</w:t>
      </w:r>
    </w:p>
    <w:p w14:paraId="65ECFBC6"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 xml:space="preserve">Картины природы в творчестве поэтов и писателей </w:t>
      </w:r>
      <w:r w:rsidR="00317404" w:rsidRPr="005B63C9">
        <w:rPr>
          <w:rFonts w:ascii="Times New Roman" w:hAnsi="Times New Roman" w:cs="Times New Roman"/>
          <w:i/>
          <w:color w:val="auto"/>
          <w:sz w:val="28"/>
          <w:szCs w:val="28"/>
        </w:rPr>
        <w:t xml:space="preserve">ХIХ </w:t>
      </w:r>
      <w:r w:rsidR="00113A97" w:rsidRPr="005B63C9">
        <w:rPr>
          <w:rFonts w:ascii="Times New Roman" w:hAnsi="Times New Roman" w:cs="Times New Roman"/>
          <w:i/>
          <w:color w:val="auto"/>
          <w:sz w:val="28"/>
          <w:szCs w:val="28"/>
        </w:rPr>
        <w:t>–</w:t>
      </w:r>
      <w:r w:rsidRPr="005B63C9">
        <w:rPr>
          <w:rFonts w:ascii="Times New Roman" w:hAnsi="Times New Roman" w:cs="Times New Roman"/>
          <w:i/>
          <w:color w:val="auto"/>
          <w:sz w:val="28"/>
          <w:szCs w:val="28"/>
        </w:rPr>
        <w:t xml:space="preserve"> ХХ веков</w:t>
      </w:r>
      <w:r w:rsidRPr="005B63C9">
        <w:rPr>
          <w:rFonts w:ascii="Times New Roman" w:hAnsi="Times New Roman" w:cs="Times New Roman"/>
          <w:color w:val="auto"/>
          <w:sz w:val="28"/>
          <w:szCs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w:t>
      </w:r>
      <w:r w:rsidR="00113A9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F83BBA9"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Творчество Л.Н. Толстого</w:t>
      </w:r>
      <w:r w:rsidRPr="005B63C9">
        <w:rPr>
          <w:rFonts w:ascii="Times New Roman" w:hAnsi="Times New Roman" w:cs="Times New Roman"/>
          <w:color w:val="auto"/>
          <w:sz w:val="28"/>
          <w:szCs w:val="28"/>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w:t>
      </w:r>
      <w:r w:rsidR="00113A9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0BC32F58"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Произведения о животных и родной природе.</w:t>
      </w:r>
      <w:r w:rsidRPr="005B63C9">
        <w:rPr>
          <w:rFonts w:ascii="Times New Roman" w:hAnsi="Times New Roman" w:cs="Times New Roman"/>
          <w:color w:val="auto"/>
          <w:sz w:val="28"/>
          <w:szCs w:val="28"/>
        </w:rPr>
        <w:t xml:space="preserve"> Взаимоотношения человека и животных, защита и охрана природы </w:t>
      </w:r>
      <w:r w:rsidR="00113A9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тема произведений литературы. Круг чтения (не менее трёх авторов): на примере произведений А.И. Куприна, В.П.</w:t>
      </w:r>
      <w:r w:rsidR="00113A9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Астафьева, К.Г.</w:t>
      </w:r>
      <w:r w:rsidR="00113A9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Паустовского, М.М.</w:t>
      </w:r>
      <w:r w:rsidR="00113A97"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Пришвина, Ю.И. Коваля и др.</w:t>
      </w:r>
    </w:p>
    <w:p w14:paraId="59FBFA7D"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w:t>
      </w:r>
      <w:r w:rsidRPr="005B63C9">
        <w:rPr>
          <w:rFonts w:ascii="Times New Roman" w:hAnsi="Times New Roman" w:cs="Times New Roman"/>
          <w:color w:val="auto"/>
          <w:sz w:val="28"/>
          <w:szCs w:val="28"/>
        </w:rPr>
        <w:lastRenderedPageBreak/>
        <w:t>характеристика. Авторский способ выражения главной мысли. Основные события сюжета, отношение к ним героев.</w:t>
      </w:r>
    </w:p>
    <w:p w14:paraId="32C57E1A"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Пьеса.</w:t>
      </w:r>
      <w:r w:rsidRPr="005B63C9">
        <w:rPr>
          <w:rFonts w:ascii="Times New Roman" w:hAnsi="Times New Roman" w:cs="Times New Roman"/>
          <w:color w:val="auto"/>
          <w:sz w:val="28"/>
          <w:szCs w:val="28"/>
        </w:rPr>
        <w:t xml:space="preserve"> Знакомство с новым жанром </w:t>
      </w:r>
      <w:r w:rsidR="00AA7185"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пьесой-сказкой. Пьеса </w:t>
      </w:r>
      <w:r w:rsidR="00AA7185"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D838C7A"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Юмористические произведения</w:t>
      </w:r>
      <w:r w:rsidRPr="005B63C9">
        <w:rPr>
          <w:rFonts w:ascii="Times New Roman" w:hAnsi="Times New Roman" w:cs="Times New Roman"/>
          <w:color w:val="auto"/>
          <w:sz w:val="28"/>
          <w:szCs w:val="28"/>
        </w:rPr>
        <w:t>. Круг чтения (не менее двух произведений по выбору): юмористические произведения на примере рассказов М.М.</w:t>
      </w:r>
      <w:r w:rsidR="00450D63"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Зощенко, В.Ю.</w:t>
      </w:r>
      <w:r w:rsidR="00450D63"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Драгунского, Н.Н.</w:t>
      </w:r>
      <w:r w:rsidR="00450D63"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Носова, В.В.</w:t>
      </w:r>
      <w:r w:rsidR="00450D63"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AB106C7"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Зарубежная литература</w:t>
      </w:r>
      <w:r w:rsidRPr="005B63C9">
        <w:rPr>
          <w:rFonts w:ascii="Times New Roman" w:hAnsi="Times New Roman" w:cs="Times New Roman"/>
          <w:color w:val="auto"/>
          <w:sz w:val="28"/>
          <w:szCs w:val="28"/>
        </w:rPr>
        <w:t>.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145DCDB2"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Библиографическая культура (работа с детской книгой и справочной литературой).</w:t>
      </w:r>
      <w:r w:rsidRPr="005B63C9">
        <w:rPr>
          <w:rFonts w:ascii="Times New Roman" w:hAnsi="Times New Roman" w:cs="Times New Roman"/>
          <w:color w:val="auto"/>
          <w:sz w:val="28"/>
          <w:szCs w:val="28"/>
        </w:rPr>
        <w:t xml:space="preserve"> Польза чтения и книги: книга </w:t>
      </w:r>
      <w:r w:rsidR="00450D63"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DA8F17D"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содержания учебного предмета «Литературное чтение» в четвёртом классе способствует освоению ряда универсальных учебных действий.</w:t>
      </w:r>
    </w:p>
    <w:p w14:paraId="054541B9"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Познавательные универсальные учебные действия:</w:t>
      </w:r>
    </w:p>
    <w:p w14:paraId="4CF70CAE"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CAE4B13"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про себя (молча), оценивать своё чтение с точки зрения понимания и запоминания текста;</w:t>
      </w:r>
    </w:p>
    <w:p w14:paraId="0582E5E8"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9BAAC22"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характеризовать героя и давать оценку его поступкам; сравнивать </w:t>
      </w:r>
      <w:r w:rsidRPr="005B63C9">
        <w:rPr>
          <w:rFonts w:ascii="Times New Roman" w:hAnsi="Times New Roman" w:cs="Times New Roman"/>
          <w:color w:val="auto"/>
          <w:sz w:val="28"/>
          <w:szCs w:val="28"/>
        </w:rPr>
        <w:lastRenderedPageBreak/>
        <w:t>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96A4654"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план (вопросный, номинативный, цитатный) текста, дополнять и восстанавливать нарушенную последовательность;</w:t>
      </w:r>
    </w:p>
    <w:p w14:paraId="5D18E446"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EFA3084" w14:textId="77777777" w:rsidR="00A11258" w:rsidRPr="005B63C9" w:rsidRDefault="00BA3665" w:rsidP="005A38AE">
      <w:pPr>
        <w:spacing w:line="276" w:lineRule="auto"/>
        <w:ind w:firstLine="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текстом:</w:t>
      </w:r>
    </w:p>
    <w:p w14:paraId="7F23FEAF"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справочную информацию для получения дополнительной информации в соответствии с учебной задачей;</w:t>
      </w:r>
    </w:p>
    <w:p w14:paraId="22EE6B66"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книгу по её элементам (обложка, оглавление, аннотация, предисловие, иллюстрации, примечания и др.);</w:t>
      </w:r>
    </w:p>
    <w:p w14:paraId="2F9AEA38"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книгу в библиотеке в соответствии с учебной задачей; составлять аннотацию.</w:t>
      </w:r>
    </w:p>
    <w:p w14:paraId="651828BA"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универсальные учебные действия:</w:t>
      </w:r>
    </w:p>
    <w:p w14:paraId="6ADF6539"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речевого этикета в учебном диалоге, отвечать и задавать вопросы к учебным и художественным текстам;</w:t>
      </w:r>
    </w:p>
    <w:p w14:paraId="173B2D00"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пересказывать текст в соответствии с учебной задачей;</w:t>
      </w:r>
    </w:p>
    <w:p w14:paraId="543A250D"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тематике детской литературы, о любимом писателе и его произведениях;</w:t>
      </w:r>
    </w:p>
    <w:p w14:paraId="55AC4B93"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мнение авторов о героях и своё отношение к ним;</w:t>
      </w:r>
    </w:p>
    <w:p w14:paraId="4DDC16CD"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элементы импровизации при исполнении фольклорных произведений;</w:t>
      </w:r>
    </w:p>
    <w:p w14:paraId="0F638C7E"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сочинять небольшие тексты повествовательного и описательного характера по наблюдениям, на заданную тему.</w:t>
      </w:r>
    </w:p>
    <w:p w14:paraId="79118554"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Регулятивные универсальные учебные действия:</w:t>
      </w:r>
    </w:p>
    <w:p w14:paraId="3034D344"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759992F8"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цель выразительного исполнения и работы с текстом;</w:t>
      </w:r>
    </w:p>
    <w:p w14:paraId="1FA827EF"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выступление (своё и одноклассников) с точки зрения передачи настроения, особенностей произведения и героев;</w:t>
      </w:r>
    </w:p>
    <w:p w14:paraId="1110CEC6" w14:textId="77777777" w:rsidR="00A11258" w:rsidRPr="005B63C9" w:rsidRDefault="00BA3665" w:rsidP="00C6671E">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CD93854"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4452C369" w14:textId="77777777" w:rsidR="00A11258" w:rsidRPr="005B63C9" w:rsidRDefault="00BA3665" w:rsidP="00C6671E">
      <w:pPr>
        <w:pStyle w:val="af7"/>
        <w:numPr>
          <w:ilvl w:val="0"/>
          <w:numId w:val="16"/>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участвовать в театрализованной деятельности: инсценировании и </w:t>
      </w:r>
      <w:r w:rsidRPr="005B63C9">
        <w:rPr>
          <w:rFonts w:ascii="Times New Roman" w:hAnsi="Times New Roman" w:cs="Times New Roman"/>
          <w:color w:val="auto"/>
          <w:sz w:val="28"/>
          <w:szCs w:val="28"/>
        </w:rPr>
        <w:lastRenderedPageBreak/>
        <w:t>драматизации (читать по ролям, разыгрывать сценки); соблюдать правила взаимодействия;</w:t>
      </w:r>
    </w:p>
    <w:p w14:paraId="361F6544" w14:textId="77777777" w:rsidR="002228E2" w:rsidRPr="005B63C9" w:rsidRDefault="00BA3665" w:rsidP="00C6671E">
      <w:pPr>
        <w:pStyle w:val="af7"/>
        <w:numPr>
          <w:ilvl w:val="0"/>
          <w:numId w:val="16"/>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относиться к своим обязанностям в процессе совместной деятельности, оценивать свой вклад в общее дело.</w:t>
      </w:r>
      <w:bookmarkStart w:id="35" w:name="bookmark23"/>
    </w:p>
    <w:p w14:paraId="6D7CBE89" w14:textId="77777777" w:rsidR="001D3011" w:rsidRPr="005B63C9" w:rsidRDefault="001D3011" w:rsidP="00C6671E">
      <w:pPr>
        <w:pStyle w:val="af7"/>
        <w:numPr>
          <w:ilvl w:val="0"/>
          <w:numId w:val="16"/>
        </w:numPr>
        <w:spacing w:line="276" w:lineRule="auto"/>
        <w:ind w:left="0" w:firstLine="698"/>
        <w:jc w:val="both"/>
        <w:rPr>
          <w:rFonts w:ascii="Times New Roman" w:hAnsi="Times New Roman" w:cs="Times New Roman"/>
          <w:color w:val="auto"/>
          <w:sz w:val="28"/>
          <w:szCs w:val="28"/>
        </w:rPr>
      </w:pPr>
    </w:p>
    <w:p w14:paraId="65A68FFE" w14:textId="77777777" w:rsidR="002228E2" w:rsidRPr="005B63C9" w:rsidRDefault="00C662F6" w:rsidP="005A38AE">
      <w:pPr>
        <w:pStyle w:val="af6"/>
        <w:ind w:firstLine="709"/>
        <w:rPr>
          <w:color w:val="auto"/>
        </w:rPr>
      </w:pPr>
      <w:r w:rsidRPr="005B63C9">
        <w:rPr>
          <w:color w:val="auto"/>
        </w:rPr>
        <w:t>ПЛАНИРУЕМЫЕ РЕЗУЛЬТАТЫ ОСВОЕНИЯ ПРОГРАММЫ УЧЕБНОГО ПРЕДМЕТА «ЛИТЕРАТУРНОЕ ЧТЕНИЕ»</w:t>
      </w:r>
      <w:bookmarkStart w:id="36" w:name="bookmark24"/>
      <w:bookmarkEnd w:id="35"/>
      <w:r w:rsidRPr="005B63C9">
        <w:rPr>
          <w:color w:val="auto"/>
        </w:rPr>
        <w:t xml:space="preserve"> НА УРОВНЕ НАЧАЛЬНОГО ОБЩЕГО ОБРАЗОВАНИЯ</w:t>
      </w:r>
      <w:bookmarkEnd w:id="36"/>
      <w:r w:rsidRPr="005B63C9">
        <w:rPr>
          <w:color w:val="auto"/>
        </w:rPr>
        <w:t xml:space="preserve"> </w:t>
      </w:r>
    </w:p>
    <w:p w14:paraId="41EEF7CA" w14:textId="77777777" w:rsidR="00C662F6" w:rsidRPr="005B63C9" w:rsidRDefault="00C662F6" w:rsidP="005A38AE">
      <w:pPr>
        <w:spacing w:line="276" w:lineRule="auto"/>
        <w:ind w:firstLine="709"/>
        <w:jc w:val="both"/>
        <w:rPr>
          <w:rFonts w:ascii="Times New Roman" w:hAnsi="Times New Roman" w:cs="Times New Roman"/>
          <w:b/>
          <w:color w:val="auto"/>
          <w:sz w:val="28"/>
          <w:szCs w:val="28"/>
        </w:rPr>
      </w:pPr>
    </w:p>
    <w:p w14:paraId="07A4C52C" w14:textId="77777777" w:rsidR="00A11258" w:rsidRPr="005B63C9" w:rsidRDefault="002228E2"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ЛИЧНОСТНЫЕ РЕЗУЛЬТАТЫ</w:t>
      </w:r>
    </w:p>
    <w:p w14:paraId="572CD2B8"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w:t>
      </w:r>
      <w:r w:rsidR="00317404" w:rsidRPr="005B63C9">
        <w:rPr>
          <w:rFonts w:ascii="Times New Roman" w:hAnsi="Times New Roman" w:cs="Times New Roman"/>
          <w:color w:val="auto"/>
          <w:sz w:val="28"/>
          <w:szCs w:val="28"/>
        </w:rPr>
        <w:t>сти младшего школьника, ориенти</w:t>
      </w:r>
      <w:r w:rsidRPr="005B63C9">
        <w:rPr>
          <w:rFonts w:ascii="Times New Roman" w:hAnsi="Times New Roman" w:cs="Times New Roman"/>
          <w:color w:val="auto"/>
          <w:sz w:val="28"/>
          <w:szCs w:val="28"/>
        </w:rPr>
        <w:t>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D9CBD59"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Гражданско-патриотическое воспитание:</w:t>
      </w:r>
    </w:p>
    <w:p w14:paraId="3118FDBD" w14:textId="77777777" w:rsidR="00A11258" w:rsidRPr="005B63C9" w:rsidRDefault="00BA3665" w:rsidP="009A1655">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становление ценностного отношения к своей Родине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России,</w:t>
      </w:r>
      <w:r w:rsidR="00317404" w:rsidRPr="005B63C9">
        <w:rPr>
          <w:rFonts w:ascii="Times New Roman" w:hAnsi="Times New Roman" w:cs="Times New Roman"/>
          <w:color w:val="auto"/>
          <w:sz w:val="28"/>
          <w:szCs w:val="28"/>
        </w:rPr>
        <w:t xml:space="preserve"> </w:t>
      </w:r>
      <w:r w:rsidR="00047B34" w:rsidRPr="005B63C9">
        <w:rPr>
          <w:rFonts w:ascii="Times New Roman" w:hAnsi="Times New Roman" w:cs="Times New Roman"/>
          <w:color w:val="auto"/>
          <w:sz w:val="28"/>
          <w:szCs w:val="28"/>
        </w:rPr>
        <w:t>Донецкой Народной Республике</w:t>
      </w:r>
      <w:r w:rsidR="0031740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малой родине, проявление интереса к изучению родного языка, истории и культуре Российской Федерации,</w:t>
      </w:r>
      <w:r w:rsidR="00317404" w:rsidRPr="005B63C9">
        <w:rPr>
          <w:rFonts w:ascii="Times New Roman" w:hAnsi="Times New Roman" w:cs="Times New Roman"/>
          <w:color w:val="auto"/>
          <w:sz w:val="28"/>
          <w:szCs w:val="28"/>
        </w:rPr>
        <w:t xml:space="preserve"> </w:t>
      </w:r>
      <w:r w:rsidR="00047B34" w:rsidRPr="005B63C9">
        <w:rPr>
          <w:rFonts w:ascii="Times New Roman" w:hAnsi="Times New Roman" w:cs="Times New Roman"/>
          <w:color w:val="auto"/>
          <w:sz w:val="28"/>
          <w:szCs w:val="28"/>
        </w:rPr>
        <w:t>Донецкой Народной Республики</w:t>
      </w:r>
      <w:r w:rsidR="0031740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понимание естественной связи прошлого и настоящего в культуре общества;</w:t>
      </w:r>
    </w:p>
    <w:p w14:paraId="26CAFF9F" w14:textId="77777777" w:rsidR="00A11258" w:rsidRPr="005B63C9" w:rsidRDefault="00BA3665" w:rsidP="009A1655">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r w:rsidR="00317404" w:rsidRPr="005B63C9">
        <w:rPr>
          <w:rFonts w:ascii="Times New Roman" w:hAnsi="Times New Roman" w:cs="Times New Roman"/>
          <w:color w:val="auto"/>
          <w:sz w:val="28"/>
          <w:szCs w:val="28"/>
        </w:rPr>
        <w:t xml:space="preserve">, </w:t>
      </w:r>
      <w:r w:rsidR="00047B34" w:rsidRPr="005B63C9">
        <w:rPr>
          <w:rFonts w:ascii="Times New Roman" w:hAnsi="Times New Roman" w:cs="Times New Roman"/>
          <w:color w:val="auto"/>
          <w:sz w:val="28"/>
          <w:szCs w:val="28"/>
        </w:rPr>
        <w:t>Донецкой Народной Республики</w:t>
      </w:r>
      <w:r w:rsidRPr="005B63C9">
        <w:rPr>
          <w:rFonts w:ascii="Times New Roman" w:hAnsi="Times New Roman" w:cs="Times New Roman"/>
          <w:color w:val="auto"/>
          <w:sz w:val="28"/>
          <w:szCs w:val="28"/>
        </w:rPr>
        <w:t>;</w:t>
      </w:r>
    </w:p>
    <w:p w14:paraId="54BD46EF" w14:textId="77777777" w:rsidR="00A11258" w:rsidRPr="005B63C9" w:rsidRDefault="00BA3665" w:rsidP="009A1655">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C57264C"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Духовно-нравственное воспитание:</w:t>
      </w:r>
    </w:p>
    <w:p w14:paraId="36652BE5" w14:textId="77777777" w:rsidR="000A3C6F" w:rsidRPr="005B63C9" w:rsidRDefault="00BA3665" w:rsidP="009A1655">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освоение опыта человеческих взаимоотношений, признаки индивидуальности каждого человека, проявление сопереживания, уважения, </w:t>
      </w:r>
      <w:r w:rsidRPr="005B63C9">
        <w:rPr>
          <w:rFonts w:ascii="Times New Roman" w:hAnsi="Times New Roman" w:cs="Times New Roman"/>
          <w:color w:val="auto"/>
          <w:sz w:val="28"/>
          <w:szCs w:val="28"/>
        </w:rPr>
        <w:lastRenderedPageBreak/>
        <w:t>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251B473" w14:textId="77777777" w:rsidR="00A11258" w:rsidRPr="005B63C9" w:rsidRDefault="00BA3665" w:rsidP="009A1655">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73848BD2" w14:textId="77777777" w:rsidR="00A11258" w:rsidRPr="005B63C9" w:rsidRDefault="00BA3665" w:rsidP="009A1655">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EF4F4A5" w14:textId="77777777" w:rsidR="00A11258" w:rsidRPr="005B63C9" w:rsidRDefault="00BA3665" w:rsidP="009A1655">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неприятие любых форм поведения, направленных на причинение физического и морального вреда другим людям.</w:t>
      </w:r>
    </w:p>
    <w:p w14:paraId="565A336F"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Эстетическое воспитание:</w:t>
      </w:r>
    </w:p>
    <w:p w14:paraId="5D740CD4"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81D033F"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C1266C0"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понимание образного языка художественных произведений, выразительных средств, создающих художественный образ.</w:t>
      </w:r>
    </w:p>
    <w:p w14:paraId="08FC8595"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Физическое воспитание, формирование культуры здоровья эмоционального благополучия:</w:t>
      </w:r>
    </w:p>
    <w:p w14:paraId="5A9D5096"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602971D1"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бережное отношение к физическому и психическому здоровью.</w:t>
      </w:r>
    </w:p>
    <w:p w14:paraId="31004B46"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Трудовое воспитание:</w:t>
      </w:r>
    </w:p>
    <w:p w14:paraId="735488EE"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D15FDC3" w14:textId="77777777" w:rsidR="00A11258" w:rsidRPr="005B63C9" w:rsidRDefault="00BA3665"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Экологическое воспитание:</w:t>
      </w:r>
    </w:p>
    <w:p w14:paraId="1FB4D984"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бережное отношение к природе, осознание проблем взаимоотношений человека и животных, отражённых в литературных произведениях;</w:t>
      </w:r>
    </w:p>
    <w:p w14:paraId="78094EDA"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неприятие действий, приносящих ей вред.</w:t>
      </w:r>
    </w:p>
    <w:p w14:paraId="1823005A" w14:textId="77777777" w:rsidR="00A11258" w:rsidRPr="005B63C9" w:rsidRDefault="00BA3665" w:rsidP="00062CC3">
      <w:pPr>
        <w:pStyle w:val="af7"/>
        <w:spacing w:line="276" w:lineRule="auto"/>
        <w:ind w:left="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Ценности научного познания:</w:t>
      </w:r>
    </w:p>
    <w:p w14:paraId="11D1399D"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ориентация в деятельности на первоначальные представления о </w:t>
      </w:r>
      <w:r w:rsidRPr="005B63C9">
        <w:rPr>
          <w:rFonts w:ascii="Times New Roman" w:hAnsi="Times New Roman" w:cs="Times New Roman"/>
          <w:color w:val="auto"/>
          <w:sz w:val="28"/>
          <w:szCs w:val="28"/>
        </w:rPr>
        <w:lastRenderedPageBreak/>
        <w:t>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29C095D"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смысловым чтением для решения различного уровня учебных и жизненных задач;</w:t>
      </w:r>
    </w:p>
    <w:p w14:paraId="571FF9A5"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0B90603" w14:textId="77777777" w:rsidR="00062CC3" w:rsidRPr="005B63C9" w:rsidRDefault="00062CC3" w:rsidP="005A38AE">
      <w:pPr>
        <w:spacing w:line="276" w:lineRule="auto"/>
        <w:ind w:firstLine="709"/>
        <w:jc w:val="both"/>
        <w:rPr>
          <w:rFonts w:ascii="Times New Roman" w:hAnsi="Times New Roman" w:cs="Times New Roman"/>
          <w:b/>
          <w:color w:val="auto"/>
          <w:sz w:val="28"/>
          <w:szCs w:val="28"/>
        </w:rPr>
      </w:pPr>
    </w:p>
    <w:p w14:paraId="5528571D" w14:textId="77777777" w:rsidR="00A11258" w:rsidRPr="005B63C9" w:rsidRDefault="002228E2" w:rsidP="005A38AE">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МЕТАПРЕДМЕТНЫЕ РЕЗУЛЬТАТЫ</w:t>
      </w:r>
    </w:p>
    <w:p w14:paraId="07A2CBF5"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результате изучения предмета «Литературное чтение» в начальной школе у обучающихся будут сформированы </w:t>
      </w:r>
      <w:r w:rsidRPr="005B63C9">
        <w:rPr>
          <w:rFonts w:ascii="Times New Roman" w:hAnsi="Times New Roman" w:cs="Times New Roman"/>
          <w:b/>
          <w:color w:val="auto"/>
          <w:sz w:val="28"/>
          <w:szCs w:val="28"/>
        </w:rPr>
        <w:t>познавательные</w:t>
      </w:r>
      <w:r w:rsidRPr="005B63C9">
        <w:rPr>
          <w:rFonts w:ascii="Times New Roman" w:hAnsi="Times New Roman" w:cs="Times New Roman"/>
          <w:color w:val="auto"/>
          <w:sz w:val="28"/>
          <w:szCs w:val="28"/>
        </w:rPr>
        <w:t xml:space="preserve"> универсальные учебные действия:</w:t>
      </w:r>
    </w:p>
    <w:p w14:paraId="0B771B79" w14:textId="77777777" w:rsidR="00A11258" w:rsidRPr="005B63C9" w:rsidRDefault="00BA3665" w:rsidP="005A38AE">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базовые логические действия</w:t>
      </w:r>
      <w:r w:rsidRPr="005B63C9">
        <w:rPr>
          <w:rFonts w:ascii="Times New Roman" w:hAnsi="Times New Roman" w:cs="Times New Roman"/>
          <w:color w:val="auto"/>
          <w:sz w:val="28"/>
          <w:szCs w:val="28"/>
        </w:rPr>
        <w:t>:</w:t>
      </w:r>
    </w:p>
    <w:p w14:paraId="73659D89"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C5993E6"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объединять произведения по жанру, авторской принадлежности;</w:t>
      </w:r>
    </w:p>
    <w:p w14:paraId="338B8D3C"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существенный признак для классификации, классифицировать произведения по темам, жанрам и видам;</w:t>
      </w:r>
    </w:p>
    <w:p w14:paraId="0BB616DC"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397A427"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недостаток информации для решения учебной (практической) задачи на основе предложенного алгоритма;</w:t>
      </w:r>
    </w:p>
    <w:p w14:paraId="4B8148C7"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9D1E79D" w14:textId="77777777" w:rsidR="00A11258" w:rsidRPr="005B63C9" w:rsidRDefault="00BA3665" w:rsidP="00062CC3">
      <w:pPr>
        <w:pStyle w:val="af7"/>
        <w:spacing w:line="276" w:lineRule="auto"/>
        <w:ind w:left="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базовые исследовательские действия</w:t>
      </w:r>
      <w:r w:rsidRPr="005B63C9">
        <w:rPr>
          <w:rFonts w:ascii="Times New Roman" w:hAnsi="Times New Roman" w:cs="Times New Roman"/>
          <w:color w:val="auto"/>
          <w:sz w:val="28"/>
          <w:szCs w:val="28"/>
        </w:rPr>
        <w:t>:</w:t>
      </w:r>
    </w:p>
    <w:p w14:paraId="44AF4C66"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разрыв между реальным и желательным состоянием объекта (ситуации) на основе предложенных учителем вопросов;</w:t>
      </w:r>
    </w:p>
    <w:p w14:paraId="1412C125"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с помощью учителя цель, планировать изменения объекта, ситуации;</w:t>
      </w:r>
    </w:p>
    <w:p w14:paraId="2E8864FC"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несколько вариантов решения задачи, выбирать наиболее подходящий (на основе предложенных критериев);</w:t>
      </w:r>
    </w:p>
    <w:p w14:paraId="4196E865"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проводить по предложенному плану опыт, несложное исследование </w:t>
      </w:r>
      <w:r w:rsidRPr="005B63C9">
        <w:rPr>
          <w:rFonts w:ascii="Times New Roman" w:hAnsi="Times New Roman" w:cs="Times New Roman"/>
          <w:color w:val="auto"/>
          <w:sz w:val="28"/>
          <w:szCs w:val="28"/>
        </w:rPr>
        <w:lastRenderedPageBreak/>
        <w:t xml:space="preserve">по установлению особенностей объекта изучения и связей между объектами (часть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целое, причина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следствие);</w:t>
      </w:r>
    </w:p>
    <w:p w14:paraId="555E4428"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C6987BA"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прогнозировать возможное развитие процессов, событий и их последствия в аналогичных или сходных ситуациях;</w:t>
      </w:r>
    </w:p>
    <w:p w14:paraId="1788B234" w14:textId="77777777" w:rsidR="00A11258" w:rsidRPr="005B63C9" w:rsidRDefault="00BA3665" w:rsidP="00F8288D">
      <w:pPr>
        <w:pStyle w:val="af7"/>
        <w:spacing w:line="276" w:lineRule="auto"/>
        <w:ind w:left="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работа с информацией</w:t>
      </w:r>
      <w:r w:rsidRPr="005B63C9">
        <w:rPr>
          <w:rFonts w:ascii="Times New Roman" w:hAnsi="Times New Roman" w:cs="Times New Roman"/>
          <w:color w:val="auto"/>
          <w:sz w:val="28"/>
          <w:szCs w:val="28"/>
        </w:rPr>
        <w:t>:</w:t>
      </w:r>
    </w:p>
    <w:p w14:paraId="7229413D"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источник получения информации;</w:t>
      </w:r>
    </w:p>
    <w:p w14:paraId="33B8C4E3"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согласно заданному алгоритму находить в предложенном источнике информацию, представленную в явном виде;</w:t>
      </w:r>
    </w:p>
    <w:p w14:paraId="5265F887"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2CFC387F"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31037BA"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и создавать текстовую, видео, графическую, звуковую информацию в соответствии с учебной задачей;</w:t>
      </w:r>
    </w:p>
    <w:p w14:paraId="0036C160"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самостоятельно создавать схемы, таблицы для представления информации.</w:t>
      </w:r>
    </w:p>
    <w:p w14:paraId="4FA53B71" w14:textId="77777777" w:rsidR="00A11258" w:rsidRPr="005B63C9" w:rsidRDefault="00BA3665" w:rsidP="00F8288D">
      <w:pPr>
        <w:pStyle w:val="af7"/>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начальной школе у обучающегося формируются </w:t>
      </w:r>
      <w:r w:rsidRPr="005B63C9">
        <w:rPr>
          <w:rFonts w:ascii="Times New Roman" w:hAnsi="Times New Roman" w:cs="Times New Roman"/>
          <w:b/>
          <w:color w:val="auto"/>
          <w:sz w:val="28"/>
          <w:szCs w:val="28"/>
        </w:rPr>
        <w:t>коммуникативные</w:t>
      </w:r>
      <w:r w:rsidRPr="005B63C9">
        <w:rPr>
          <w:rFonts w:ascii="Times New Roman" w:hAnsi="Times New Roman" w:cs="Times New Roman"/>
          <w:color w:val="auto"/>
          <w:sz w:val="28"/>
          <w:szCs w:val="28"/>
        </w:rPr>
        <w:t xml:space="preserve"> универсальные учебные действия:</w:t>
      </w:r>
    </w:p>
    <w:p w14:paraId="10E64768" w14:textId="77777777" w:rsidR="00A11258" w:rsidRPr="005B63C9" w:rsidRDefault="00BA3665" w:rsidP="00F8288D">
      <w:pPr>
        <w:pStyle w:val="af7"/>
        <w:spacing w:line="276" w:lineRule="auto"/>
        <w:ind w:left="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общение:</w:t>
      </w:r>
    </w:p>
    <w:p w14:paraId="6D4E0B1D"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и формулировать суждения, выражать эмоции в соответствии с целями и условиями общения в знакомой среде;</w:t>
      </w:r>
    </w:p>
    <w:p w14:paraId="660D496D"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уважительное отношение к собеседнику, соблюдать правила ведения диалога и дискуссии;</w:t>
      </w:r>
    </w:p>
    <w:p w14:paraId="26C6B809"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признавать возможность существования разных точек зрения;</w:t>
      </w:r>
    </w:p>
    <w:p w14:paraId="308EF827"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корректно и аргументированно высказывать своё мнение;</w:t>
      </w:r>
    </w:p>
    <w:p w14:paraId="77D2C38F"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речевое высказывание в соответствии с поставленной задачей;</w:t>
      </w:r>
    </w:p>
    <w:p w14:paraId="6BA54B85"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и письменные тексты (описание, рассуждение, повествование);</w:t>
      </w:r>
    </w:p>
    <w:p w14:paraId="3F4F0FD9"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готовить небольшие публичные выступления;</w:t>
      </w:r>
    </w:p>
    <w:p w14:paraId="571FCC46"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подбирать иллюстративный материал (рисунки, фото, плакаты) к тексту выступления.</w:t>
      </w:r>
    </w:p>
    <w:p w14:paraId="79EC8E77"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начальной школе у обучающегося </w:t>
      </w:r>
      <w:r w:rsidRPr="005B63C9">
        <w:rPr>
          <w:rFonts w:ascii="Times New Roman" w:hAnsi="Times New Roman" w:cs="Times New Roman"/>
          <w:color w:val="auto"/>
          <w:sz w:val="28"/>
          <w:szCs w:val="28"/>
        </w:rPr>
        <w:lastRenderedPageBreak/>
        <w:t xml:space="preserve">формируются </w:t>
      </w:r>
      <w:r w:rsidRPr="005B63C9">
        <w:rPr>
          <w:rFonts w:ascii="Times New Roman" w:hAnsi="Times New Roman" w:cs="Times New Roman"/>
          <w:b/>
          <w:color w:val="auto"/>
          <w:sz w:val="28"/>
          <w:szCs w:val="28"/>
        </w:rPr>
        <w:t xml:space="preserve">регулятивные </w:t>
      </w:r>
      <w:r w:rsidRPr="005B63C9">
        <w:rPr>
          <w:rFonts w:ascii="Times New Roman" w:hAnsi="Times New Roman" w:cs="Times New Roman"/>
          <w:color w:val="auto"/>
          <w:sz w:val="28"/>
          <w:szCs w:val="28"/>
        </w:rPr>
        <w:t>универсальные учебные действия:</w:t>
      </w:r>
    </w:p>
    <w:p w14:paraId="032260CC" w14:textId="77777777" w:rsidR="00A11258" w:rsidRPr="005B63C9" w:rsidRDefault="00BA3665" w:rsidP="00F8288D">
      <w:pPr>
        <w:pStyle w:val="af7"/>
        <w:spacing w:line="276" w:lineRule="auto"/>
        <w:ind w:left="709"/>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самоорганизация:</w:t>
      </w:r>
    </w:p>
    <w:p w14:paraId="58E8256F"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планировать действия по решению учебной задачи для получения результата;</w:t>
      </w:r>
    </w:p>
    <w:p w14:paraId="5CF0FD6C"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выстраивать последовательность выбранных действий;</w:t>
      </w:r>
    </w:p>
    <w:p w14:paraId="243710DF"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самоконтроль:</w:t>
      </w:r>
    </w:p>
    <w:p w14:paraId="6F8EFF6B"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причины успеха/неудач учебной деятельности;</w:t>
      </w:r>
    </w:p>
    <w:p w14:paraId="5BE9A5DA"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корректировать свои учебные действия для преодоления ошибок.</w:t>
      </w:r>
    </w:p>
    <w:p w14:paraId="2D8C914F" w14:textId="77777777" w:rsidR="00A11258" w:rsidRPr="005B63C9" w:rsidRDefault="00BA3665" w:rsidP="00062CC3">
      <w:pPr>
        <w:pStyle w:val="af7"/>
        <w:spacing w:line="276" w:lineRule="auto"/>
        <w:ind w:left="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Совместная деятельность:</w:t>
      </w:r>
    </w:p>
    <w:p w14:paraId="04AF59DF"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6176F24"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0F9B95"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готовность руководить, выполнять поручения, подчиняться;</w:t>
      </w:r>
    </w:p>
    <w:p w14:paraId="5DD0855C"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выполнять свою часть работы;</w:t>
      </w:r>
    </w:p>
    <w:p w14:paraId="2398F948"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свой вклад в общий результат;</w:t>
      </w:r>
    </w:p>
    <w:p w14:paraId="3EA01759" w14:textId="77777777" w:rsidR="00A11258" w:rsidRPr="005B63C9" w:rsidRDefault="00BA3665" w:rsidP="00062CC3">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совместные проектные задания с опорой на предложенные образцы;</w:t>
      </w:r>
    </w:p>
    <w:p w14:paraId="1EAC8328" w14:textId="77777777" w:rsidR="00F8288D" w:rsidRPr="005B63C9" w:rsidRDefault="00F8288D" w:rsidP="00BA3665">
      <w:pPr>
        <w:spacing w:line="276" w:lineRule="auto"/>
        <w:ind w:firstLine="567"/>
        <w:jc w:val="both"/>
        <w:rPr>
          <w:rFonts w:ascii="Times New Roman" w:hAnsi="Times New Roman" w:cs="Times New Roman"/>
          <w:b/>
          <w:color w:val="auto"/>
          <w:sz w:val="28"/>
          <w:szCs w:val="28"/>
        </w:rPr>
      </w:pPr>
    </w:p>
    <w:p w14:paraId="5B30567E" w14:textId="77777777" w:rsidR="00A11258" w:rsidRPr="005B63C9" w:rsidRDefault="000A3C6F"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ПРЕДМЕТНЫЕ РЕЗУЛЬТАТЫ</w:t>
      </w:r>
    </w:p>
    <w:p w14:paraId="68730C1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0A4CDC4" w14:textId="77777777" w:rsidR="00F8288D" w:rsidRPr="005B63C9" w:rsidRDefault="00F8288D" w:rsidP="00BA3665">
      <w:pPr>
        <w:spacing w:line="276" w:lineRule="auto"/>
        <w:ind w:firstLine="567"/>
        <w:jc w:val="both"/>
        <w:rPr>
          <w:rFonts w:ascii="Times New Roman" w:hAnsi="Times New Roman" w:cs="Times New Roman"/>
          <w:b/>
          <w:color w:val="auto"/>
          <w:sz w:val="28"/>
          <w:szCs w:val="28"/>
        </w:rPr>
      </w:pPr>
    </w:p>
    <w:p w14:paraId="6D769D22" w14:textId="77777777" w:rsidR="00A11258" w:rsidRPr="005B63C9" w:rsidRDefault="000A3C6F"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1 КЛАСС</w:t>
      </w:r>
    </w:p>
    <w:p w14:paraId="7A7725B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w:t>
      </w:r>
      <w:r w:rsidRPr="005B63C9">
        <w:rPr>
          <w:rFonts w:ascii="Times New Roman" w:hAnsi="Times New Roman" w:cs="Times New Roman"/>
          <w:b/>
          <w:color w:val="auto"/>
          <w:sz w:val="28"/>
          <w:szCs w:val="28"/>
        </w:rPr>
        <w:t>в первом классе</w:t>
      </w:r>
      <w:r w:rsidRPr="005B63C9">
        <w:rPr>
          <w:rFonts w:ascii="Times New Roman" w:hAnsi="Times New Roman" w:cs="Times New Roman"/>
          <w:color w:val="auto"/>
          <w:sz w:val="28"/>
          <w:szCs w:val="28"/>
        </w:rPr>
        <w:t xml:space="preserve"> обучающийся научится:</w:t>
      </w:r>
    </w:p>
    <w:p w14:paraId="47F00F17" w14:textId="77777777" w:rsidR="000A3C6F"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F7FC530"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w:t>
      </w:r>
      <w:r w:rsidRPr="005B63C9">
        <w:rPr>
          <w:rFonts w:ascii="Times New Roman" w:hAnsi="Times New Roman" w:cs="Times New Roman"/>
          <w:color w:val="auto"/>
          <w:sz w:val="28"/>
          <w:szCs w:val="28"/>
        </w:rPr>
        <w:lastRenderedPageBreak/>
        <w:t>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3BCA87D"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798AC63"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прозаическую (нестихотворную) и стихотворную речь;</w:t>
      </w:r>
    </w:p>
    <w:p w14:paraId="771A17CC"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F0FD20A"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содержание прослушанного/прочитанного произведения: отвечать на вопросы по фактическому содержанию произведения;</w:t>
      </w:r>
    </w:p>
    <w:p w14:paraId="5CF996E2"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владеть элементарными умениями анализа текста прослу- 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E1E405A"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997BE40"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D6A52F9"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по ролям с соблюдением норм произношения, расстановки ударения;</w:t>
      </w:r>
    </w:p>
    <w:p w14:paraId="22FDFD5D"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высказывания по содержанию произведения (не менее 3 предложений) по заданному алгоритму;</w:t>
      </w:r>
    </w:p>
    <w:p w14:paraId="04EDA9A3"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сочинять небольшие тексты по предложенному началу и др. (не менее 3 предложений);</w:t>
      </w:r>
    </w:p>
    <w:p w14:paraId="2C918551"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книге/учебнике по обложке, оглавлению, иллюстрациям;</w:t>
      </w:r>
    </w:p>
    <w:p w14:paraId="65B4499E"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0792064" w14:textId="77777777" w:rsidR="00A11258" w:rsidRPr="005B63C9" w:rsidRDefault="00BA3665" w:rsidP="001D057D">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обращаться к справочной литературе для получения дополнительной информации в соответствии с учебной задачей.</w:t>
      </w:r>
    </w:p>
    <w:p w14:paraId="51DC8F0B" w14:textId="77777777" w:rsidR="00170D55" w:rsidRPr="005B63C9" w:rsidRDefault="00170D55" w:rsidP="00BA3665">
      <w:pPr>
        <w:spacing w:line="276" w:lineRule="auto"/>
        <w:ind w:firstLine="567"/>
        <w:jc w:val="both"/>
        <w:rPr>
          <w:rFonts w:ascii="Times New Roman" w:hAnsi="Times New Roman" w:cs="Times New Roman"/>
          <w:b/>
          <w:color w:val="auto"/>
          <w:sz w:val="28"/>
          <w:szCs w:val="28"/>
        </w:rPr>
      </w:pPr>
      <w:bookmarkStart w:id="37" w:name="bookmark25"/>
    </w:p>
    <w:p w14:paraId="1568765C" w14:textId="77777777" w:rsidR="00A11258" w:rsidRPr="005B63C9" w:rsidRDefault="000A3C6F"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 xml:space="preserve">2 </w:t>
      </w:r>
      <w:r w:rsidR="00BA3665" w:rsidRPr="005B63C9">
        <w:rPr>
          <w:rFonts w:ascii="Times New Roman" w:hAnsi="Times New Roman" w:cs="Times New Roman"/>
          <w:b/>
          <w:color w:val="auto"/>
          <w:sz w:val="28"/>
          <w:szCs w:val="28"/>
        </w:rPr>
        <w:t>КЛАСС</w:t>
      </w:r>
      <w:bookmarkEnd w:id="37"/>
    </w:p>
    <w:p w14:paraId="6391675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w:t>
      </w:r>
      <w:r w:rsidRPr="005B63C9">
        <w:rPr>
          <w:rFonts w:ascii="Times New Roman" w:hAnsi="Times New Roman" w:cs="Times New Roman"/>
          <w:b/>
          <w:color w:val="auto"/>
          <w:sz w:val="28"/>
          <w:szCs w:val="28"/>
        </w:rPr>
        <w:t>во втором классе</w:t>
      </w:r>
      <w:r w:rsidRPr="005B63C9">
        <w:rPr>
          <w:rFonts w:ascii="Times New Roman" w:hAnsi="Times New Roman" w:cs="Times New Roman"/>
          <w:color w:val="auto"/>
          <w:sz w:val="28"/>
          <w:szCs w:val="28"/>
        </w:rPr>
        <w:t xml:space="preserve"> обучающийся научится:</w:t>
      </w:r>
    </w:p>
    <w:p w14:paraId="5C3625C2"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в контексте изученных произведений;</w:t>
      </w:r>
    </w:p>
    <w:p w14:paraId="24536350"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E15B3C1"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19DB5BA"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прозаическую и стихотворную речь: называть особенности стихотворного произведения (ритм, рифма);</w:t>
      </w:r>
    </w:p>
    <w:p w14:paraId="6A516667"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FD26259"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513BD82"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15A0182"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4F8DDE7"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A659C30"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725E343"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38C44B3"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пересказывать (устно) содержание произведения подробно, выборочно, от лица героя, от третьего лица;</w:t>
      </w:r>
    </w:p>
    <w:p w14:paraId="67346C2E"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по ролям с соблюдением норм произношения, расстановки ударения, инсценировать небольшие эпизоды из произведения;</w:t>
      </w:r>
    </w:p>
    <w:p w14:paraId="612702F1"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высказывания на заданную тему по содержанию произведения (не менее 5 предложений);</w:t>
      </w:r>
    </w:p>
    <w:p w14:paraId="30A8B669"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сочинять по аналогии с прочитанным загадки, небольшие сказки, рассказы;</w:t>
      </w:r>
    </w:p>
    <w:p w14:paraId="536AB256"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книге/учебнике по обложке, оглавлению, аннотации, иллюстрациям, предисловию, условным обозначениям;</w:t>
      </w:r>
    </w:p>
    <w:p w14:paraId="3F485F10"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5673D023" w14:textId="77777777" w:rsidR="00A11258" w:rsidRPr="005B63C9" w:rsidRDefault="00BA3665" w:rsidP="001D057D">
      <w:pPr>
        <w:pStyle w:val="af7"/>
        <w:numPr>
          <w:ilvl w:val="0"/>
          <w:numId w:val="16"/>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справочную литературу для получения дополнительной информации в соответствии с учебной задачей.</w:t>
      </w:r>
    </w:p>
    <w:p w14:paraId="3404BB10" w14:textId="77777777" w:rsidR="009911A1" w:rsidRPr="005B63C9" w:rsidRDefault="009911A1" w:rsidP="00BA3665">
      <w:pPr>
        <w:spacing w:line="276" w:lineRule="auto"/>
        <w:ind w:firstLine="567"/>
        <w:jc w:val="both"/>
        <w:rPr>
          <w:rFonts w:ascii="Times New Roman" w:hAnsi="Times New Roman" w:cs="Times New Roman"/>
          <w:b/>
          <w:color w:val="auto"/>
          <w:sz w:val="28"/>
          <w:szCs w:val="28"/>
        </w:rPr>
      </w:pPr>
    </w:p>
    <w:p w14:paraId="34892151" w14:textId="77777777" w:rsidR="00A11258" w:rsidRPr="005B63C9" w:rsidRDefault="000A3C6F"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3 КЛАСС</w:t>
      </w:r>
    </w:p>
    <w:p w14:paraId="0BCFE55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w:t>
      </w:r>
      <w:r w:rsidRPr="005B63C9">
        <w:rPr>
          <w:rFonts w:ascii="Times New Roman" w:hAnsi="Times New Roman" w:cs="Times New Roman"/>
          <w:b/>
          <w:color w:val="auto"/>
          <w:sz w:val="28"/>
          <w:szCs w:val="28"/>
        </w:rPr>
        <w:t>в третьем классе</w:t>
      </w:r>
      <w:r w:rsidRPr="005B63C9">
        <w:rPr>
          <w:rFonts w:ascii="Times New Roman" w:hAnsi="Times New Roman" w:cs="Times New Roman"/>
          <w:color w:val="auto"/>
          <w:sz w:val="28"/>
          <w:szCs w:val="28"/>
        </w:rPr>
        <w:t xml:space="preserve"> обучающийся научится:</w:t>
      </w:r>
    </w:p>
    <w:p w14:paraId="419ED875"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w:t>
      </w:r>
      <w:r w:rsidR="008637FC" w:rsidRPr="005B63C9">
        <w:rPr>
          <w:rFonts w:ascii="Times New Roman" w:hAnsi="Times New Roman" w:cs="Times New Roman"/>
          <w:color w:val="auto"/>
          <w:sz w:val="28"/>
          <w:szCs w:val="28"/>
        </w:rPr>
        <w:t>ых произведениях отражение нрав</w:t>
      </w:r>
      <w:r w:rsidRPr="005B63C9">
        <w:rPr>
          <w:rFonts w:ascii="Times New Roman" w:hAnsi="Times New Roman" w:cs="Times New Roman"/>
          <w:color w:val="auto"/>
          <w:sz w:val="28"/>
          <w:szCs w:val="28"/>
        </w:rPr>
        <w:t>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5E2D8C6"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AA2D65B"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4064445"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читать наизусть не менее 4 стихотворений в соответствии с </w:t>
      </w:r>
      <w:r w:rsidRPr="005B63C9">
        <w:rPr>
          <w:rFonts w:ascii="Times New Roman" w:hAnsi="Times New Roman" w:cs="Times New Roman"/>
          <w:color w:val="auto"/>
          <w:sz w:val="28"/>
          <w:szCs w:val="28"/>
        </w:rPr>
        <w:lastRenderedPageBreak/>
        <w:t>изученной тематикой произведений;</w:t>
      </w:r>
    </w:p>
    <w:p w14:paraId="7F75AB0F"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художественные произведения и познавательные тексты;</w:t>
      </w:r>
    </w:p>
    <w:p w14:paraId="60304DCB"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8253B97"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76BD757"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w:t>
      </w:r>
      <w:r w:rsidR="008637FC" w:rsidRPr="005B63C9">
        <w:rPr>
          <w:rFonts w:ascii="Times New Roman" w:hAnsi="Times New Roman" w:cs="Times New Roman"/>
          <w:color w:val="auto"/>
          <w:sz w:val="28"/>
          <w:szCs w:val="28"/>
        </w:rPr>
        <w:t>овые и волшеб</w:t>
      </w:r>
      <w:r w:rsidRPr="005B63C9">
        <w:rPr>
          <w:rFonts w:ascii="Times New Roman" w:hAnsi="Times New Roman" w:cs="Times New Roman"/>
          <w:color w:val="auto"/>
          <w:sz w:val="28"/>
          <w:szCs w:val="28"/>
        </w:rPr>
        <w:t>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F30E305"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1821C6C"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7891A67"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1C6999E"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AFFFEB7"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9DB94CB"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w:t>
      </w:r>
      <w:r w:rsidRPr="005B63C9">
        <w:rPr>
          <w:rFonts w:ascii="Times New Roman" w:hAnsi="Times New Roman" w:cs="Times New Roman"/>
          <w:color w:val="auto"/>
          <w:sz w:val="28"/>
          <w:szCs w:val="28"/>
        </w:rPr>
        <w:lastRenderedPageBreak/>
        <w:t>текста; использовать в беседе изученные литературные понятия;</w:t>
      </w:r>
    </w:p>
    <w:p w14:paraId="47E7DFDA"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пересказывать произведение (устно) подробно, выборочно, сжато (кратко), от лица героя, с изменением лица рассказчика, от третьего лица;</w:t>
      </w:r>
    </w:p>
    <w:p w14:paraId="25837933"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FCD6C8C"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по ролям с соб</w:t>
      </w:r>
      <w:r w:rsidR="008C398A" w:rsidRPr="005B63C9">
        <w:rPr>
          <w:rFonts w:ascii="Times New Roman" w:hAnsi="Times New Roman" w:cs="Times New Roman"/>
          <w:color w:val="auto"/>
          <w:sz w:val="28"/>
          <w:szCs w:val="28"/>
        </w:rPr>
        <w:t>людением норм произношения, инс</w:t>
      </w:r>
      <w:r w:rsidRPr="005B63C9">
        <w:rPr>
          <w:rFonts w:ascii="Times New Roman" w:hAnsi="Times New Roman" w:cs="Times New Roman"/>
          <w:color w:val="auto"/>
          <w:sz w:val="28"/>
          <w:szCs w:val="28"/>
        </w:rPr>
        <w:t>ценировать небольшие эпизоды из произведения;</w:t>
      </w:r>
    </w:p>
    <w:p w14:paraId="46CA1A97"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26AE3A1"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краткий отзыв о прочитанном произведении по заданному алгоритму;</w:t>
      </w:r>
    </w:p>
    <w:p w14:paraId="69AB69FB"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сочинять тексты, используя аналогии, иллюстрации, придумывать продолжение прочитанного произведения;</w:t>
      </w:r>
    </w:p>
    <w:p w14:paraId="700DC1DC"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AD3028A"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C155E71"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использовать справочные издания, в том числе верифицированные электронные ресурсы, включённые в </w:t>
      </w:r>
      <w:r w:rsidR="0062655C" w:rsidRPr="005B63C9">
        <w:rPr>
          <w:rFonts w:ascii="Times New Roman" w:hAnsi="Times New Roman" w:cs="Times New Roman"/>
          <w:color w:val="auto"/>
          <w:sz w:val="28"/>
          <w:szCs w:val="28"/>
        </w:rPr>
        <w:t xml:space="preserve">республиканский </w:t>
      </w:r>
      <w:r w:rsidR="008C398A"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перечень.</w:t>
      </w:r>
    </w:p>
    <w:p w14:paraId="0AD50DFD" w14:textId="77777777" w:rsidR="00F237C4" w:rsidRPr="005B63C9" w:rsidRDefault="00F237C4" w:rsidP="00BA3665">
      <w:pPr>
        <w:spacing w:line="276" w:lineRule="auto"/>
        <w:ind w:firstLine="567"/>
        <w:jc w:val="both"/>
        <w:rPr>
          <w:rFonts w:ascii="Times New Roman" w:hAnsi="Times New Roman" w:cs="Times New Roman"/>
          <w:b/>
          <w:color w:val="auto"/>
          <w:sz w:val="28"/>
          <w:szCs w:val="28"/>
        </w:rPr>
      </w:pPr>
      <w:bookmarkStart w:id="38" w:name="bookmark26"/>
    </w:p>
    <w:p w14:paraId="2A865CFB" w14:textId="77777777" w:rsidR="00A11258" w:rsidRPr="005B63C9" w:rsidRDefault="000A3C6F"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4 </w:t>
      </w:r>
      <w:r w:rsidR="00BA3665" w:rsidRPr="005B63C9">
        <w:rPr>
          <w:rFonts w:ascii="Times New Roman" w:hAnsi="Times New Roman" w:cs="Times New Roman"/>
          <w:b/>
          <w:color w:val="auto"/>
          <w:sz w:val="28"/>
          <w:szCs w:val="28"/>
        </w:rPr>
        <w:t>КЛАСС</w:t>
      </w:r>
      <w:bookmarkEnd w:id="38"/>
    </w:p>
    <w:p w14:paraId="7FA9DA41" w14:textId="77777777" w:rsidR="00170D55" w:rsidRPr="005B63C9" w:rsidRDefault="00170D55" w:rsidP="00BA3665">
      <w:pPr>
        <w:spacing w:line="276" w:lineRule="auto"/>
        <w:ind w:firstLine="567"/>
        <w:jc w:val="both"/>
        <w:rPr>
          <w:rFonts w:ascii="Times New Roman" w:hAnsi="Times New Roman" w:cs="Times New Roman"/>
          <w:color w:val="auto"/>
          <w:sz w:val="28"/>
          <w:szCs w:val="28"/>
        </w:rPr>
      </w:pPr>
    </w:p>
    <w:p w14:paraId="3226DDF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w:t>
      </w:r>
      <w:r w:rsidRPr="005B63C9">
        <w:rPr>
          <w:rFonts w:ascii="Times New Roman" w:hAnsi="Times New Roman" w:cs="Times New Roman"/>
          <w:b/>
          <w:color w:val="auto"/>
          <w:sz w:val="28"/>
          <w:szCs w:val="28"/>
        </w:rPr>
        <w:t>в четвёртом классе</w:t>
      </w:r>
      <w:r w:rsidRPr="005B63C9">
        <w:rPr>
          <w:rFonts w:ascii="Times New Roman" w:hAnsi="Times New Roman" w:cs="Times New Roman"/>
          <w:color w:val="auto"/>
          <w:sz w:val="28"/>
          <w:szCs w:val="28"/>
        </w:rPr>
        <w:t xml:space="preserve"> обучающийся научится:</w:t>
      </w:r>
    </w:p>
    <w:p w14:paraId="181ED574"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71EF92DD"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EE20C51"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читать вслух и про себя в соответствии с учебной задачей, </w:t>
      </w:r>
      <w:r w:rsidRPr="005B63C9">
        <w:rPr>
          <w:rFonts w:ascii="Times New Roman" w:hAnsi="Times New Roman" w:cs="Times New Roman"/>
          <w:color w:val="auto"/>
          <w:sz w:val="28"/>
          <w:szCs w:val="28"/>
        </w:rPr>
        <w:lastRenderedPageBreak/>
        <w:t>использовать разные виды чтения (изучающее, ознакомительное, поисковое выборочное, просмотровое выборочное);</w:t>
      </w:r>
    </w:p>
    <w:p w14:paraId="10FF45C9"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C24F900"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наизусть не менее 5 стихотворений в соответствии с изученной тематикой произведений;</w:t>
      </w:r>
    </w:p>
    <w:p w14:paraId="21714BB2"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художественные произведения и познавательные тексты;</w:t>
      </w:r>
    </w:p>
    <w:p w14:paraId="1271A536"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CDBCF47"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7AB9549"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C8AD7BA"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w:t>
      </w:r>
      <w:r w:rsidR="00F237C4" w:rsidRPr="005B63C9">
        <w:rPr>
          <w:rFonts w:ascii="Times New Roman" w:hAnsi="Times New Roman" w:cs="Times New Roman"/>
          <w:color w:val="auto"/>
          <w:sz w:val="28"/>
          <w:szCs w:val="28"/>
        </w:rPr>
        <w:t>России</w:t>
      </w:r>
      <w:r w:rsidR="008C398A"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и стран мира;</w:t>
      </w:r>
    </w:p>
    <w:p w14:paraId="5582DBFA"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83DE4C2"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97D9F46" w14:textId="77777777" w:rsidR="000A3C6F"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3540E22"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AAEEFB0"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42E1BC4"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7EBFD1A"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по ролям с соблюдением норм произношения, расстановки ударения, инсценировать небольшие эпизоды из произведения;</w:t>
      </w:r>
    </w:p>
    <w:p w14:paraId="6359B28C"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323987A"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краткий отзыв о прочитанном произведении по заданному алгоритму;</w:t>
      </w:r>
    </w:p>
    <w:p w14:paraId="079D3E37"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66878CF"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0EF69D7"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5BBC470D" w14:textId="77777777" w:rsidR="00A11258" w:rsidRPr="005B63C9" w:rsidRDefault="00BA3665" w:rsidP="00F237C4">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60FEB7C7" w14:textId="77777777" w:rsidR="000A4D34" w:rsidRPr="005B63C9" w:rsidRDefault="000A4D34" w:rsidP="00BA3665">
      <w:pPr>
        <w:spacing w:line="276" w:lineRule="auto"/>
        <w:ind w:firstLine="567"/>
        <w:jc w:val="both"/>
        <w:rPr>
          <w:rFonts w:ascii="Times New Roman" w:hAnsi="Times New Roman" w:cs="Times New Roman"/>
          <w:color w:val="auto"/>
          <w:sz w:val="28"/>
          <w:szCs w:val="28"/>
        </w:rPr>
      </w:pPr>
    </w:p>
    <w:p w14:paraId="26DD4960" w14:textId="77777777" w:rsidR="00A11258" w:rsidRPr="005B63C9" w:rsidRDefault="00BA3665" w:rsidP="00F237C4">
      <w:pPr>
        <w:pStyle w:val="2f1"/>
        <w:jc w:val="center"/>
        <w:rPr>
          <w:color w:val="auto"/>
        </w:rPr>
      </w:pPr>
      <w:bookmarkStart w:id="39" w:name="bookmark27"/>
      <w:bookmarkStart w:id="40" w:name="_Toc106179174"/>
      <w:r w:rsidRPr="005B63C9">
        <w:rPr>
          <w:color w:val="auto"/>
        </w:rPr>
        <w:t>ИНОСТРАННЫЙ (АНГЛИЙСКИЙ) ЯЗЫК</w:t>
      </w:r>
      <w:bookmarkEnd w:id="39"/>
      <w:bookmarkEnd w:id="40"/>
    </w:p>
    <w:p w14:paraId="1254B9ED" w14:textId="77777777" w:rsidR="00A11258" w:rsidRPr="005B63C9" w:rsidRDefault="0072567F" w:rsidP="00F237C4">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BA3665" w:rsidRPr="005B63C9">
        <w:rPr>
          <w:rFonts w:ascii="Times New Roman" w:hAnsi="Times New Roman" w:cs="Times New Roman"/>
          <w:color w:val="auto"/>
          <w:sz w:val="28"/>
          <w:szCs w:val="28"/>
        </w:rPr>
        <w:t xml:space="preserve">абочая программа по английскому языку на уровне начального общего образования составлена на основе Требований к результатам освоения </w:t>
      </w:r>
      <w:r w:rsidR="00BA3665" w:rsidRPr="005B63C9">
        <w:rPr>
          <w:rFonts w:ascii="Times New Roman" w:hAnsi="Times New Roman" w:cs="Times New Roman"/>
          <w:color w:val="auto"/>
          <w:sz w:val="28"/>
          <w:szCs w:val="28"/>
        </w:rPr>
        <w:lastRenderedPageBreak/>
        <w:t xml:space="preserve">основной образовательной программы начального общего образования, представленных в </w:t>
      </w:r>
      <w:r w:rsidR="00C37816" w:rsidRPr="005B63C9">
        <w:rPr>
          <w:rFonts w:ascii="Times New Roman" w:hAnsi="Times New Roman" w:cs="Times New Roman"/>
          <w:color w:val="auto"/>
          <w:sz w:val="28"/>
          <w:szCs w:val="28"/>
        </w:rPr>
        <w:t>Г</w:t>
      </w:r>
      <w:r w:rsidR="00BA3665" w:rsidRPr="005B63C9">
        <w:rPr>
          <w:rFonts w:ascii="Times New Roman" w:hAnsi="Times New Roman" w:cs="Times New Roman"/>
          <w:color w:val="auto"/>
          <w:sz w:val="28"/>
          <w:szCs w:val="28"/>
        </w:rPr>
        <w:t>осударственном образовательном стандарте начального общег</w:t>
      </w:r>
      <w:r>
        <w:rPr>
          <w:rFonts w:ascii="Times New Roman" w:hAnsi="Times New Roman" w:cs="Times New Roman"/>
          <w:color w:val="auto"/>
          <w:sz w:val="28"/>
          <w:szCs w:val="28"/>
        </w:rPr>
        <w:t>о образования, а также Рабочей</w:t>
      </w:r>
      <w:r w:rsidR="00BA3665" w:rsidRPr="005B63C9">
        <w:rPr>
          <w:rFonts w:ascii="Times New Roman" w:hAnsi="Times New Roman" w:cs="Times New Roman"/>
          <w:color w:val="auto"/>
          <w:sz w:val="28"/>
          <w:szCs w:val="28"/>
        </w:rPr>
        <w:t xml:space="preserve"> программы воспитания с учётом концепции или историко-культурного стандарта при наличии.</w:t>
      </w:r>
    </w:p>
    <w:p w14:paraId="576D689A" w14:textId="77777777" w:rsidR="001D3011" w:rsidRPr="005B63C9" w:rsidRDefault="001D3011" w:rsidP="00F237C4">
      <w:pPr>
        <w:spacing w:line="276" w:lineRule="auto"/>
        <w:ind w:firstLine="709"/>
        <w:jc w:val="both"/>
        <w:rPr>
          <w:rFonts w:ascii="Times New Roman" w:hAnsi="Times New Roman" w:cs="Times New Roman"/>
          <w:b/>
          <w:color w:val="auto"/>
          <w:sz w:val="28"/>
          <w:szCs w:val="28"/>
        </w:rPr>
      </w:pPr>
      <w:bookmarkStart w:id="41" w:name="bookmark28"/>
    </w:p>
    <w:p w14:paraId="1B52BBEE" w14:textId="77777777" w:rsidR="00A11258" w:rsidRPr="005B63C9" w:rsidRDefault="00BA3665" w:rsidP="00F237C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ПОЯСНИТЕЛЬНАЯ ЗАПИСКА</w:t>
      </w:r>
      <w:bookmarkEnd w:id="41"/>
    </w:p>
    <w:p w14:paraId="50006716"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Рабочая программа по иностранному языку на уровне общего образования составлена на основе </w:t>
      </w:r>
      <w:r w:rsidR="00C37816" w:rsidRPr="005B63C9">
        <w:rPr>
          <w:rFonts w:ascii="Times New Roman" w:hAnsi="Times New Roman" w:cs="Times New Roman"/>
          <w:color w:val="auto"/>
          <w:sz w:val="28"/>
          <w:szCs w:val="28"/>
        </w:rPr>
        <w:t>Г</w:t>
      </w:r>
      <w:r w:rsidRPr="005B63C9">
        <w:rPr>
          <w:rFonts w:ascii="Times New Roman" w:hAnsi="Times New Roman" w:cs="Times New Roman"/>
          <w:color w:val="auto"/>
          <w:sz w:val="28"/>
          <w:szCs w:val="28"/>
        </w:rPr>
        <w:t>осударственного образовательного стандарта начально</w:t>
      </w:r>
      <w:r w:rsidR="0072567F">
        <w:rPr>
          <w:rFonts w:ascii="Times New Roman" w:hAnsi="Times New Roman" w:cs="Times New Roman"/>
          <w:color w:val="auto"/>
          <w:sz w:val="28"/>
          <w:szCs w:val="28"/>
        </w:rPr>
        <w:t>го общего образования, Рабочей</w:t>
      </w:r>
      <w:r w:rsidRPr="005B63C9">
        <w:rPr>
          <w:rFonts w:ascii="Times New Roman" w:hAnsi="Times New Roman" w:cs="Times New Roman"/>
          <w:color w:val="auto"/>
          <w:sz w:val="28"/>
          <w:szCs w:val="28"/>
        </w:rPr>
        <w:t xml:space="preserve">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w:t>
      </w:r>
    </w:p>
    <w:p w14:paraId="3A7F97BA"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Рабочая программа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4BEC8127" w14:textId="77777777" w:rsidR="00A11258" w:rsidRPr="005B63C9" w:rsidRDefault="00BA3665" w:rsidP="00F237C4">
      <w:pPr>
        <w:spacing w:line="276" w:lineRule="auto"/>
        <w:ind w:firstLine="709"/>
        <w:jc w:val="both"/>
        <w:rPr>
          <w:rFonts w:ascii="Times New Roman" w:hAnsi="Times New Roman" w:cs="Times New Roman"/>
          <w:b/>
          <w:color w:val="auto"/>
          <w:sz w:val="28"/>
          <w:szCs w:val="28"/>
        </w:rPr>
      </w:pPr>
      <w:bookmarkStart w:id="42" w:name="bookmark29"/>
      <w:r w:rsidRPr="005B63C9">
        <w:rPr>
          <w:rFonts w:ascii="Times New Roman" w:hAnsi="Times New Roman" w:cs="Times New Roman"/>
          <w:b/>
          <w:color w:val="auto"/>
          <w:sz w:val="28"/>
          <w:szCs w:val="28"/>
        </w:rPr>
        <w:t>Общая характеристика учебного предмета «Иностранный (английский) язык»</w:t>
      </w:r>
      <w:bookmarkEnd w:id="42"/>
    </w:p>
    <w:p w14:paraId="4B23930E"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w:t>
      </w:r>
      <w:r w:rsidR="00EB6B62" w:rsidRPr="005B63C9">
        <w:rPr>
          <w:rFonts w:ascii="Times New Roman" w:hAnsi="Times New Roman" w:cs="Times New Roman"/>
          <w:color w:val="auto"/>
          <w:sz w:val="28"/>
          <w:szCs w:val="28"/>
        </w:rPr>
        <w:t>Донецкой Народной Республики</w:t>
      </w:r>
      <w:r w:rsidRPr="005B63C9">
        <w:rPr>
          <w:rFonts w:ascii="Times New Roman" w:hAnsi="Times New Roman" w:cs="Times New Roman"/>
          <w:color w:val="auto"/>
          <w:sz w:val="28"/>
          <w:szCs w:val="28"/>
        </w:rPr>
        <w:t xml:space="preserve">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2ECD4A6B"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4ACA58B" w14:textId="77777777" w:rsidR="00A11258" w:rsidRPr="005B63C9" w:rsidRDefault="00BA3665" w:rsidP="00F237C4">
      <w:pPr>
        <w:spacing w:line="276" w:lineRule="auto"/>
        <w:ind w:firstLine="709"/>
        <w:jc w:val="both"/>
        <w:rPr>
          <w:rFonts w:ascii="Times New Roman" w:hAnsi="Times New Roman" w:cs="Times New Roman"/>
          <w:b/>
          <w:color w:val="auto"/>
          <w:sz w:val="28"/>
          <w:szCs w:val="28"/>
        </w:rPr>
      </w:pPr>
      <w:bookmarkStart w:id="43" w:name="bookmark30"/>
      <w:r w:rsidRPr="005B63C9">
        <w:rPr>
          <w:rFonts w:ascii="Times New Roman" w:hAnsi="Times New Roman" w:cs="Times New Roman"/>
          <w:b/>
          <w:color w:val="auto"/>
          <w:sz w:val="28"/>
          <w:szCs w:val="28"/>
        </w:rPr>
        <w:t>Цели изучения учебного предмета «Иностранный (английский) язык»</w:t>
      </w:r>
      <w:bookmarkEnd w:id="43"/>
    </w:p>
    <w:p w14:paraId="3E578197"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Цели обучения иностранному языку в начальной школе можно условно </w:t>
      </w:r>
      <w:r w:rsidRPr="005B63C9">
        <w:rPr>
          <w:rFonts w:ascii="Times New Roman" w:hAnsi="Times New Roman" w:cs="Times New Roman"/>
          <w:color w:val="auto"/>
          <w:sz w:val="28"/>
          <w:szCs w:val="28"/>
        </w:rPr>
        <w:lastRenderedPageBreak/>
        <w:t>разделить на образовательные, развивающие, воспитывающие.</w:t>
      </w:r>
    </w:p>
    <w:p w14:paraId="3E134B42"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Образовательные цели учебного предмета «Иностранный (английский) язык» в начальной школе включают:</w:t>
      </w:r>
    </w:p>
    <w:p w14:paraId="053AEECF"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40E827C8"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254B006B"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14:paraId="495BDDC4"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для решения учебных задач интеллектуальных операций (сравнение, анализ, обобщение и др.);</w:t>
      </w:r>
    </w:p>
    <w:p w14:paraId="64577A53"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AFC9EF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Развивающие цели учебного предмета «Иностранный (английский) язык» в начальной школе включают:</w:t>
      </w:r>
    </w:p>
    <w:p w14:paraId="186C2BC6"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8D818EF"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становление коммуникативной культуры обучающихся и их общего речевого развития;</w:t>
      </w:r>
    </w:p>
    <w:p w14:paraId="65413FAB"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33481D4"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60655B69"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B70AA3B"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Влияние параллельного изучения родного языка и языка других стран и </w:t>
      </w:r>
      <w:r w:rsidRPr="005B63C9">
        <w:rPr>
          <w:rFonts w:ascii="Times New Roman" w:hAnsi="Times New Roman" w:cs="Times New Roman"/>
          <w:color w:val="auto"/>
          <w:sz w:val="28"/>
          <w:szCs w:val="28"/>
        </w:rPr>
        <w:lastRenderedPageBreak/>
        <w:t>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1C3F602B"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понимание необходимости овладения иностранным языком как средством общения в условиях взаимодействия разных стран и народов;</w:t>
      </w:r>
    </w:p>
    <w:p w14:paraId="46591714"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2D742B7"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77274842"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воспитание эмоционального и познавательного интереса к художественной культуре других народов;</w:t>
      </w:r>
    </w:p>
    <w:p w14:paraId="390C0DC1" w14:textId="77777777" w:rsidR="00A11258" w:rsidRPr="005B63C9" w:rsidRDefault="00BA3665" w:rsidP="00EB6B62">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положительной мотивации и устойчивого учебнопознавательного интереса к предмету «Иностранный язык».</w:t>
      </w:r>
    </w:p>
    <w:p w14:paraId="1E786FAB" w14:textId="77777777" w:rsidR="00397FAD" w:rsidRPr="005B63C9" w:rsidRDefault="00397FAD" w:rsidP="00EB6B62">
      <w:pPr>
        <w:spacing w:line="276" w:lineRule="auto"/>
        <w:ind w:firstLine="709"/>
        <w:jc w:val="both"/>
        <w:rPr>
          <w:rFonts w:ascii="Times New Roman" w:hAnsi="Times New Roman" w:cs="Times New Roman"/>
          <w:b/>
          <w:color w:val="auto"/>
          <w:sz w:val="28"/>
          <w:szCs w:val="28"/>
        </w:rPr>
      </w:pPr>
      <w:bookmarkStart w:id="44" w:name="bookmark31"/>
    </w:p>
    <w:p w14:paraId="0D60C2B3"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Место учебного предмета</w:t>
      </w:r>
      <w:bookmarkStart w:id="45" w:name="bookmark32"/>
      <w:bookmarkEnd w:id="44"/>
      <w:r w:rsidR="000A4D34" w:rsidRPr="005B63C9">
        <w:rPr>
          <w:rFonts w:ascii="Times New Roman" w:hAnsi="Times New Roman" w:cs="Times New Roman"/>
          <w:b/>
          <w:color w:val="auto"/>
          <w:sz w:val="28"/>
          <w:szCs w:val="28"/>
        </w:rPr>
        <w:t xml:space="preserve"> </w:t>
      </w:r>
      <w:r w:rsidRPr="005B63C9">
        <w:rPr>
          <w:rFonts w:ascii="Times New Roman" w:hAnsi="Times New Roman" w:cs="Times New Roman"/>
          <w:b/>
          <w:color w:val="auto"/>
          <w:sz w:val="28"/>
          <w:szCs w:val="28"/>
        </w:rPr>
        <w:t>«Иностранный (английский) язык» в учебном плане</w:t>
      </w:r>
      <w:bookmarkEnd w:id="45"/>
    </w:p>
    <w:p w14:paraId="5419FCC1"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w:t>
      </w:r>
      <w:r w:rsidR="000B0BA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68 часов, 3 класс </w:t>
      </w:r>
      <w:r w:rsidR="000B0BA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68 часов, 4 класс </w:t>
      </w:r>
      <w:r w:rsidR="000B0BA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68 часов.</w:t>
      </w:r>
    </w:p>
    <w:p w14:paraId="04026D01" w14:textId="77777777" w:rsidR="001D3011" w:rsidRPr="005B63C9" w:rsidRDefault="001D3011" w:rsidP="00F237C4">
      <w:pPr>
        <w:pStyle w:val="af6"/>
        <w:ind w:firstLine="709"/>
        <w:rPr>
          <w:color w:val="auto"/>
        </w:rPr>
      </w:pPr>
      <w:bookmarkStart w:id="46" w:name="bookmark33"/>
    </w:p>
    <w:p w14:paraId="6C1C80A0" w14:textId="77777777" w:rsidR="00A11258" w:rsidRPr="005B63C9" w:rsidRDefault="00BA3665" w:rsidP="00F237C4">
      <w:pPr>
        <w:pStyle w:val="af6"/>
        <w:ind w:firstLine="709"/>
        <w:rPr>
          <w:color w:val="auto"/>
        </w:rPr>
      </w:pPr>
      <w:r w:rsidRPr="005B63C9">
        <w:rPr>
          <w:color w:val="auto"/>
        </w:rPr>
        <w:t>СОДЕРЖАНИЕ УЧЕБНОГО ПРЕДМЕТА «ИНОСТРАННЫЙ (АНГЛИЙСКИЙ) ЯЗЫК»</w:t>
      </w:r>
      <w:bookmarkEnd w:id="46"/>
    </w:p>
    <w:p w14:paraId="1C7F5BFC" w14:textId="77777777" w:rsidR="00A11258" w:rsidRPr="005B63C9" w:rsidRDefault="000A4D34" w:rsidP="00F237C4">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2 </w:t>
      </w:r>
      <w:r w:rsidR="00BA3665" w:rsidRPr="005B63C9">
        <w:rPr>
          <w:rFonts w:ascii="Times New Roman" w:hAnsi="Times New Roman" w:cs="Times New Roman"/>
          <w:b/>
          <w:color w:val="auto"/>
          <w:sz w:val="28"/>
          <w:szCs w:val="28"/>
        </w:rPr>
        <w:t>КЛАСС</w:t>
      </w:r>
    </w:p>
    <w:p w14:paraId="5CF88EB6" w14:textId="77777777" w:rsidR="00A11258" w:rsidRPr="005B63C9" w:rsidRDefault="00BA3665" w:rsidP="00F237C4">
      <w:pPr>
        <w:spacing w:line="276" w:lineRule="auto"/>
        <w:ind w:firstLine="709"/>
        <w:jc w:val="both"/>
        <w:rPr>
          <w:rFonts w:ascii="Times New Roman" w:hAnsi="Times New Roman" w:cs="Times New Roman"/>
          <w:b/>
          <w:color w:val="auto"/>
          <w:sz w:val="28"/>
          <w:szCs w:val="28"/>
        </w:rPr>
      </w:pPr>
      <w:bookmarkStart w:id="47" w:name="bookmark34"/>
      <w:r w:rsidRPr="005B63C9">
        <w:rPr>
          <w:rFonts w:ascii="Times New Roman" w:hAnsi="Times New Roman" w:cs="Times New Roman"/>
          <w:b/>
          <w:color w:val="auto"/>
          <w:sz w:val="28"/>
          <w:szCs w:val="28"/>
        </w:rPr>
        <w:t>Тематическое содержание речи</w:t>
      </w:r>
      <w:bookmarkEnd w:id="47"/>
    </w:p>
    <w:p w14:paraId="4687D6DA"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моего «я».</w:t>
      </w:r>
      <w:r w:rsidRPr="005B63C9">
        <w:rPr>
          <w:rFonts w:ascii="Times New Roman" w:hAnsi="Times New Roman" w:cs="Times New Roman"/>
          <w:color w:val="auto"/>
          <w:sz w:val="28"/>
          <w:szCs w:val="28"/>
        </w:rPr>
        <w:t xml:space="preserve"> Приветствие. Знакомство. Моя семья. Мой день рождения. Моя любимая еда.</w:t>
      </w:r>
    </w:p>
    <w:p w14:paraId="644A30E6"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моих увлечений</w:t>
      </w:r>
      <w:r w:rsidRPr="005B63C9">
        <w:rPr>
          <w:rFonts w:ascii="Times New Roman" w:hAnsi="Times New Roman" w:cs="Times New Roman"/>
          <w:color w:val="auto"/>
          <w:sz w:val="28"/>
          <w:szCs w:val="28"/>
        </w:rPr>
        <w:t>. Любимый цвет, игрушка. Любимые занятия. Мой питомец. Выходной день.</w:t>
      </w:r>
    </w:p>
    <w:p w14:paraId="0D42E13E"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lastRenderedPageBreak/>
        <w:t>Мир вокруг меня</w:t>
      </w:r>
      <w:r w:rsidRPr="005B63C9">
        <w:rPr>
          <w:rFonts w:ascii="Times New Roman" w:hAnsi="Times New Roman" w:cs="Times New Roman"/>
          <w:color w:val="auto"/>
          <w:sz w:val="28"/>
          <w:szCs w:val="28"/>
        </w:rPr>
        <w:t>. Моя школа. Мои друзья. Моя малая родина (город, село).</w:t>
      </w:r>
    </w:p>
    <w:p w14:paraId="59C7BA66"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Родная страна и страны изучаемого языка</w:t>
      </w:r>
      <w:r w:rsidRPr="005B63C9">
        <w:rPr>
          <w:rFonts w:ascii="Times New Roman" w:hAnsi="Times New Roman" w:cs="Times New Roman"/>
          <w:color w:val="auto"/>
          <w:sz w:val="28"/>
          <w:szCs w:val="28"/>
        </w:rPr>
        <w:t>. Названия родной страны и страны</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 изучаемого языка; их столиц. Произведения детского фольклора. Литературные персонажи детских книг. Праздники родной страны и страны</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 изучаемого языка (Новый год, Рождество).</w:t>
      </w:r>
    </w:p>
    <w:p w14:paraId="5E46C1B4" w14:textId="77777777" w:rsidR="00A11258" w:rsidRPr="005B63C9" w:rsidRDefault="00BA3665" w:rsidP="00F237C4">
      <w:pPr>
        <w:spacing w:line="276" w:lineRule="auto"/>
        <w:ind w:firstLine="709"/>
        <w:jc w:val="both"/>
        <w:rPr>
          <w:rFonts w:ascii="Times New Roman" w:hAnsi="Times New Roman" w:cs="Times New Roman"/>
          <w:b/>
          <w:color w:val="auto"/>
          <w:sz w:val="28"/>
          <w:szCs w:val="28"/>
        </w:rPr>
      </w:pPr>
      <w:bookmarkStart w:id="48" w:name="bookmark35"/>
      <w:r w:rsidRPr="005B63C9">
        <w:rPr>
          <w:rFonts w:ascii="Times New Roman" w:hAnsi="Times New Roman" w:cs="Times New Roman"/>
          <w:b/>
          <w:color w:val="auto"/>
          <w:sz w:val="28"/>
          <w:szCs w:val="28"/>
        </w:rPr>
        <w:t>Коммуникативные умения</w:t>
      </w:r>
      <w:bookmarkEnd w:id="48"/>
    </w:p>
    <w:p w14:paraId="5B8210BF" w14:textId="77777777" w:rsidR="00A11258" w:rsidRPr="005B63C9" w:rsidRDefault="00BA3665" w:rsidP="00F237C4">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Говорение</w:t>
      </w:r>
    </w:p>
    <w:p w14:paraId="27C960FB"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Коммуникативные умения </w:t>
      </w:r>
      <w:r w:rsidRPr="005B63C9">
        <w:rPr>
          <w:rFonts w:ascii="Times New Roman" w:hAnsi="Times New Roman" w:cs="Times New Roman"/>
          <w:b/>
          <w:i/>
          <w:color w:val="auto"/>
          <w:sz w:val="28"/>
          <w:szCs w:val="28"/>
        </w:rPr>
        <w:t>диалогической речи</w:t>
      </w:r>
      <w:r w:rsidRPr="005B63C9">
        <w:rPr>
          <w:rFonts w:ascii="Times New Roman" w:hAnsi="Times New Roman" w:cs="Times New Roman"/>
          <w:color w:val="auto"/>
          <w:sz w:val="28"/>
          <w:szCs w:val="28"/>
        </w:rPr>
        <w:t>:</w:t>
      </w:r>
    </w:p>
    <w:p w14:paraId="739A3EBE"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Ведение с опорой на речевые ситуации, ключевые слова и/ или иллюстрации с соблюдением норм речевого этикета, принятых в стране</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w:t>
      </w:r>
    </w:p>
    <w:p w14:paraId="7F65FCC0"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69E4A2A" w14:textId="77777777" w:rsidR="00A11258" w:rsidRPr="005B63C9" w:rsidRDefault="00BA3665" w:rsidP="00F237C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диалога-расспроса: запрашивание интересующей информации; сообщение фактической информации, ответы на вопросы собеседника.</w:t>
      </w:r>
    </w:p>
    <w:p w14:paraId="018FDCD7"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Коммуникативные умения </w:t>
      </w:r>
      <w:r w:rsidRPr="005B63C9">
        <w:rPr>
          <w:rFonts w:ascii="Times New Roman" w:hAnsi="Times New Roman" w:cs="Times New Roman"/>
          <w:b/>
          <w:i/>
          <w:color w:val="auto"/>
          <w:sz w:val="28"/>
          <w:szCs w:val="28"/>
        </w:rPr>
        <w:t>монологической речи</w:t>
      </w:r>
      <w:r w:rsidRPr="005B63C9">
        <w:rPr>
          <w:rFonts w:ascii="Times New Roman" w:hAnsi="Times New Roman" w:cs="Times New Roman"/>
          <w:color w:val="auto"/>
          <w:sz w:val="28"/>
          <w:szCs w:val="28"/>
        </w:rPr>
        <w:t>.</w:t>
      </w:r>
    </w:p>
    <w:p w14:paraId="0717E4B3"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3AAD4A2C"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Аудирование</w:t>
      </w:r>
    </w:p>
    <w:p w14:paraId="2503403B"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Понимание на слух речи учителя и одноклассников и вербальная</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невербальная реакция на услышанное (при непосредственном общении).</w:t>
      </w:r>
    </w:p>
    <w:p w14:paraId="08C3E91C"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ED28A3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Аудирование с пониманием основного содержания текста предполагает определение ос</w:t>
      </w:r>
      <w:r w:rsidR="00C37816" w:rsidRPr="005B63C9">
        <w:rPr>
          <w:rFonts w:ascii="Times New Roman" w:hAnsi="Times New Roman" w:cs="Times New Roman"/>
          <w:color w:val="auto"/>
          <w:sz w:val="28"/>
          <w:szCs w:val="28"/>
        </w:rPr>
        <w:t>новной темы и главных фактов</w:t>
      </w:r>
      <w:r w:rsidR="00EB6B62" w:rsidRPr="005B63C9">
        <w:rPr>
          <w:rFonts w:ascii="Times New Roman" w:hAnsi="Times New Roman" w:cs="Times New Roman"/>
          <w:color w:val="auto"/>
          <w:sz w:val="28"/>
          <w:szCs w:val="28"/>
        </w:rPr>
        <w:t xml:space="preserve"> </w:t>
      </w:r>
      <w:r w:rsidR="00C37816"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00C37816" w:rsidRPr="005B63C9">
        <w:rPr>
          <w:rFonts w:ascii="Times New Roman" w:hAnsi="Times New Roman" w:cs="Times New Roman"/>
          <w:color w:val="auto"/>
          <w:sz w:val="28"/>
          <w:szCs w:val="28"/>
        </w:rPr>
        <w:t>со</w:t>
      </w:r>
      <w:r w:rsidRPr="005B63C9">
        <w:rPr>
          <w:rFonts w:ascii="Times New Roman" w:hAnsi="Times New Roman" w:cs="Times New Roman"/>
          <w:color w:val="auto"/>
          <w:sz w:val="28"/>
          <w:szCs w:val="28"/>
        </w:rPr>
        <w:t>бытий в воспринимаемом на слух тексте с опорой на иллюстрации и с использованием языковой догадки.</w:t>
      </w:r>
    </w:p>
    <w:p w14:paraId="4E0C94C0"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53B37BDD"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Тексты для аудирования: диалог, высказывания собеседников в ситуациях повседневного общения, рассказ, сказка.</w:t>
      </w:r>
    </w:p>
    <w:p w14:paraId="27A3BFA1"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Смысловое чтение</w:t>
      </w:r>
    </w:p>
    <w:p w14:paraId="4FFB3E0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Чтение вслух учебных текстов, построенных на изученном языковом </w:t>
      </w:r>
      <w:r w:rsidRPr="005B63C9">
        <w:rPr>
          <w:rFonts w:ascii="Times New Roman" w:hAnsi="Times New Roman" w:cs="Times New Roman"/>
          <w:color w:val="auto"/>
          <w:sz w:val="28"/>
          <w:szCs w:val="28"/>
        </w:rPr>
        <w:lastRenderedPageBreak/>
        <w:t>материале, с соблюдением правил чтения и соответствующей интонацией; понимание прочитанного.</w:t>
      </w:r>
    </w:p>
    <w:p w14:paraId="7486A73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Тексты для чтения вслух: диалог, рассказ, сказка.</w:t>
      </w:r>
    </w:p>
    <w:p w14:paraId="6CCAF187"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A0B98F"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с пониманием основного содержания текста предполагает определение основной темы и главных фактов</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событий в прочитанном тексте с опорой на иллюстрации и с использованием языковой догадки.</w:t>
      </w:r>
    </w:p>
    <w:p w14:paraId="70FB83FB"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C0316A3"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Тексты для чтения про себя: диалог, рассказ, сказка, электронное сообщение личного характера.</w:t>
      </w:r>
    </w:p>
    <w:p w14:paraId="1D885F22"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Письмо</w:t>
      </w:r>
    </w:p>
    <w:p w14:paraId="13B64ED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техникой письма (полупечатное написание букв, буквосочетаний, слов).</w:t>
      </w:r>
    </w:p>
    <w:p w14:paraId="53FAECB0"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C56F553"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w:t>
      </w:r>
    </w:p>
    <w:p w14:paraId="0F0E65B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Написание с опорой на образец коротких поздравлений с праздниками (с днём рождения, Новым годом).</w:t>
      </w:r>
    </w:p>
    <w:p w14:paraId="3661F5C7"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49" w:name="bookmark36"/>
      <w:r w:rsidRPr="005B63C9">
        <w:rPr>
          <w:rFonts w:ascii="Times New Roman" w:hAnsi="Times New Roman" w:cs="Times New Roman"/>
          <w:b/>
          <w:color w:val="auto"/>
          <w:sz w:val="28"/>
          <w:szCs w:val="28"/>
        </w:rPr>
        <w:t>Языковые знания и навыки</w:t>
      </w:r>
      <w:bookmarkEnd w:id="49"/>
    </w:p>
    <w:p w14:paraId="671E9F45"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Фонетическая сторона речи</w:t>
      </w:r>
    </w:p>
    <w:p w14:paraId="1CD0FAF3"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Буквы английского алфавита. Корректное называние букв английского алфавита.</w:t>
      </w:r>
    </w:p>
    <w:p w14:paraId="183810CD"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14:paraId="39E937C1"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5B63C9">
        <w:rPr>
          <w:rFonts w:ascii="Times New Roman" w:hAnsi="Times New Roman" w:cs="Times New Roman"/>
          <w:i/>
          <w:color w:val="auto"/>
          <w:sz w:val="28"/>
          <w:szCs w:val="28"/>
        </w:rPr>
        <w:t>фраз/предложений</w:t>
      </w:r>
      <w:r w:rsidRPr="005B63C9">
        <w:rPr>
          <w:rFonts w:ascii="Times New Roman" w:hAnsi="Times New Roman" w:cs="Times New Roman"/>
          <w:color w:val="auto"/>
          <w:sz w:val="28"/>
          <w:szCs w:val="28"/>
        </w:rPr>
        <w:t xml:space="preserve"> (повествовательного, побудительного и вопросительного: общий и специальный вопросы) с соблюдением их ритмико-интонационных </w:t>
      </w:r>
      <w:r w:rsidRPr="005B63C9">
        <w:rPr>
          <w:rFonts w:ascii="Times New Roman" w:hAnsi="Times New Roman" w:cs="Times New Roman"/>
          <w:color w:val="auto"/>
          <w:sz w:val="28"/>
          <w:szCs w:val="28"/>
        </w:rPr>
        <w:lastRenderedPageBreak/>
        <w:t>особенностей.</w:t>
      </w:r>
    </w:p>
    <w:p w14:paraId="430CB231"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чтения гласных в открытом и закрытом слоге в односложных словах; согласных; основных звуко</w:t>
      </w:r>
      <w:r w:rsidR="004E7F0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буквенных сочетаний. Вычленение из слова некоторых звукобуквенных сочетаний при анализе изученных слов.</w:t>
      </w:r>
    </w:p>
    <w:p w14:paraId="591CDBCA"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новых слов согласно основным правилам чтения английского языка.</w:t>
      </w:r>
    </w:p>
    <w:p w14:paraId="4328B3F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0B8DE86D"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Графика, орфография и пунктуация</w:t>
      </w:r>
    </w:p>
    <w:p w14:paraId="5E1A463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31044A54"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0CA441A6"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Лексическая сторона речи</w:t>
      </w:r>
    </w:p>
    <w:p w14:paraId="14773B93"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D3527B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Распознавание в устной и письменной речи интернациональных слов (doctor, film) с помощью языковой догадки.</w:t>
      </w:r>
    </w:p>
    <w:p w14:paraId="3B411229"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Грамматическая сторона речи</w:t>
      </w:r>
    </w:p>
    <w:p w14:paraId="4A628CB4"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1BCBF1D"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0FCA0B1"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Нераспространённые и распространённые простые предложения.</w:t>
      </w:r>
    </w:p>
    <w:p w14:paraId="76AD6204"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Предложения с начальным It (It’s a red ball.).</w:t>
      </w:r>
    </w:p>
    <w:p w14:paraId="74962ABD"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Предложения</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начальным</w:t>
      </w:r>
      <w:r w:rsidRPr="00A506C7">
        <w:rPr>
          <w:rFonts w:ascii="Times New Roman" w:hAnsi="Times New Roman" w:cs="Times New Roman"/>
          <w:color w:val="auto"/>
          <w:sz w:val="28"/>
          <w:szCs w:val="28"/>
          <w:lang w:val="en-US"/>
        </w:rPr>
        <w:t xml:space="preserve"> There + to be </w:t>
      </w:r>
      <w:r w:rsidRPr="005B63C9">
        <w:rPr>
          <w:rFonts w:ascii="Times New Roman" w:hAnsi="Times New Roman" w:cs="Times New Roman"/>
          <w:color w:val="auto"/>
          <w:sz w:val="28"/>
          <w:szCs w:val="28"/>
        </w:rPr>
        <w:t>в</w:t>
      </w:r>
      <w:r w:rsidRPr="00A506C7">
        <w:rPr>
          <w:rFonts w:ascii="Times New Roman" w:hAnsi="Times New Roman" w:cs="Times New Roman"/>
          <w:color w:val="auto"/>
          <w:sz w:val="28"/>
          <w:szCs w:val="28"/>
          <w:lang w:val="en-US"/>
        </w:rPr>
        <w:t xml:space="preserve"> Present Simple Tense (There is a cat in the room. Is there a cat in the room? </w:t>
      </w:r>
      <w:r w:rsidR="006B1D56" w:rsidRPr="00A506C7">
        <w:rPr>
          <w:rFonts w:ascii="Times New Roman" w:hAnsi="Times New Roman" w:cs="Times New Roman"/>
          <w:color w:val="auto"/>
          <w:sz w:val="28"/>
          <w:szCs w:val="28"/>
          <w:lang w:val="en-US"/>
        </w:rPr>
        <w:t>–</w:t>
      </w:r>
      <w:r w:rsidRPr="00A506C7">
        <w:rPr>
          <w:rFonts w:ascii="Times New Roman" w:hAnsi="Times New Roman" w:cs="Times New Roman"/>
          <w:color w:val="auto"/>
          <w:sz w:val="28"/>
          <w:szCs w:val="28"/>
          <w:lang w:val="en-US"/>
        </w:rPr>
        <w:t xml:space="preserve"> Yes, there is.</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 xml:space="preserve">No, there isn’t. There are four pens on the table. Are there four pens on the table? </w:t>
      </w:r>
      <w:r w:rsidR="006B1D56" w:rsidRPr="00A506C7">
        <w:rPr>
          <w:rFonts w:ascii="Times New Roman" w:hAnsi="Times New Roman" w:cs="Times New Roman"/>
          <w:color w:val="auto"/>
          <w:sz w:val="28"/>
          <w:szCs w:val="28"/>
          <w:lang w:val="en-US"/>
        </w:rPr>
        <w:t>–</w:t>
      </w:r>
      <w:r w:rsidRPr="00A506C7">
        <w:rPr>
          <w:rFonts w:ascii="Times New Roman" w:hAnsi="Times New Roman" w:cs="Times New Roman"/>
          <w:color w:val="auto"/>
          <w:sz w:val="28"/>
          <w:szCs w:val="28"/>
          <w:lang w:val="en-US"/>
        </w:rPr>
        <w:t xml:space="preserve"> Yes, there are.</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 xml:space="preserve">No, there aren’t. How many pens are there on the table? </w:t>
      </w:r>
      <w:r w:rsidR="006B1D56" w:rsidRPr="00A506C7">
        <w:rPr>
          <w:rFonts w:ascii="Times New Roman" w:hAnsi="Times New Roman" w:cs="Times New Roman"/>
          <w:color w:val="auto"/>
          <w:sz w:val="28"/>
          <w:szCs w:val="28"/>
          <w:lang w:val="en-US"/>
        </w:rPr>
        <w:t>–</w:t>
      </w:r>
      <w:r w:rsidRPr="00A506C7">
        <w:rPr>
          <w:rFonts w:ascii="Times New Roman" w:hAnsi="Times New Roman" w:cs="Times New Roman"/>
          <w:color w:val="auto"/>
          <w:sz w:val="28"/>
          <w:szCs w:val="28"/>
          <w:lang w:val="en-US"/>
        </w:rPr>
        <w:t xml:space="preserve"> There are four pens.).</w:t>
      </w:r>
    </w:p>
    <w:p w14:paraId="3FF280A2" w14:textId="77777777" w:rsidR="00A11258" w:rsidRPr="006B6506"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Предложения</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простым</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глагольным</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сказуемым</w:t>
      </w:r>
      <w:r w:rsidRPr="00A506C7">
        <w:rPr>
          <w:rFonts w:ascii="Times New Roman" w:hAnsi="Times New Roman" w:cs="Times New Roman"/>
          <w:color w:val="auto"/>
          <w:sz w:val="28"/>
          <w:szCs w:val="28"/>
          <w:lang w:val="en-US"/>
        </w:rPr>
        <w:t xml:space="preserve"> (They live in the country.), </w:t>
      </w:r>
      <w:r w:rsidRPr="005B63C9">
        <w:rPr>
          <w:rFonts w:ascii="Times New Roman" w:hAnsi="Times New Roman" w:cs="Times New Roman"/>
          <w:color w:val="auto"/>
          <w:sz w:val="28"/>
          <w:szCs w:val="28"/>
        </w:rPr>
        <w:t>составным</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именным</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сказуемым</w:t>
      </w:r>
      <w:r w:rsidRPr="00A506C7">
        <w:rPr>
          <w:rFonts w:ascii="Times New Roman" w:hAnsi="Times New Roman" w:cs="Times New Roman"/>
          <w:color w:val="auto"/>
          <w:sz w:val="28"/>
          <w:szCs w:val="28"/>
          <w:lang w:val="en-US"/>
        </w:rPr>
        <w:t xml:space="preserve"> (The box is small.) </w:t>
      </w:r>
      <w:r w:rsidRPr="005B63C9">
        <w:rPr>
          <w:rFonts w:ascii="Times New Roman" w:hAnsi="Times New Roman" w:cs="Times New Roman"/>
          <w:color w:val="auto"/>
          <w:sz w:val="28"/>
          <w:szCs w:val="28"/>
        </w:rPr>
        <w:t>и</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составным</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глагольным</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сказуемым</w:t>
      </w:r>
      <w:r w:rsidRPr="00A506C7">
        <w:rPr>
          <w:rFonts w:ascii="Times New Roman" w:hAnsi="Times New Roman" w:cs="Times New Roman"/>
          <w:color w:val="auto"/>
          <w:sz w:val="28"/>
          <w:szCs w:val="28"/>
          <w:lang w:val="en-US"/>
        </w:rPr>
        <w:t xml:space="preserve"> (I like to play with my cat. </w:t>
      </w:r>
      <w:r w:rsidRPr="006B6506">
        <w:rPr>
          <w:rFonts w:ascii="Times New Roman" w:hAnsi="Times New Roman" w:cs="Times New Roman"/>
          <w:color w:val="auto"/>
          <w:sz w:val="28"/>
          <w:szCs w:val="28"/>
          <w:lang w:val="en-US"/>
        </w:rPr>
        <w:t>She can play the piano.).</w:t>
      </w:r>
    </w:p>
    <w:p w14:paraId="553D96F3"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Предложения</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глаголом</w:t>
      </w:r>
      <w:r w:rsidRPr="00A506C7">
        <w:rPr>
          <w:rFonts w:ascii="Times New Roman" w:hAnsi="Times New Roman" w:cs="Times New Roman"/>
          <w:color w:val="auto"/>
          <w:sz w:val="28"/>
          <w:szCs w:val="28"/>
          <w:lang w:val="en-US"/>
        </w:rPr>
        <w:t>-</w:t>
      </w:r>
      <w:r w:rsidRPr="005B63C9">
        <w:rPr>
          <w:rFonts w:ascii="Times New Roman" w:hAnsi="Times New Roman" w:cs="Times New Roman"/>
          <w:color w:val="auto"/>
          <w:sz w:val="28"/>
          <w:szCs w:val="28"/>
        </w:rPr>
        <w:t>связкой</w:t>
      </w:r>
      <w:r w:rsidRPr="00A506C7">
        <w:rPr>
          <w:rFonts w:ascii="Times New Roman" w:hAnsi="Times New Roman" w:cs="Times New Roman"/>
          <w:color w:val="auto"/>
          <w:sz w:val="28"/>
          <w:szCs w:val="28"/>
          <w:lang w:val="en-US"/>
        </w:rPr>
        <w:t xml:space="preserve"> to be </w:t>
      </w:r>
      <w:r w:rsidRPr="005B63C9">
        <w:rPr>
          <w:rFonts w:ascii="Times New Roman" w:hAnsi="Times New Roman" w:cs="Times New Roman"/>
          <w:color w:val="auto"/>
          <w:sz w:val="28"/>
          <w:szCs w:val="28"/>
        </w:rPr>
        <w:t>в</w:t>
      </w:r>
      <w:r w:rsidRPr="00A506C7">
        <w:rPr>
          <w:rFonts w:ascii="Times New Roman" w:hAnsi="Times New Roman" w:cs="Times New Roman"/>
          <w:color w:val="auto"/>
          <w:sz w:val="28"/>
          <w:szCs w:val="28"/>
          <w:lang w:val="en-US"/>
        </w:rPr>
        <w:t xml:space="preserve"> Present Simple Tense (My father is </w:t>
      </w:r>
      <w:r w:rsidRPr="00A506C7">
        <w:rPr>
          <w:rFonts w:ascii="Times New Roman" w:hAnsi="Times New Roman" w:cs="Times New Roman"/>
          <w:color w:val="auto"/>
          <w:sz w:val="28"/>
          <w:szCs w:val="28"/>
          <w:lang w:val="en-US"/>
        </w:rPr>
        <w:lastRenderedPageBreak/>
        <w:t xml:space="preserve">a doctor. Is it a red ball? </w:t>
      </w:r>
      <w:r w:rsidR="006B1D56" w:rsidRPr="00A506C7">
        <w:rPr>
          <w:rFonts w:ascii="Times New Roman" w:hAnsi="Times New Roman" w:cs="Times New Roman"/>
          <w:color w:val="auto"/>
          <w:sz w:val="28"/>
          <w:szCs w:val="28"/>
          <w:lang w:val="en-US"/>
        </w:rPr>
        <w:t>–</w:t>
      </w:r>
      <w:r w:rsidRPr="00A506C7">
        <w:rPr>
          <w:rFonts w:ascii="Times New Roman" w:hAnsi="Times New Roman" w:cs="Times New Roman"/>
          <w:color w:val="auto"/>
          <w:sz w:val="28"/>
          <w:szCs w:val="28"/>
          <w:lang w:val="en-US"/>
        </w:rPr>
        <w:t xml:space="preserve"> Yes, it is.</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No, it isn’t. )</w:t>
      </w:r>
    </w:p>
    <w:p w14:paraId="36D4C8C9"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Предложения с краткими глагольными формами (She can’t swim. I don’t like porridge.).</w:t>
      </w:r>
    </w:p>
    <w:p w14:paraId="1C279F10"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Побудительные предложения в утвердительной форме (Come in, please.).</w:t>
      </w:r>
    </w:p>
    <w:p w14:paraId="370DECB3"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2C3E583C"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Глагольная</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конструкция</w:t>
      </w:r>
      <w:r w:rsidRPr="00A506C7">
        <w:rPr>
          <w:rFonts w:ascii="Times New Roman" w:hAnsi="Times New Roman" w:cs="Times New Roman"/>
          <w:color w:val="auto"/>
          <w:sz w:val="28"/>
          <w:szCs w:val="28"/>
          <w:lang w:val="en-US"/>
        </w:rPr>
        <w:t xml:space="preserve"> have got (I’ve got a cat. He’s</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 xml:space="preserve">She’s got a cat. Have you got a cat? </w:t>
      </w:r>
      <w:r w:rsidR="006B1D56" w:rsidRPr="00A506C7">
        <w:rPr>
          <w:rFonts w:ascii="Times New Roman" w:hAnsi="Times New Roman" w:cs="Times New Roman"/>
          <w:color w:val="auto"/>
          <w:sz w:val="28"/>
          <w:szCs w:val="28"/>
          <w:lang w:val="en-US"/>
        </w:rPr>
        <w:t>–</w:t>
      </w:r>
      <w:r w:rsidRPr="00A506C7">
        <w:rPr>
          <w:rFonts w:ascii="Times New Roman" w:hAnsi="Times New Roman" w:cs="Times New Roman"/>
          <w:color w:val="auto"/>
          <w:sz w:val="28"/>
          <w:szCs w:val="28"/>
          <w:lang w:val="en-US"/>
        </w:rPr>
        <w:t xml:space="preserve"> Yes, I have.</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w:t>
      </w:r>
      <w:r w:rsidR="00EB6B62"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No, I haven’t. What have you got?).</w:t>
      </w:r>
    </w:p>
    <w:p w14:paraId="6ECBBB07"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Модальный глагол can: для выражения умения (I can play tennis.) и отсутствия умения (I can’t play chess.); для получения разрешения (Can I go out?).</w:t>
      </w:r>
    </w:p>
    <w:p w14:paraId="18D2F574"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Определённый, неопределённый и нулевой артикли c именами существительными (наиболее распространённые случаи).</w:t>
      </w:r>
    </w:p>
    <w:p w14:paraId="701F2AFF"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Существительные во множественном числе, образованные по правилу и исключения (a book </w:t>
      </w:r>
      <w:r w:rsidR="006B1D5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books; a man </w:t>
      </w:r>
      <w:r w:rsidR="006B1D5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men).</w:t>
      </w:r>
    </w:p>
    <w:p w14:paraId="76C159E4"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Личные</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местоимения</w:t>
      </w:r>
      <w:r w:rsidRPr="00A506C7">
        <w:rPr>
          <w:rFonts w:ascii="Times New Roman" w:hAnsi="Times New Roman" w:cs="Times New Roman"/>
          <w:color w:val="auto"/>
          <w:sz w:val="28"/>
          <w:szCs w:val="28"/>
          <w:lang w:val="en-US"/>
        </w:rPr>
        <w:t xml:space="preserve"> (I, you, he/she/it, we, they). </w:t>
      </w:r>
      <w:r w:rsidRPr="005B63C9">
        <w:rPr>
          <w:rFonts w:ascii="Times New Roman" w:hAnsi="Times New Roman" w:cs="Times New Roman"/>
          <w:color w:val="auto"/>
          <w:sz w:val="28"/>
          <w:szCs w:val="28"/>
        </w:rPr>
        <w:t>Притяжательные</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местоимения</w:t>
      </w:r>
      <w:r w:rsidRPr="00A506C7">
        <w:rPr>
          <w:rFonts w:ascii="Times New Roman" w:hAnsi="Times New Roman" w:cs="Times New Roman"/>
          <w:color w:val="auto"/>
          <w:sz w:val="28"/>
          <w:szCs w:val="28"/>
          <w:lang w:val="en-US"/>
        </w:rPr>
        <w:t xml:space="preserve"> (my, your, his/her/its, our, their). </w:t>
      </w:r>
      <w:r w:rsidRPr="005B63C9">
        <w:rPr>
          <w:rFonts w:ascii="Times New Roman" w:hAnsi="Times New Roman" w:cs="Times New Roman"/>
          <w:color w:val="auto"/>
          <w:sz w:val="28"/>
          <w:szCs w:val="28"/>
        </w:rPr>
        <w:t xml:space="preserve">Указательные местоимения (this </w:t>
      </w:r>
      <w:r w:rsidR="006B1D56"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these).</w:t>
      </w:r>
    </w:p>
    <w:p w14:paraId="72A27756"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Количественные числительные (1-12).</w:t>
      </w:r>
    </w:p>
    <w:p w14:paraId="5DC913A7"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Вопросительные слова (who, what, how, where, how many). Предлоги</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места</w:t>
      </w:r>
      <w:r w:rsidRPr="00A506C7">
        <w:rPr>
          <w:rFonts w:ascii="Times New Roman" w:hAnsi="Times New Roman" w:cs="Times New Roman"/>
          <w:color w:val="auto"/>
          <w:sz w:val="28"/>
          <w:szCs w:val="28"/>
          <w:lang w:val="en-US"/>
        </w:rPr>
        <w:t xml:space="preserve"> (in, on, near, under).</w:t>
      </w:r>
    </w:p>
    <w:p w14:paraId="0603DFCA"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Союзы and и but (c однородными членами).</w:t>
      </w:r>
    </w:p>
    <w:p w14:paraId="5DACEDFF"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0" w:name="bookmark37"/>
      <w:r w:rsidRPr="005B63C9">
        <w:rPr>
          <w:rFonts w:ascii="Times New Roman" w:hAnsi="Times New Roman" w:cs="Times New Roman"/>
          <w:b/>
          <w:color w:val="auto"/>
          <w:sz w:val="28"/>
          <w:szCs w:val="28"/>
        </w:rPr>
        <w:t>Социокультурные знания и умения</w:t>
      </w:r>
      <w:bookmarkEnd w:id="50"/>
    </w:p>
    <w:p w14:paraId="4E33308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Знание и использование некоторых социокультурных элементов речевого поведенческого этикета, принятого в стране</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D932D7"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Знание небольших произведений детского фольклора страны</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 изучаемого языка (рифмовки, стихи, песенки); персонажей детских книг.</w:t>
      </w:r>
    </w:p>
    <w:p w14:paraId="5380116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Знание названий родной страны и страны/стран изучаемого языка и их столиц.</w:t>
      </w:r>
    </w:p>
    <w:p w14:paraId="7327CE0A"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1" w:name="bookmark38"/>
      <w:r w:rsidRPr="005B63C9">
        <w:rPr>
          <w:rFonts w:ascii="Times New Roman" w:hAnsi="Times New Roman" w:cs="Times New Roman"/>
          <w:b/>
          <w:color w:val="auto"/>
          <w:sz w:val="28"/>
          <w:szCs w:val="28"/>
        </w:rPr>
        <w:t>Компенсаторные умения</w:t>
      </w:r>
      <w:bookmarkEnd w:id="51"/>
    </w:p>
    <w:p w14:paraId="591855FC"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5A7843C"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в качестве опоры при порождении собственных высказываний ключевых слов, вопросов; иллюстраций.</w:t>
      </w:r>
    </w:p>
    <w:p w14:paraId="5688A38C" w14:textId="77777777" w:rsidR="00EB6B62" w:rsidRPr="005B63C9" w:rsidRDefault="00EB6B62" w:rsidP="00EB6B62">
      <w:pPr>
        <w:spacing w:line="276" w:lineRule="auto"/>
        <w:ind w:firstLine="709"/>
        <w:jc w:val="both"/>
        <w:rPr>
          <w:rFonts w:ascii="Times New Roman" w:hAnsi="Times New Roman" w:cs="Times New Roman"/>
          <w:b/>
          <w:color w:val="auto"/>
          <w:sz w:val="28"/>
          <w:szCs w:val="28"/>
        </w:rPr>
      </w:pPr>
    </w:p>
    <w:p w14:paraId="52F72313" w14:textId="77777777" w:rsidR="00A11258" w:rsidRPr="005B63C9" w:rsidRDefault="000A4D34" w:rsidP="00EB6B62">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3 КЛАСС</w:t>
      </w:r>
    </w:p>
    <w:p w14:paraId="6E097B59"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2" w:name="bookmark39"/>
      <w:r w:rsidRPr="005B63C9">
        <w:rPr>
          <w:rFonts w:ascii="Times New Roman" w:hAnsi="Times New Roman" w:cs="Times New Roman"/>
          <w:b/>
          <w:color w:val="auto"/>
          <w:sz w:val="28"/>
          <w:szCs w:val="28"/>
        </w:rPr>
        <w:t>Тематическое содержание речи</w:t>
      </w:r>
      <w:bookmarkEnd w:id="52"/>
    </w:p>
    <w:p w14:paraId="7CCDF14D"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моего «я».</w:t>
      </w:r>
      <w:r w:rsidRPr="005B63C9">
        <w:rPr>
          <w:rFonts w:ascii="Times New Roman" w:hAnsi="Times New Roman" w:cs="Times New Roman"/>
          <w:color w:val="auto"/>
          <w:sz w:val="28"/>
          <w:szCs w:val="28"/>
        </w:rPr>
        <w:t xml:space="preserve"> Моя семья. Мой день рождения. Моя любимая еда. Мой день (распорядок дня).</w:t>
      </w:r>
    </w:p>
    <w:p w14:paraId="03AF0D70"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моих увлечений</w:t>
      </w:r>
      <w:r w:rsidRPr="005B63C9">
        <w:rPr>
          <w:rFonts w:ascii="Times New Roman" w:hAnsi="Times New Roman" w:cs="Times New Roman"/>
          <w:color w:val="auto"/>
          <w:sz w:val="28"/>
          <w:szCs w:val="28"/>
        </w:rPr>
        <w:t>. Любимая игрушка, игра. Мой питомец. Любимые занятия. Любимая сказка. Выходной день. Каникулы.</w:t>
      </w:r>
    </w:p>
    <w:p w14:paraId="6DA33BE8"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вокруг меня</w:t>
      </w:r>
      <w:r w:rsidRPr="005B63C9">
        <w:rPr>
          <w:rFonts w:ascii="Times New Roman" w:hAnsi="Times New Roman" w:cs="Times New Roman"/>
          <w:color w:val="auto"/>
          <w:sz w:val="28"/>
          <w:szCs w:val="28"/>
        </w:rPr>
        <w:t>. Моя комната (квартира, дом). Моя школа. Мои друзья. Моя малая родина (город, село). Дикие и домашние животные. Погода. Времена года (месяцы).</w:t>
      </w:r>
    </w:p>
    <w:p w14:paraId="2A3E124B"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Родная страна и страны изучаемого языка</w:t>
      </w:r>
      <w:r w:rsidRPr="005B63C9">
        <w:rPr>
          <w:rFonts w:ascii="Times New Roman" w:hAnsi="Times New Roman" w:cs="Times New Roman"/>
          <w:color w:val="auto"/>
          <w:sz w:val="28"/>
          <w:szCs w:val="28"/>
        </w:rPr>
        <w:t>. Россия</w:t>
      </w:r>
      <w:r w:rsidR="00EB6B62" w:rsidRPr="005B63C9">
        <w:rPr>
          <w:rFonts w:ascii="Times New Roman" w:hAnsi="Times New Roman" w:cs="Times New Roman"/>
          <w:color w:val="auto"/>
          <w:sz w:val="28"/>
          <w:szCs w:val="28"/>
        </w:rPr>
        <w:t>, Донецкая Народная Республика</w:t>
      </w:r>
      <w:r w:rsidRPr="005B63C9">
        <w:rPr>
          <w:rFonts w:ascii="Times New Roman" w:hAnsi="Times New Roman" w:cs="Times New Roman"/>
          <w:color w:val="auto"/>
          <w:sz w:val="28"/>
          <w:szCs w:val="28"/>
        </w:rPr>
        <w:t xml:space="preserve"> и страна</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EB6B6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 изучаемого языка.</w:t>
      </w:r>
    </w:p>
    <w:p w14:paraId="2A508703"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3" w:name="bookmark40"/>
      <w:r w:rsidRPr="005B63C9">
        <w:rPr>
          <w:rFonts w:ascii="Times New Roman" w:hAnsi="Times New Roman" w:cs="Times New Roman"/>
          <w:b/>
          <w:color w:val="auto"/>
          <w:sz w:val="28"/>
          <w:szCs w:val="28"/>
        </w:rPr>
        <w:t>Коммуникативные умения</w:t>
      </w:r>
      <w:bookmarkEnd w:id="53"/>
    </w:p>
    <w:p w14:paraId="6E5847AB"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Говорение</w:t>
      </w:r>
    </w:p>
    <w:p w14:paraId="4BC2533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Коммуникативные умения </w:t>
      </w:r>
      <w:r w:rsidRPr="005B63C9">
        <w:rPr>
          <w:rFonts w:ascii="Times New Roman" w:hAnsi="Times New Roman" w:cs="Times New Roman"/>
          <w:b/>
          <w:i/>
          <w:color w:val="auto"/>
          <w:sz w:val="28"/>
          <w:szCs w:val="28"/>
        </w:rPr>
        <w:t>диалогической речи</w:t>
      </w:r>
      <w:r w:rsidRPr="005B63C9">
        <w:rPr>
          <w:rFonts w:ascii="Times New Roman" w:hAnsi="Times New Roman" w:cs="Times New Roman"/>
          <w:color w:val="auto"/>
          <w:sz w:val="28"/>
          <w:szCs w:val="28"/>
        </w:rPr>
        <w:t>:</w:t>
      </w:r>
    </w:p>
    <w:p w14:paraId="78FE8A8A"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Ведение с опорой на речевые ситуации, ключевые слова и/или иллюстрации с соблюдением норм речевого этикета, принятых в стране</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w:t>
      </w:r>
    </w:p>
    <w:p w14:paraId="5815C71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684B4D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диалога </w:t>
      </w:r>
      <w:r w:rsidR="00F557A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побуждения к действию: приглашение собеседника к совместной деятельности, вежливое согласие</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 согласие на предложение собеседника;</w:t>
      </w:r>
    </w:p>
    <w:p w14:paraId="3C19BDD9"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диалога-расспроса: запрашивание интересующей информации; сообщение фактической информации, ответы на вопросы собеседника.</w:t>
      </w:r>
    </w:p>
    <w:p w14:paraId="4294F457"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Коммуникативные умения монологической речи:</w:t>
      </w:r>
    </w:p>
    <w:p w14:paraId="676E848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15DED72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 с опорой на ключевые слова, вопросы и/или иллюстрации основного содержания прочитанного текста.</w:t>
      </w:r>
    </w:p>
    <w:p w14:paraId="20EFEDA6"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Аудирование</w:t>
      </w:r>
    </w:p>
    <w:p w14:paraId="2F7CB8EC"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Понимание на слух речи учителя и одноклассников и вербальная</w:t>
      </w:r>
      <w:r w:rsidR="00F557A4"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w:t>
      </w:r>
      <w:r w:rsidR="00F557A4"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невербальная реакция на услышанное (при непосредственном общении).</w:t>
      </w:r>
    </w:p>
    <w:p w14:paraId="5ECEF160"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40EE031" w14:textId="77777777" w:rsidR="000A4D34"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9BB9C5C"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7D6A1FC1"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Тексты для аудирования: диалог, высказывания собеседников в ситуациях повседневного общения, рассказ, сказка.</w:t>
      </w:r>
    </w:p>
    <w:p w14:paraId="6B512101" w14:textId="77777777" w:rsidR="003D2D41" w:rsidRPr="005B63C9" w:rsidRDefault="003D2D41" w:rsidP="00EB6B62">
      <w:pPr>
        <w:spacing w:line="276" w:lineRule="auto"/>
        <w:ind w:firstLine="709"/>
        <w:jc w:val="both"/>
        <w:rPr>
          <w:rFonts w:ascii="Times New Roman" w:hAnsi="Times New Roman" w:cs="Times New Roman"/>
          <w:b/>
          <w:i/>
          <w:color w:val="auto"/>
          <w:sz w:val="28"/>
          <w:szCs w:val="28"/>
        </w:rPr>
      </w:pPr>
    </w:p>
    <w:p w14:paraId="226C00CD"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Смысловое чтение</w:t>
      </w:r>
    </w:p>
    <w:p w14:paraId="24677F6F"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1907953"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Тексты для чтения вслух: диалог, рассказ, сказка.</w:t>
      </w:r>
    </w:p>
    <w:p w14:paraId="0E8B413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52A41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с пониманием основного содержания текста предполагает определение основной темы и главных фактов</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06CF10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E674CA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Тексты для чтения: диалог, рассказ, сказка, электронное сообщение личного характера.</w:t>
      </w:r>
    </w:p>
    <w:p w14:paraId="7BF42B48"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Письмо</w:t>
      </w:r>
    </w:p>
    <w:p w14:paraId="612D6516"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учебной задачей.</w:t>
      </w:r>
    </w:p>
    <w:p w14:paraId="258BE79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Создание подписей к картинкам, фотографиям с пояснением, что на них </w:t>
      </w:r>
      <w:r w:rsidRPr="005B63C9">
        <w:rPr>
          <w:rFonts w:ascii="Times New Roman" w:hAnsi="Times New Roman" w:cs="Times New Roman"/>
          <w:color w:val="auto"/>
          <w:sz w:val="28"/>
          <w:szCs w:val="28"/>
        </w:rPr>
        <w:lastRenderedPageBreak/>
        <w:t>изображено.</w:t>
      </w:r>
    </w:p>
    <w:p w14:paraId="03415E16"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w:t>
      </w:r>
    </w:p>
    <w:p w14:paraId="7DC3229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Написание с опорой на образец поздравлений с праздниками (с днём рождения, Новым годом, Рождеством) с выражением пожеланий.</w:t>
      </w:r>
    </w:p>
    <w:p w14:paraId="4214032F"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4" w:name="bookmark41"/>
      <w:r w:rsidRPr="005B63C9">
        <w:rPr>
          <w:rFonts w:ascii="Times New Roman" w:hAnsi="Times New Roman" w:cs="Times New Roman"/>
          <w:b/>
          <w:color w:val="auto"/>
          <w:sz w:val="28"/>
          <w:szCs w:val="28"/>
        </w:rPr>
        <w:t>Языковые знания и навыки</w:t>
      </w:r>
      <w:bookmarkEnd w:id="54"/>
    </w:p>
    <w:p w14:paraId="14CAEF54"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Фонетическая сторона речи</w:t>
      </w:r>
    </w:p>
    <w:p w14:paraId="484C2768"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Буквы английского алфавита. Фонетически корректное озвучивание букв английского алфавита.</w:t>
      </w:r>
    </w:p>
    <w:p w14:paraId="2C909BF8"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00DC02D4" w:rsidRPr="005B63C9">
        <w:rPr>
          <w:rFonts w:ascii="Times New Roman" w:hAnsi="Times New Roman" w:cs="Times New Roman"/>
          <w:color w:val="auto"/>
          <w:sz w:val="28"/>
          <w:szCs w:val="28"/>
        </w:rPr>
        <w:t>r</w:t>
      </w:r>
      <w:r w:rsidRPr="005B63C9">
        <w:rPr>
          <w:rFonts w:ascii="Times New Roman" w:hAnsi="Times New Roman" w:cs="Times New Roman"/>
          <w:color w:val="auto"/>
          <w:sz w:val="28"/>
          <w:szCs w:val="28"/>
        </w:rPr>
        <w:t>” (there is/there are).</w:t>
      </w:r>
    </w:p>
    <w:p w14:paraId="42BC551B"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Ритмико</w:t>
      </w:r>
      <w:r w:rsidR="00655701"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интонационные особенности повествовательного, побудительного и вопросительного (общий и специальный вопрос) предложений.</w:t>
      </w:r>
    </w:p>
    <w:p w14:paraId="4E19C8BF"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Различение на слух и адекватное, без ошибок произнесение слов с соблюдением правильного ударения и фраз</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предложений с соблюдением их ритмико-интонационных особенностей.</w:t>
      </w:r>
    </w:p>
    <w:p w14:paraId="4E371C5B"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Чтение гласных в открытом и закрытом слоге в односложных словах, чтения гласных в третьем типе слога (гласная + </w:t>
      </w:r>
      <w:r w:rsidR="00655701" w:rsidRPr="005B63C9">
        <w:rPr>
          <w:rFonts w:ascii="Times New Roman" w:hAnsi="Times New Roman" w:cs="Times New Roman"/>
          <w:color w:val="auto"/>
          <w:sz w:val="28"/>
          <w:szCs w:val="28"/>
        </w:rPr>
        <w:t>r</w:t>
      </w:r>
      <w:r w:rsidRPr="005B63C9">
        <w:rPr>
          <w:rFonts w:ascii="Times New Roman" w:hAnsi="Times New Roman" w:cs="Times New Roman"/>
          <w:color w:val="auto"/>
          <w:sz w:val="28"/>
          <w:szCs w:val="28"/>
        </w:rPr>
        <w:t>);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3347A826"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Вычленение некоторых звукобуквенных сочетаний при анализе изученных слов.</w:t>
      </w:r>
    </w:p>
    <w:p w14:paraId="5F0A928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новых слов согласно основным правилам чтения с использованием полной или частичной транскрипции.</w:t>
      </w:r>
    </w:p>
    <w:p w14:paraId="33A3D48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2F1E1611"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Графика, орфография и пунктуация</w:t>
      </w:r>
    </w:p>
    <w:p w14:paraId="304152C8"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Правильное написание изученных слов.</w:t>
      </w:r>
    </w:p>
    <w:p w14:paraId="55119CD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FBBE52A"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Лексическая сторона речи</w:t>
      </w:r>
    </w:p>
    <w:p w14:paraId="0653410C"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w:t>
      </w:r>
      <w:r w:rsidRPr="005B63C9">
        <w:rPr>
          <w:rFonts w:ascii="Times New Roman" w:hAnsi="Times New Roman" w:cs="Times New Roman"/>
          <w:color w:val="auto"/>
          <w:sz w:val="28"/>
          <w:szCs w:val="28"/>
        </w:rPr>
        <w:lastRenderedPageBreak/>
        <w:t>содержания речи для 3 класса, включая 200 лексических единиц, усвоенных на первом году обучения.</w:t>
      </w:r>
    </w:p>
    <w:p w14:paraId="42F31318"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0230603B"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Распознавание в устной и письменной речи интернациональных слов (doctor, film) с помощью языковой догадки.</w:t>
      </w:r>
    </w:p>
    <w:p w14:paraId="14E8691D"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Грамматическая сторона речи</w:t>
      </w:r>
    </w:p>
    <w:p w14:paraId="3315416C"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17BAC71"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Предложения</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начальным</w:t>
      </w:r>
      <w:r w:rsidRPr="00A506C7">
        <w:rPr>
          <w:rFonts w:ascii="Times New Roman" w:hAnsi="Times New Roman" w:cs="Times New Roman"/>
          <w:color w:val="auto"/>
          <w:sz w:val="28"/>
          <w:szCs w:val="28"/>
          <w:lang w:val="en-US"/>
        </w:rPr>
        <w:t xml:space="preserve"> There + to be </w:t>
      </w:r>
      <w:r w:rsidRPr="005B63C9">
        <w:rPr>
          <w:rFonts w:ascii="Times New Roman" w:hAnsi="Times New Roman" w:cs="Times New Roman"/>
          <w:color w:val="auto"/>
          <w:sz w:val="28"/>
          <w:szCs w:val="28"/>
        </w:rPr>
        <w:t>в</w:t>
      </w:r>
      <w:r w:rsidRPr="00A506C7">
        <w:rPr>
          <w:rFonts w:ascii="Times New Roman" w:hAnsi="Times New Roman" w:cs="Times New Roman"/>
          <w:color w:val="auto"/>
          <w:sz w:val="28"/>
          <w:szCs w:val="28"/>
          <w:lang w:val="en-US"/>
        </w:rPr>
        <w:t xml:space="preserve"> Past Simple Tense (There was an old house near the river.).</w:t>
      </w:r>
    </w:p>
    <w:p w14:paraId="10934D96"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Побудительные предложения в отрицательной (Don’t talk, please.) форме.</w:t>
      </w:r>
    </w:p>
    <w:p w14:paraId="7E14217F"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6555F334"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Конструкция</w:t>
      </w:r>
      <w:r w:rsidRPr="00A506C7">
        <w:rPr>
          <w:rFonts w:ascii="Times New Roman" w:hAnsi="Times New Roman" w:cs="Times New Roman"/>
          <w:color w:val="auto"/>
          <w:sz w:val="28"/>
          <w:szCs w:val="28"/>
          <w:lang w:val="en-US"/>
        </w:rPr>
        <w:t xml:space="preserve"> I’d like to ... (I’d like to read this book.).</w:t>
      </w:r>
    </w:p>
    <w:p w14:paraId="2D600BA7"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Конструкции</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с</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глаголами</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на</w:t>
      </w:r>
      <w:r w:rsidRPr="00A506C7">
        <w:rPr>
          <w:rFonts w:ascii="Times New Roman" w:hAnsi="Times New Roman" w:cs="Times New Roman"/>
          <w:color w:val="auto"/>
          <w:sz w:val="28"/>
          <w:szCs w:val="28"/>
          <w:lang w:val="en-US"/>
        </w:rPr>
        <w:t xml:space="preserve"> -ing: to like</w:t>
      </w:r>
      <w:r w:rsidR="00655701"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w:t>
      </w:r>
      <w:r w:rsidR="00655701" w:rsidRPr="00A506C7">
        <w:rPr>
          <w:rFonts w:ascii="Times New Roman" w:hAnsi="Times New Roman" w:cs="Times New Roman"/>
          <w:color w:val="auto"/>
          <w:sz w:val="28"/>
          <w:szCs w:val="28"/>
          <w:lang w:val="en-US"/>
        </w:rPr>
        <w:t xml:space="preserve"> </w:t>
      </w:r>
      <w:r w:rsidRPr="00A506C7">
        <w:rPr>
          <w:rFonts w:ascii="Times New Roman" w:hAnsi="Times New Roman" w:cs="Times New Roman"/>
          <w:color w:val="auto"/>
          <w:sz w:val="28"/>
          <w:szCs w:val="28"/>
          <w:lang w:val="en-US"/>
        </w:rPr>
        <w:t>enjoy doing smth (I like riding my bike.).</w:t>
      </w:r>
    </w:p>
    <w:p w14:paraId="58ABBF83"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Существительные</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в</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притяжательном</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падеже</w:t>
      </w:r>
      <w:r w:rsidRPr="00A506C7">
        <w:rPr>
          <w:rFonts w:ascii="Times New Roman" w:hAnsi="Times New Roman" w:cs="Times New Roman"/>
          <w:color w:val="auto"/>
          <w:sz w:val="28"/>
          <w:szCs w:val="28"/>
          <w:lang w:val="en-US"/>
        </w:rPr>
        <w:t xml:space="preserve"> (Possessive Case; Ann’s dress, children’s toys, boys’ books).</w:t>
      </w:r>
    </w:p>
    <w:p w14:paraId="4FDEE71F"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Слова, выражающие количество с исчисляемыми и неисчисляемыми существительными (much</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many</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a lot of).</w:t>
      </w:r>
    </w:p>
    <w:p w14:paraId="355564A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Личные местоимения в объектном (me, you, him/her/it, us, them) падеже. Указательные местоимения (this </w:t>
      </w:r>
      <w:r w:rsidR="00B6725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these; that </w:t>
      </w:r>
      <w:r w:rsidR="00B6725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those). Неопределённые местоимения (some</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any) в повествовательных и вопросительных предложениях (Have you got any friends? -Yes, I’ve got some.).</w:t>
      </w:r>
    </w:p>
    <w:p w14:paraId="2802628F"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Наречия частотности (usually, often).</w:t>
      </w:r>
    </w:p>
    <w:p w14:paraId="7E8BDB44"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Количественные числительные (13</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100). Порядковые числительные (1</w:t>
      </w:r>
      <w:r w:rsidR="00B67259"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30).</w:t>
      </w:r>
    </w:p>
    <w:p w14:paraId="5667BF4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Вопросительные слова (when, whose, why).</w:t>
      </w:r>
    </w:p>
    <w:p w14:paraId="6522FA10" w14:textId="77777777" w:rsidR="00A11258" w:rsidRPr="00A506C7" w:rsidRDefault="00BA3665" w:rsidP="00EB6B62">
      <w:pPr>
        <w:spacing w:line="276" w:lineRule="auto"/>
        <w:ind w:firstLine="709"/>
        <w:jc w:val="both"/>
        <w:rPr>
          <w:rFonts w:ascii="Times New Roman" w:hAnsi="Times New Roman" w:cs="Times New Roman"/>
          <w:color w:val="auto"/>
          <w:sz w:val="28"/>
          <w:szCs w:val="28"/>
          <w:lang w:val="en-US"/>
        </w:rPr>
      </w:pPr>
      <w:r w:rsidRPr="005B63C9">
        <w:rPr>
          <w:rFonts w:ascii="Times New Roman" w:hAnsi="Times New Roman" w:cs="Times New Roman"/>
          <w:color w:val="auto"/>
          <w:sz w:val="28"/>
          <w:szCs w:val="28"/>
        </w:rPr>
        <w:t>Предлоги</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места</w:t>
      </w:r>
      <w:r w:rsidRPr="00A506C7">
        <w:rPr>
          <w:rFonts w:ascii="Times New Roman" w:hAnsi="Times New Roman" w:cs="Times New Roman"/>
          <w:color w:val="auto"/>
          <w:sz w:val="28"/>
          <w:szCs w:val="28"/>
          <w:lang w:val="en-US"/>
        </w:rPr>
        <w:t xml:space="preserve"> (next to, in front of, behind), </w:t>
      </w:r>
      <w:r w:rsidRPr="005B63C9">
        <w:rPr>
          <w:rFonts w:ascii="Times New Roman" w:hAnsi="Times New Roman" w:cs="Times New Roman"/>
          <w:color w:val="auto"/>
          <w:sz w:val="28"/>
          <w:szCs w:val="28"/>
        </w:rPr>
        <w:t>направления</w:t>
      </w:r>
      <w:r w:rsidRPr="00A506C7">
        <w:rPr>
          <w:rFonts w:ascii="Times New Roman" w:hAnsi="Times New Roman" w:cs="Times New Roman"/>
          <w:color w:val="auto"/>
          <w:sz w:val="28"/>
          <w:szCs w:val="28"/>
          <w:lang w:val="en-US"/>
        </w:rPr>
        <w:t xml:space="preserve"> (to), </w:t>
      </w:r>
      <w:r w:rsidRPr="005B63C9">
        <w:rPr>
          <w:rFonts w:ascii="Times New Roman" w:hAnsi="Times New Roman" w:cs="Times New Roman"/>
          <w:color w:val="auto"/>
          <w:sz w:val="28"/>
          <w:szCs w:val="28"/>
        </w:rPr>
        <w:t>времени</w:t>
      </w:r>
      <w:r w:rsidRPr="00A506C7">
        <w:rPr>
          <w:rFonts w:ascii="Times New Roman" w:hAnsi="Times New Roman" w:cs="Times New Roman"/>
          <w:color w:val="auto"/>
          <w:sz w:val="28"/>
          <w:szCs w:val="28"/>
          <w:lang w:val="en-US"/>
        </w:rPr>
        <w:t xml:space="preserve"> (at, in, on </w:t>
      </w:r>
      <w:r w:rsidRPr="005B63C9">
        <w:rPr>
          <w:rFonts w:ascii="Times New Roman" w:hAnsi="Times New Roman" w:cs="Times New Roman"/>
          <w:color w:val="auto"/>
          <w:sz w:val="28"/>
          <w:szCs w:val="28"/>
        </w:rPr>
        <w:t>в</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выражениях</w:t>
      </w:r>
      <w:r w:rsidRPr="00A506C7">
        <w:rPr>
          <w:rFonts w:ascii="Times New Roman" w:hAnsi="Times New Roman" w:cs="Times New Roman"/>
          <w:color w:val="auto"/>
          <w:sz w:val="28"/>
          <w:szCs w:val="28"/>
          <w:lang w:val="en-US"/>
        </w:rPr>
        <w:t xml:space="preserve"> at 5 o’clock, in the morning, on Monday).</w:t>
      </w:r>
    </w:p>
    <w:p w14:paraId="09E012C7"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5" w:name="bookmark42"/>
      <w:r w:rsidRPr="005B63C9">
        <w:rPr>
          <w:rFonts w:ascii="Times New Roman" w:hAnsi="Times New Roman" w:cs="Times New Roman"/>
          <w:b/>
          <w:color w:val="auto"/>
          <w:sz w:val="28"/>
          <w:szCs w:val="28"/>
        </w:rPr>
        <w:t>Социокультурные знания и умения</w:t>
      </w:r>
      <w:bookmarkEnd w:id="55"/>
    </w:p>
    <w:p w14:paraId="743D2366"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Знание и использование некоторых социокультурных элементов речевого поведенческого этикета, принятого в стране</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 странах изучаемого языка, в </w:t>
      </w:r>
      <w:r w:rsidRPr="005B63C9">
        <w:rPr>
          <w:rFonts w:ascii="Times New Roman" w:hAnsi="Times New Roman" w:cs="Times New Roman"/>
          <w:color w:val="auto"/>
          <w:sz w:val="28"/>
          <w:szCs w:val="28"/>
        </w:rPr>
        <w:lastRenderedPageBreak/>
        <w:t>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883E85A"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Знание произведений детского фольклора (рифмовок, стихов, песенок), персонажей детских книг.</w:t>
      </w:r>
    </w:p>
    <w:p w14:paraId="2775BEE8"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Краткое представление своей страны и страны</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 изучаемого языка (названия родной страны и страны</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 изучаемого языка и их столиц, название родного города</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села; цвета национальных флагов).</w:t>
      </w:r>
    </w:p>
    <w:p w14:paraId="6B298792"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6" w:name="bookmark43"/>
      <w:r w:rsidRPr="005B63C9">
        <w:rPr>
          <w:rFonts w:ascii="Times New Roman" w:hAnsi="Times New Roman" w:cs="Times New Roman"/>
          <w:b/>
          <w:color w:val="auto"/>
          <w:sz w:val="28"/>
          <w:szCs w:val="28"/>
        </w:rPr>
        <w:t>Компенсаторные умения</w:t>
      </w:r>
      <w:bookmarkEnd w:id="56"/>
    </w:p>
    <w:p w14:paraId="3342DC35"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при чтении и аудировании языковой, в том числе контекстуальной, догадки.</w:t>
      </w:r>
    </w:p>
    <w:p w14:paraId="2706B3F3"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в качестве опоры при порождении собственных высказываний ключевых слов, вопросов; иллюстраций.</w:t>
      </w:r>
    </w:p>
    <w:p w14:paraId="47322AD2"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Игнорирование информации, не являющейся необходимой для понимания основного содержания прочитанного</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прослушанного текста или для нахождения в тексте запрашиваемой информации.</w:t>
      </w:r>
    </w:p>
    <w:p w14:paraId="6AA1A74F" w14:textId="77777777" w:rsidR="00655701" w:rsidRPr="005B63C9" w:rsidRDefault="00655701" w:rsidP="00EB6B62">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 </w:t>
      </w:r>
    </w:p>
    <w:p w14:paraId="569C668D" w14:textId="77777777" w:rsidR="00A11258" w:rsidRPr="005B63C9" w:rsidRDefault="000A4D34" w:rsidP="00EB6B62">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4 </w:t>
      </w:r>
      <w:r w:rsidR="00BA3665" w:rsidRPr="005B63C9">
        <w:rPr>
          <w:rFonts w:ascii="Times New Roman" w:hAnsi="Times New Roman" w:cs="Times New Roman"/>
          <w:b/>
          <w:color w:val="auto"/>
          <w:sz w:val="28"/>
          <w:szCs w:val="28"/>
        </w:rPr>
        <w:t>КЛАСС</w:t>
      </w:r>
    </w:p>
    <w:p w14:paraId="49171BCB"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7" w:name="bookmark44"/>
      <w:r w:rsidRPr="005B63C9">
        <w:rPr>
          <w:rFonts w:ascii="Times New Roman" w:hAnsi="Times New Roman" w:cs="Times New Roman"/>
          <w:b/>
          <w:color w:val="auto"/>
          <w:sz w:val="28"/>
          <w:szCs w:val="28"/>
        </w:rPr>
        <w:t>Тематическое содержание речи</w:t>
      </w:r>
      <w:bookmarkEnd w:id="57"/>
    </w:p>
    <w:p w14:paraId="16921C28"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моего «я».</w:t>
      </w:r>
      <w:r w:rsidRPr="005B63C9">
        <w:rPr>
          <w:rFonts w:ascii="Times New Roman" w:hAnsi="Times New Roman" w:cs="Times New Roman"/>
          <w:color w:val="auto"/>
          <w:sz w:val="28"/>
          <w:szCs w:val="28"/>
        </w:rPr>
        <w:t xml:space="preserve"> Моя семья. Мой день рождения, подарки. Моя любимая еда. Мой день (распорядок дня, домашние обязанности).</w:t>
      </w:r>
    </w:p>
    <w:p w14:paraId="7E4EE319"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моих увлечений</w:t>
      </w:r>
      <w:r w:rsidRPr="005B63C9">
        <w:rPr>
          <w:rFonts w:ascii="Times New Roman" w:hAnsi="Times New Roman" w:cs="Times New Roman"/>
          <w:color w:val="auto"/>
          <w:sz w:val="28"/>
          <w:szCs w:val="28"/>
        </w:rPr>
        <w:t>. Любимая игрушка, игра. Мой питомец. Любимые занятия. Занятия спортом. Любимая сказка</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история</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рассказ. Выходной день. Каникулы.</w:t>
      </w:r>
    </w:p>
    <w:p w14:paraId="336B3B9B"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Мир вокруг меня</w:t>
      </w:r>
      <w:r w:rsidRPr="005B63C9">
        <w:rPr>
          <w:rFonts w:ascii="Times New Roman" w:hAnsi="Times New Roman" w:cs="Times New Roman"/>
          <w:color w:val="auto"/>
          <w:sz w:val="28"/>
          <w:szCs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3DA7729"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Родная страна и страны изучаемого языка</w:t>
      </w:r>
      <w:r w:rsidRPr="005B63C9">
        <w:rPr>
          <w:rFonts w:ascii="Times New Roman" w:hAnsi="Times New Roman" w:cs="Times New Roman"/>
          <w:color w:val="auto"/>
          <w:sz w:val="28"/>
          <w:szCs w:val="28"/>
        </w:rPr>
        <w:t>. Россия и страна</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F1A2F2B" w14:textId="77777777" w:rsidR="00A11258" w:rsidRPr="005B63C9" w:rsidRDefault="00BA3665" w:rsidP="00EB6B62">
      <w:pPr>
        <w:spacing w:line="276" w:lineRule="auto"/>
        <w:ind w:firstLine="709"/>
        <w:jc w:val="both"/>
        <w:rPr>
          <w:rFonts w:ascii="Times New Roman" w:hAnsi="Times New Roman" w:cs="Times New Roman"/>
          <w:b/>
          <w:color w:val="auto"/>
          <w:sz w:val="28"/>
          <w:szCs w:val="28"/>
        </w:rPr>
      </w:pPr>
      <w:bookmarkStart w:id="58" w:name="bookmark45"/>
      <w:r w:rsidRPr="005B63C9">
        <w:rPr>
          <w:rFonts w:ascii="Times New Roman" w:hAnsi="Times New Roman" w:cs="Times New Roman"/>
          <w:b/>
          <w:color w:val="auto"/>
          <w:sz w:val="28"/>
          <w:szCs w:val="28"/>
        </w:rPr>
        <w:t>Коммуникативные умения</w:t>
      </w:r>
      <w:bookmarkEnd w:id="58"/>
    </w:p>
    <w:p w14:paraId="0A906535"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Говорение</w:t>
      </w:r>
    </w:p>
    <w:p w14:paraId="60875AE6" w14:textId="77777777" w:rsidR="00A11258" w:rsidRPr="005B63C9" w:rsidRDefault="00BA3665" w:rsidP="00EB6B62">
      <w:pPr>
        <w:spacing w:line="276" w:lineRule="auto"/>
        <w:ind w:firstLine="709"/>
        <w:jc w:val="both"/>
        <w:rPr>
          <w:rFonts w:ascii="Times New Roman" w:hAnsi="Times New Roman" w:cs="Times New Roman"/>
          <w:b/>
          <w:i/>
          <w:color w:val="auto"/>
          <w:sz w:val="28"/>
          <w:szCs w:val="28"/>
        </w:rPr>
      </w:pPr>
      <w:r w:rsidRPr="005B63C9">
        <w:rPr>
          <w:rFonts w:ascii="Times New Roman" w:hAnsi="Times New Roman" w:cs="Times New Roman"/>
          <w:color w:val="auto"/>
          <w:sz w:val="28"/>
          <w:szCs w:val="28"/>
        </w:rPr>
        <w:t xml:space="preserve">Коммуникативные умения </w:t>
      </w:r>
      <w:r w:rsidRPr="005B63C9">
        <w:rPr>
          <w:rFonts w:ascii="Times New Roman" w:hAnsi="Times New Roman" w:cs="Times New Roman"/>
          <w:b/>
          <w:i/>
          <w:color w:val="auto"/>
          <w:sz w:val="28"/>
          <w:szCs w:val="28"/>
        </w:rPr>
        <w:t>диалогической речи:</w:t>
      </w:r>
    </w:p>
    <w:p w14:paraId="43B70FAF"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Ведение с опорой на речевые ситуации, ключевые слова и/или иллюстрации с соблюдением норм речевого этикета, принятых в стране</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w:t>
      </w:r>
    </w:p>
    <w:p w14:paraId="60E17627"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диалога этикетного характера: приветствие, ответ на приветствие; </w:t>
      </w:r>
      <w:r w:rsidRPr="005B63C9">
        <w:rPr>
          <w:rFonts w:ascii="Times New Roman" w:hAnsi="Times New Roman" w:cs="Times New Roman"/>
          <w:color w:val="auto"/>
          <w:sz w:val="28"/>
          <w:szCs w:val="28"/>
        </w:rPr>
        <w:lastRenderedPageBreak/>
        <w:t>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47E9E3E"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диалога </w:t>
      </w:r>
      <w:r w:rsidR="00B6725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 сие/несогласие на предложение собеседника;</w:t>
      </w:r>
    </w:p>
    <w:p w14:paraId="488995D4"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диалога-расспроса: запрашивание интересующей информации; сообщение фактической информации, ответы на вопросы собеседника.</w:t>
      </w:r>
    </w:p>
    <w:p w14:paraId="6145AFAB"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Коммуникативные умения </w:t>
      </w:r>
      <w:r w:rsidRPr="005B63C9">
        <w:rPr>
          <w:rFonts w:ascii="Times New Roman" w:hAnsi="Times New Roman" w:cs="Times New Roman"/>
          <w:b/>
          <w:i/>
          <w:color w:val="auto"/>
          <w:sz w:val="28"/>
          <w:szCs w:val="28"/>
        </w:rPr>
        <w:t>монологической речи</w:t>
      </w:r>
      <w:r w:rsidRPr="005B63C9">
        <w:rPr>
          <w:rFonts w:ascii="Times New Roman" w:hAnsi="Times New Roman" w:cs="Times New Roman"/>
          <w:color w:val="auto"/>
          <w:sz w:val="28"/>
          <w:szCs w:val="28"/>
        </w:rPr>
        <w:t>.</w:t>
      </w:r>
    </w:p>
    <w:p w14:paraId="4971222A"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сообщение (повествование) с опорой на ключевые слова, вопросы и/или иллюстрации.</w:t>
      </w:r>
    </w:p>
    <w:p w14:paraId="14388671"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78A6714" w14:textId="77777777" w:rsidR="00A11258" w:rsidRPr="005B63C9" w:rsidRDefault="00BA3665" w:rsidP="00EB6B62">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Пересказ основного содержания прочитанного текста с опорой на ключевые слова, вопросы, план и/или иллюстрации.</w:t>
      </w:r>
    </w:p>
    <w:p w14:paraId="73A155C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Краткое устное изложение результатов выполненного несложного проектного задания.</w:t>
      </w:r>
    </w:p>
    <w:p w14:paraId="0F64F2F6"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Аудирование</w:t>
      </w:r>
    </w:p>
    <w:p w14:paraId="2EC9936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Коммуникативные умения </w:t>
      </w:r>
      <w:r w:rsidRPr="005B63C9">
        <w:rPr>
          <w:rFonts w:ascii="Times New Roman" w:hAnsi="Times New Roman" w:cs="Times New Roman"/>
          <w:b/>
          <w:i/>
          <w:color w:val="auto"/>
          <w:sz w:val="28"/>
          <w:szCs w:val="28"/>
        </w:rPr>
        <w:t>аудирования</w:t>
      </w:r>
      <w:r w:rsidRPr="005B63C9">
        <w:rPr>
          <w:rFonts w:ascii="Times New Roman" w:hAnsi="Times New Roman" w:cs="Times New Roman"/>
          <w:color w:val="auto"/>
          <w:sz w:val="28"/>
          <w:szCs w:val="28"/>
        </w:rPr>
        <w:t>.</w:t>
      </w:r>
    </w:p>
    <w:p w14:paraId="062957B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Понимание на слух речи учителя и одноклассников и вербальная</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невербальная реакция на услышанное (при непосредственном общении).</w:t>
      </w:r>
    </w:p>
    <w:p w14:paraId="7B17249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1E4245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Аудирование с пониманием основного содержания текста предполагает умение определять основную тему и главные факты</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65570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события в воспринимаемом на слух тексте с опорой и без опоры на иллюстрации и с использованием языковой, в том числе контекстуальной, догадки.</w:t>
      </w:r>
    </w:p>
    <w:p w14:paraId="6852721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DEF084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Тексты для аудирования: диалог, высказывания собеседников в ситуациях повседневного общения, рассказ, сказка, сообщение информационного </w:t>
      </w:r>
      <w:r w:rsidRPr="005B63C9">
        <w:rPr>
          <w:rFonts w:ascii="Times New Roman" w:hAnsi="Times New Roman" w:cs="Times New Roman"/>
          <w:color w:val="auto"/>
          <w:sz w:val="28"/>
          <w:szCs w:val="28"/>
        </w:rPr>
        <w:lastRenderedPageBreak/>
        <w:t>характера.</w:t>
      </w:r>
    </w:p>
    <w:p w14:paraId="161DBA01"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Смысловое чтение</w:t>
      </w:r>
    </w:p>
    <w:p w14:paraId="0D7577E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вслух учебных текстов с соблюдением правил чтения и соответствующей интонацией, понимание прочитанного.</w:t>
      </w:r>
    </w:p>
    <w:p w14:paraId="6E85B3F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Тексты для чтения вслух: диалог, рассказ, сказка.</w:t>
      </w:r>
    </w:p>
    <w:p w14:paraId="1A558C1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EBBF9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с пониманием основного содержания текста предполагает определение основной темы и главных фактов</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событий в прочитанном тексте с опорой и без опоры на иллюстрации, с использованием языковой, в том числе контекстуальной, догадки.</w:t>
      </w:r>
    </w:p>
    <w:p w14:paraId="15220C6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564196C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события) текста с опорой и без опоры на иллюстрации и с использованием языковой догадки, в том числе контекстуальной.</w:t>
      </w:r>
    </w:p>
    <w:p w14:paraId="2D41B98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Прогнозирование содержания текста на основе заголовка</w:t>
      </w:r>
    </w:p>
    <w:p w14:paraId="4D76CE6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несплошных текстов (таблиц, диаграмм) и понимание представленной в них информации.</w:t>
      </w:r>
    </w:p>
    <w:p w14:paraId="61D909E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14:paraId="5E5DBD81"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Письмо</w:t>
      </w:r>
    </w:p>
    <w:p w14:paraId="4D3BEED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учебной задачей.</w:t>
      </w:r>
    </w:p>
    <w:p w14:paraId="0F471E1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w:t>
      </w:r>
    </w:p>
    <w:p w14:paraId="365A9D6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Написание с опорой на образец поздравления с праздниками (с днём рождения, Новым годом, Рождеством) с выражением пожеланий.</w:t>
      </w:r>
    </w:p>
    <w:p w14:paraId="4D55E0C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Написание электронного сообщения личного характера с опорой на образец.</w:t>
      </w:r>
    </w:p>
    <w:p w14:paraId="729CC9AB"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59" w:name="bookmark46"/>
      <w:r w:rsidRPr="005B63C9">
        <w:rPr>
          <w:rFonts w:ascii="Times New Roman" w:hAnsi="Times New Roman" w:cs="Times New Roman"/>
          <w:b/>
          <w:color w:val="auto"/>
          <w:sz w:val="28"/>
          <w:szCs w:val="28"/>
        </w:rPr>
        <w:lastRenderedPageBreak/>
        <w:t>Языковые знания и навыки</w:t>
      </w:r>
      <w:bookmarkEnd w:id="59"/>
    </w:p>
    <w:p w14:paraId="03F198BD"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Фонетическая сторона речи</w:t>
      </w:r>
    </w:p>
    <w:p w14:paraId="667D48A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00745178" w:rsidRPr="005B63C9">
        <w:rPr>
          <w:rFonts w:ascii="Times New Roman" w:hAnsi="Times New Roman" w:cs="Times New Roman"/>
          <w:color w:val="auto"/>
          <w:sz w:val="28"/>
          <w:szCs w:val="28"/>
        </w:rPr>
        <w:t>r</w:t>
      </w:r>
      <w:r w:rsidRPr="005B63C9">
        <w:rPr>
          <w:rFonts w:ascii="Times New Roman" w:hAnsi="Times New Roman" w:cs="Times New Roman"/>
          <w:color w:val="auto"/>
          <w:sz w:val="28"/>
          <w:szCs w:val="28"/>
        </w:rPr>
        <w:t>” (there is/there are).</w:t>
      </w:r>
    </w:p>
    <w:p w14:paraId="6F58044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14:paraId="1EA9160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57BFA6B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6E6CC5C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Вычленение некоторых звукобуквенных сочетаний при анализе изученных слов.</w:t>
      </w:r>
    </w:p>
    <w:p w14:paraId="5DED303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новых слов согласно основным правилам чтения с использованием полной или частичной транскрипции, по аналогии.</w:t>
      </w:r>
    </w:p>
    <w:p w14:paraId="6F5EEF9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28195BC1"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Графика, орфография и пунктуация</w:t>
      </w:r>
    </w:p>
    <w:p w14:paraId="6FE1B91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4186166C"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Лексическая сторона речи</w:t>
      </w:r>
    </w:p>
    <w:p w14:paraId="5017054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E3238A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w:t>
      </w:r>
      <w:r w:rsidRPr="005B63C9">
        <w:rPr>
          <w:rFonts w:ascii="Times New Roman" w:hAnsi="Times New Roman" w:cs="Times New Roman"/>
          <w:color w:val="auto"/>
          <w:sz w:val="28"/>
          <w:szCs w:val="28"/>
        </w:rPr>
        <w:lastRenderedPageBreak/>
        <w:t xml:space="preserve">artist) и конверсии (to play </w:t>
      </w:r>
      <w:r w:rsidR="00AB073F"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a play).</w:t>
      </w:r>
    </w:p>
    <w:p w14:paraId="07B5346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языковой догадки для распознавания интернациональных слов (pilot, film).</w:t>
      </w:r>
    </w:p>
    <w:p w14:paraId="4DA8B21B"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Грамматическая сторона речи</w:t>
      </w:r>
    </w:p>
    <w:p w14:paraId="5BC5895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4332FD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Глаголы в Present</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Past Simple Tense, Present Continuous Tense в повествовательных (утвердительных и отрицательных) и вопросительных (общий и специальный вопросы) предложениях.</w:t>
      </w:r>
    </w:p>
    <w:p w14:paraId="7ABF256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Модальные глаголы must и have to.</w:t>
      </w:r>
    </w:p>
    <w:p w14:paraId="120A68D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Конструкция</w:t>
      </w:r>
      <w:r w:rsidRPr="00A506C7">
        <w:rPr>
          <w:rFonts w:ascii="Times New Roman" w:hAnsi="Times New Roman" w:cs="Times New Roman"/>
          <w:color w:val="auto"/>
          <w:sz w:val="28"/>
          <w:szCs w:val="28"/>
          <w:lang w:val="en-US"/>
        </w:rPr>
        <w:t xml:space="preserve"> to be going to </w:t>
      </w:r>
      <w:r w:rsidRPr="005B63C9">
        <w:rPr>
          <w:rFonts w:ascii="Times New Roman" w:hAnsi="Times New Roman" w:cs="Times New Roman"/>
          <w:color w:val="auto"/>
          <w:sz w:val="28"/>
          <w:szCs w:val="28"/>
        </w:rPr>
        <w:t>и</w:t>
      </w:r>
      <w:r w:rsidRPr="00A506C7">
        <w:rPr>
          <w:rFonts w:ascii="Times New Roman" w:hAnsi="Times New Roman" w:cs="Times New Roman"/>
          <w:color w:val="auto"/>
          <w:sz w:val="28"/>
          <w:szCs w:val="28"/>
          <w:lang w:val="en-US"/>
        </w:rPr>
        <w:t xml:space="preserve"> Future Simple Tense </w:t>
      </w:r>
      <w:r w:rsidRPr="005B63C9">
        <w:rPr>
          <w:rFonts w:ascii="Times New Roman" w:hAnsi="Times New Roman" w:cs="Times New Roman"/>
          <w:color w:val="auto"/>
          <w:sz w:val="28"/>
          <w:szCs w:val="28"/>
        </w:rPr>
        <w:t>для</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выражения</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будущего</w:t>
      </w:r>
      <w:r w:rsidRPr="00A506C7">
        <w:rPr>
          <w:rFonts w:ascii="Times New Roman" w:hAnsi="Times New Roman" w:cs="Times New Roman"/>
          <w:color w:val="auto"/>
          <w:sz w:val="28"/>
          <w:szCs w:val="28"/>
          <w:lang w:val="en-US"/>
        </w:rPr>
        <w:t xml:space="preserve"> </w:t>
      </w:r>
      <w:r w:rsidRPr="005B63C9">
        <w:rPr>
          <w:rFonts w:ascii="Times New Roman" w:hAnsi="Times New Roman" w:cs="Times New Roman"/>
          <w:color w:val="auto"/>
          <w:sz w:val="28"/>
          <w:szCs w:val="28"/>
        </w:rPr>
        <w:t>действия</w:t>
      </w:r>
      <w:r w:rsidRPr="00A506C7">
        <w:rPr>
          <w:rFonts w:ascii="Times New Roman" w:hAnsi="Times New Roman" w:cs="Times New Roman"/>
          <w:color w:val="auto"/>
          <w:sz w:val="28"/>
          <w:szCs w:val="28"/>
          <w:lang w:val="en-US"/>
        </w:rPr>
        <w:t xml:space="preserve"> (I am going to have my birthday party on Saturday. </w:t>
      </w:r>
      <w:r w:rsidRPr="005B63C9">
        <w:rPr>
          <w:rFonts w:ascii="Times New Roman" w:hAnsi="Times New Roman" w:cs="Times New Roman"/>
          <w:color w:val="auto"/>
          <w:sz w:val="28"/>
          <w:szCs w:val="28"/>
        </w:rPr>
        <w:t>Wait, I’ll help you.).</w:t>
      </w:r>
    </w:p>
    <w:p w14:paraId="3463B43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Отрицательное местоимение no.</w:t>
      </w:r>
    </w:p>
    <w:p w14:paraId="7005E58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Степени сравнения прилагательных (формы, образованные по правилу и исключения: good </w:t>
      </w:r>
      <w:r w:rsidR="00AB073F"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better </w:t>
      </w:r>
      <w:r w:rsidR="00AB073F"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(the) best, bad </w:t>
      </w:r>
      <w:r w:rsidR="00AB073F"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worse </w:t>
      </w:r>
      <w:r w:rsidR="00AB073F"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(the) worst.</w:t>
      </w:r>
    </w:p>
    <w:p w14:paraId="2D43E27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Наречия времени.</w:t>
      </w:r>
    </w:p>
    <w:p w14:paraId="2054728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Обозначение даты и года. Обозначение времени (5 o’clock; 3 am, 2 pm).</w:t>
      </w:r>
    </w:p>
    <w:p w14:paraId="62BBA4AD" w14:textId="77777777" w:rsidR="00241859" w:rsidRPr="005B63C9" w:rsidRDefault="00241859" w:rsidP="00BA3665">
      <w:pPr>
        <w:spacing w:line="276" w:lineRule="auto"/>
        <w:ind w:firstLine="567"/>
        <w:jc w:val="both"/>
        <w:rPr>
          <w:rFonts w:ascii="Times New Roman" w:hAnsi="Times New Roman" w:cs="Times New Roman"/>
          <w:color w:val="auto"/>
          <w:sz w:val="28"/>
          <w:szCs w:val="28"/>
        </w:rPr>
      </w:pPr>
    </w:p>
    <w:p w14:paraId="53A95AB0"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60" w:name="bookmark47"/>
      <w:r w:rsidRPr="005B63C9">
        <w:rPr>
          <w:rFonts w:ascii="Times New Roman" w:hAnsi="Times New Roman" w:cs="Times New Roman"/>
          <w:b/>
          <w:color w:val="auto"/>
          <w:sz w:val="28"/>
          <w:szCs w:val="28"/>
        </w:rPr>
        <w:t>Социокультурные знания и умения</w:t>
      </w:r>
      <w:bookmarkEnd w:id="60"/>
    </w:p>
    <w:p w14:paraId="2308E39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Знание и использование некоторых социокультурных элементов речевого поведенческого этикета, принятого в стране</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710B11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Знание произведений детского фольклора (рифмовок, стихов, песенок), персонажей детских книг.</w:t>
      </w:r>
    </w:p>
    <w:p w14:paraId="4665810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F142863"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61" w:name="bookmark48"/>
      <w:r w:rsidRPr="005B63C9">
        <w:rPr>
          <w:rFonts w:ascii="Times New Roman" w:hAnsi="Times New Roman" w:cs="Times New Roman"/>
          <w:b/>
          <w:color w:val="auto"/>
          <w:sz w:val="28"/>
          <w:szCs w:val="28"/>
        </w:rPr>
        <w:t>Компенсаторные умения</w:t>
      </w:r>
      <w:bookmarkEnd w:id="61"/>
    </w:p>
    <w:p w14:paraId="035E29F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E7BE36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в качестве опоры при порождении собственных высказываний ключевых слов, вопросов; картинок, фотографий.</w:t>
      </w:r>
    </w:p>
    <w:p w14:paraId="01D0EDD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Прогнозирование содержание текста для чтения на основе заголовка.</w:t>
      </w:r>
    </w:p>
    <w:p w14:paraId="47414D1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Игнорирование информации, не являющейся необходимой для понимания основного содержания прочитанного</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74517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прослушанного текста или для </w:t>
      </w:r>
      <w:r w:rsidRPr="005B63C9">
        <w:rPr>
          <w:rFonts w:ascii="Times New Roman" w:hAnsi="Times New Roman" w:cs="Times New Roman"/>
          <w:color w:val="auto"/>
          <w:sz w:val="28"/>
          <w:szCs w:val="28"/>
        </w:rPr>
        <w:lastRenderedPageBreak/>
        <w:t>нахождения в тексте запрашиваемой информации.</w:t>
      </w:r>
    </w:p>
    <w:p w14:paraId="2F381C9E" w14:textId="77777777" w:rsidR="00745178" w:rsidRPr="005B63C9" w:rsidRDefault="00745178" w:rsidP="000A4D34">
      <w:pPr>
        <w:pStyle w:val="af6"/>
        <w:rPr>
          <w:color w:val="auto"/>
        </w:rPr>
      </w:pPr>
      <w:bookmarkStart w:id="62" w:name="bookmark49"/>
    </w:p>
    <w:p w14:paraId="16AEA408" w14:textId="77777777" w:rsidR="00A11258" w:rsidRPr="005B63C9" w:rsidRDefault="000A4D34" w:rsidP="000A4D34">
      <w:pPr>
        <w:pStyle w:val="af6"/>
        <w:rPr>
          <w:b w:val="0"/>
          <w:color w:val="auto"/>
        </w:rPr>
      </w:pPr>
      <w:r w:rsidRPr="005B63C9">
        <w:rPr>
          <w:color w:val="auto"/>
        </w:rPr>
        <w:t>ПЛАНИРУЕМЫЕ РЕЗУЛЬТАТЫ ОСВОЕНИЯ УЧЕБНОГО ПРЕДМЕТА</w:t>
      </w:r>
      <w:bookmarkEnd w:id="62"/>
      <w:r w:rsidRPr="005B63C9">
        <w:rPr>
          <w:color w:val="auto"/>
        </w:rPr>
        <w:br/>
        <w:t>«ИНОСТРАННЫЙ (АНГЛИЙСКИЙ) ЯЗЫК»</w:t>
      </w:r>
      <w:bookmarkStart w:id="63" w:name="bookmark50"/>
      <w:r w:rsidRPr="005B63C9">
        <w:rPr>
          <w:color w:val="auto"/>
        </w:rPr>
        <w:br/>
        <w:t>НА УРОВНЕ НАЧАЛЬНОГО ОБЩЕГО ОБРАЗОВАНИЯ</w:t>
      </w:r>
      <w:bookmarkEnd w:id="63"/>
    </w:p>
    <w:p w14:paraId="44D77716" w14:textId="77777777" w:rsidR="001D3011" w:rsidRPr="005B63C9" w:rsidRDefault="001D3011" w:rsidP="00BA3665">
      <w:pPr>
        <w:spacing w:line="276" w:lineRule="auto"/>
        <w:ind w:firstLine="567"/>
        <w:jc w:val="both"/>
        <w:rPr>
          <w:rFonts w:ascii="Times New Roman" w:hAnsi="Times New Roman" w:cs="Times New Roman"/>
          <w:color w:val="auto"/>
          <w:sz w:val="28"/>
          <w:szCs w:val="28"/>
        </w:rPr>
      </w:pPr>
    </w:p>
    <w:p w14:paraId="190058F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ГОС НОО и его успешное дальнейшее образование.</w:t>
      </w:r>
    </w:p>
    <w:p w14:paraId="3D61CAA1"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64" w:name="bookmark51"/>
      <w:r w:rsidRPr="005B63C9">
        <w:rPr>
          <w:rFonts w:ascii="Times New Roman" w:hAnsi="Times New Roman" w:cs="Times New Roman"/>
          <w:b/>
          <w:color w:val="auto"/>
          <w:sz w:val="28"/>
          <w:szCs w:val="28"/>
        </w:rPr>
        <w:t>Личностные результаты</w:t>
      </w:r>
      <w:bookmarkEnd w:id="64"/>
    </w:p>
    <w:p w14:paraId="6BA7669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017A279" w14:textId="77777777" w:rsidR="0074517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75C0B9E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i/>
          <w:color w:val="auto"/>
          <w:sz w:val="28"/>
          <w:szCs w:val="28"/>
        </w:rPr>
        <w:t>Гражданско-патриотического воспитания</w:t>
      </w:r>
      <w:r w:rsidRPr="005B63C9">
        <w:rPr>
          <w:rFonts w:ascii="Times New Roman" w:hAnsi="Times New Roman" w:cs="Times New Roman"/>
          <w:color w:val="auto"/>
          <w:sz w:val="28"/>
          <w:szCs w:val="28"/>
        </w:rPr>
        <w:t>:</w:t>
      </w:r>
    </w:p>
    <w:p w14:paraId="7DA974E3"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становление ценностного отношения к своей Родине </w:t>
      </w:r>
      <w:r w:rsidR="00AB073F"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России</w:t>
      </w:r>
      <w:r w:rsidR="00C37816" w:rsidRPr="005B63C9">
        <w:rPr>
          <w:rFonts w:ascii="Times New Roman" w:hAnsi="Times New Roman" w:cs="Times New Roman"/>
          <w:color w:val="auto"/>
          <w:sz w:val="28"/>
          <w:szCs w:val="28"/>
        </w:rPr>
        <w:t>, Донецкой Народной Республике</w:t>
      </w:r>
      <w:r w:rsidRPr="005B63C9">
        <w:rPr>
          <w:rFonts w:ascii="Times New Roman" w:hAnsi="Times New Roman" w:cs="Times New Roman"/>
          <w:color w:val="auto"/>
          <w:sz w:val="28"/>
          <w:szCs w:val="28"/>
        </w:rPr>
        <w:t>;</w:t>
      </w:r>
    </w:p>
    <w:p w14:paraId="68F626DE"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своей этнокультурной и российской гражданской идентичности;</w:t>
      </w:r>
    </w:p>
    <w:p w14:paraId="463DFCF9"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сопричастность к прошлому, настоящему и будущему своей страны и родного края;</w:t>
      </w:r>
    </w:p>
    <w:p w14:paraId="531EACA1"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уважение к своему и другим народам;</w:t>
      </w:r>
    </w:p>
    <w:p w14:paraId="5AD183F7"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C06EA7"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Духовно-нравственного воспитания:</w:t>
      </w:r>
    </w:p>
    <w:p w14:paraId="1B61C0EE"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признание индивидуальности каждого человека;</w:t>
      </w:r>
    </w:p>
    <w:p w14:paraId="10333026"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проявление сопереживания, уважения и доброжелательности;</w:t>
      </w:r>
    </w:p>
    <w:p w14:paraId="16CAD270" w14:textId="77777777" w:rsidR="0074517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неприятие любых форм поведения, направленных на причинение физического и морального вреда другим людям. </w:t>
      </w:r>
    </w:p>
    <w:p w14:paraId="7DF7C1BD" w14:textId="77777777" w:rsidR="00A11258" w:rsidRPr="005B63C9" w:rsidRDefault="00BA3665" w:rsidP="00745178">
      <w:pPr>
        <w:pStyle w:val="af7"/>
        <w:spacing w:line="276" w:lineRule="auto"/>
        <w:ind w:left="709"/>
        <w:jc w:val="both"/>
        <w:rPr>
          <w:rFonts w:ascii="Times New Roman" w:hAnsi="Times New Roman" w:cs="Times New Roman"/>
          <w:color w:val="auto"/>
          <w:sz w:val="28"/>
          <w:szCs w:val="28"/>
        </w:rPr>
      </w:pPr>
      <w:r w:rsidRPr="005B63C9">
        <w:rPr>
          <w:rFonts w:ascii="Times New Roman" w:hAnsi="Times New Roman" w:cs="Times New Roman"/>
          <w:b/>
          <w:i/>
          <w:color w:val="auto"/>
          <w:sz w:val="28"/>
          <w:szCs w:val="28"/>
        </w:rPr>
        <w:lastRenderedPageBreak/>
        <w:t>Эстетического воспитания</w:t>
      </w:r>
      <w:r w:rsidRPr="005B63C9">
        <w:rPr>
          <w:rFonts w:ascii="Times New Roman" w:hAnsi="Times New Roman" w:cs="Times New Roman"/>
          <w:color w:val="auto"/>
          <w:sz w:val="28"/>
          <w:szCs w:val="28"/>
        </w:rPr>
        <w:t>:</w:t>
      </w:r>
    </w:p>
    <w:p w14:paraId="24D07290"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BC7BE60" w14:textId="77777777" w:rsidR="00A11258" w:rsidRPr="005B63C9" w:rsidRDefault="00BA3665" w:rsidP="00745178">
      <w:pPr>
        <w:pStyle w:val="af7"/>
        <w:numPr>
          <w:ilvl w:val="0"/>
          <w:numId w:val="1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стремление к самовыражению в разных видах художественной деятельности.</w:t>
      </w:r>
    </w:p>
    <w:p w14:paraId="68DF4E5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i/>
          <w:color w:val="auto"/>
          <w:sz w:val="28"/>
          <w:szCs w:val="28"/>
        </w:rPr>
        <w:t>Физического воспитания, формирования культуры здоровья и эмоционального благополучия</w:t>
      </w:r>
      <w:r w:rsidRPr="005B63C9">
        <w:rPr>
          <w:rFonts w:ascii="Times New Roman" w:hAnsi="Times New Roman" w:cs="Times New Roman"/>
          <w:color w:val="auto"/>
          <w:sz w:val="28"/>
          <w:szCs w:val="28"/>
        </w:rPr>
        <w:t>:</w:t>
      </w:r>
    </w:p>
    <w:p w14:paraId="59CCC441" w14:textId="77777777" w:rsidR="00A11258" w:rsidRPr="005B63C9" w:rsidRDefault="00BA3665" w:rsidP="00745178">
      <w:pPr>
        <w:pStyle w:val="af7"/>
        <w:numPr>
          <w:ilvl w:val="0"/>
          <w:numId w:val="1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1F91E65B" w14:textId="77777777" w:rsidR="00745178" w:rsidRPr="005B63C9" w:rsidRDefault="00BA3665" w:rsidP="00745178">
      <w:pPr>
        <w:pStyle w:val="af7"/>
        <w:numPr>
          <w:ilvl w:val="0"/>
          <w:numId w:val="1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бережное отношение к физическому и психическому здоровью. </w:t>
      </w:r>
    </w:p>
    <w:p w14:paraId="3B3EE463" w14:textId="77777777" w:rsidR="00A11258" w:rsidRPr="005B63C9" w:rsidRDefault="00BA3665" w:rsidP="00745178">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b/>
          <w:i/>
          <w:color w:val="auto"/>
          <w:sz w:val="28"/>
          <w:szCs w:val="28"/>
        </w:rPr>
        <w:t>Трудового воспитания</w:t>
      </w:r>
      <w:r w:rsidRPr="005B63C9">
        <w:rPr>
          <w:rFonts w:ascii="Times New Roman" w:hAnsi="Times New Roman" w:cs="Times New Roman"/>
          <w:color w:val="auto"/>
          <w:sz w:val="28"/>
          <w:szCs w:val="28"/>
        </w:rPr>
        <w:t>:</w:t>
      </w:r>
    </w:p>
    <w:p w14:paraId="76CC6DB2" w14:textId="77777777" w:rsidR="00745178" w:rsidRPr="005B63C9" w:rsidRDefault="00BA3665" w:rsidP="00745178">
      <w:pPr>
        <w:pStyle w:val="af7"/>
        <w:numPr>
          <w:ilvl w:val="0"/>
          <w:numId w:val="17"/>
        </w:numPr>
        <w:spacing w:line="276" w:lineRule="auto"/>
        <w:ind w:left="0" w:firstLine="709"/>
        <w:jc w:val="both"/>
        <w:rPr>
          <w:rFonts w:ascii="Times New Roman" w:hAnsi="Times New Roman" w:cs="Times New Roman"/>
          <w:b/>
          <w:i/>
          <w:color w:val="auto"/>
          <w:sz w:val="28"/>
          <w:szCs w:val="28"/>
        </w:rPr>
      </w:pPr>
      <w:r w:rsidRPr="005B63C9">
        <w:rPr>
          <w:rFonts w:ascii="Times New Roman" w:hAnsi="Times New Roman" w:cs="Times New Roman"/>
          <w:color w:val="auto"/>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1B994DA9" w14:textId="77777777" w:rsidR="00A11258" w:rsidRPr="005B63C9" w:rsidRDefault="00BA3665" w:rsidP="00745178">
      <w:pPr>
        <w:pStyle w:val="af7"/>
        <w:spacing w:line="276" w:lineRule="auto"/>
        <w:ind w:left="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Экологического воспитания:</w:t>
      </w:r>
    </w:p>
    <w:p w14:paraId="634519F2" w14:textId="77777777" w:rsidR="00A11258" w:rsidRPr="005B63C9" w:rsidRDefault="00BA3665" w:rsidP="00745178">
      <w:pPr>
        <w:pStyle w:val="af7"/>
        <w:numPr>
          <w:ilvl w:val="0"/>
          <w:numId w:val="1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бережное отношение к природе;</w:t>
      </w:r>
    </w:p>
    <w:p w14:paraId="6D0132AD" w14:textId="77777777" w:rsidR="00A11258" w:rsidRPr="005B63C9" w:rsidRDefault="00BA3665" w:rsidP="00745178">
      <w:pPr>
        <w:pStyle w:val="af7"/>
        <w:numPr>
          <w:ilvl w:val="0"/>
          <w:numId w:val="1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неприятие действий, приносящих ей вред.</w:t>
      </w:r>
    </w:p>
    <w:p w14:paraId="620207EA" w14:textId="77777777" w:rsidR="00D733E2" w:rsidRPr="005B63C9" w:rsidRDefault="00D733E2" w:rsidP="00BA3665">
      <w:pPr>
        <w:spacing w:line="276" w:lineRule="auto"/>
        <w:ind w:firstLine="567"/>
        <w:jc w:val="both"/>
        <w:rPr>
          <w:rFonts w:ascii="Times New Roman" w:hAnsi="Times New Roman" w:cs="Times New Roman"/>
          <w:b/>
          <w:i/>
          <w:color w:val="auto"/>
          <w:sz w:val="28"/>
          <w:szCs w:val="28"/>
        </w:rPr>
      </w:pPr>
    </w:p>
    <w:p w14:paraId="02F6799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i/>
          <w:color w:val="auto"/>
          <w:sz w:val="28"/>
          <w:szCs w:val="28"/>
        </w:rPr>
        <w:t>Ценности научного познания</w:t>
      </w:r>
      <w:r w:rsidRPr="005B63C9">
        <w:rPr>
          <w:rFonts w:ascii="Times New Roman" w:hAnsi="Times New Roman" w:cs="Times New Roman"/>
          <w:color w:val="auto"/>
          <w:sz w:val="28"/>
          <w:szCs w:val="28"/>
        </w:rPr>
        <w:t>:</w:t>
      </w:r>
    </w:p>
    <w:p w14:paraId="44A3910A" w14:textId="77777777" w:rsidR="00A11258" w:rsidRPr="005B63C9" w:rsidRDefault="00BA3665" w:rsidP="00745178">
      <w:pPr>
        <w:pStyle w:val="af7"/>
        <w:numPr>
          <w:ilvl w:val="0"/>
          <w:numId w:val="18"/>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первоначальные представления о научной картине мира;</w:t>
      </w:r>
    </w:p>
    <w:p w14:paraId="51FFF7CA" w14:textId="77777777" w:rsidR="00A11258" w:rsidRPr="005B63C9" w:rsidRDefault="00BA3665" w:rsidP="00745178">
      <w:pPr>
        <w:pStyle w:val="af7"/>
        <w:numPr>
          <w:ilvl w:val="0"/>
          <w:numId w:val="18"/>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познавательные интересы, активность, инициативность, любознательность и самостоятельность в познании.</w:t>
      </w:r>
    </w:p>
    <w:p w14:paraId="63D1D1FA"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65" w:name="bookmark52"/>
      <w:r w:rsidRPr="005B63C9">
        <w:rPr>
          <w:rFonts w:ascii="Times New Roman" w:hAnsi="Times New Roman" w:cs="Times New Roman"/>
          <w:b/>
          <w:color w:val="auto"/>
          <w:sz w:val="28"/>
          <w:szCs w:val="28"/>
        </w:rPr>
        <w:t>Метапредметные результаты</w:t>
      </w:r>
      <w:bookmarkEnd w:id="65"/>
    </w:p>
    <w:p w14:paraId="03715C9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Метапредметные результаты освоения программы начального общего образования должны отражать:</w:t>
      </w:r>
    </w:p>
    <w:p w14:paraId="2EFA78A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Овладение универсальными учебными познавательными</w:t>
      </w:r>
      <w:r w:rsidR="00C37816" w:rsidRPr="005B63C9">
        <w:rPr>
          <w:rFonts w:ascii="Times New Roman" w:hAnsi="Times New Roman" w:cs="Times New Roman"/>
          <w:b/>
          <w:color w:val="auto"/>
          <w:sz w:val="28"/>
          <w:szCs w:val="28"/>
        </w:rPr>
        <w:t xml:space="preserve"> </w:t>
      </w:r>
      <w:r w:rsidRPr="005B63C9">
        <w:rPr>
          <w:rFonts w:ascii="Times New Roman" w:hAnsi="Times New Roman" w:cs="Times New Roman"/>
          <w:b/>
          <w:color w:val="auto"/>
          <w:sz w:val="28"/>
          <w:szCs w:val="28"/>
        </w:rPr>
        <w:t>действиями</w:t>
      </w:r>
      <w:r w:rsidRPr="005B63C9">
        <w:rPr>
          <w:rFonts w:ascii="Times New Roman" w:hAnsi="Times New Roman" w:cs="Times New Roman"/>
          <w:color w:val="auto"/>
          <w:sz w:val="28"/>
          <w:szCs w:val="28"/>
        </w:rPr>
        <w:t>:</w:t>
      </w:r>
    </w:p>
    <w:p w14:paraId="59F39068" w14:textId="77777777" w:rsidR="00A11258" w:rsidRPr="005B63C9" w:rsidRDefault="00BA3665" w:rsidP="00100B5D">
      <w:pPr>
        <w:pStyle w:val="af7"/>
        <w:numPr>
          <w:ilvl w:val="0"/>
          <w:numId w:val="19"/>
        </w:numPr>
        <w:spacing w:line="276" w:lineRule="auto"/>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базовые логические действия:</w:t>
      </w:r>
    </w:p>
    <w:p w14:paraId="6FF7DBA4" w14:textId="77777777" w:rsidR="00A11258" w:rsidRPr="005B63C9" w:rsidRDefault="00BA3665" w:rsidP="00F574B8">
      <w:pPr>
        <w:pStyle w:val="af7"/>
        <w:numPr>
          <w:ilvl w:val="0"/>
          <w:numId w:val="2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объекты, устанавливать основания для сравнения, устанавливать аналогии;</w:t>
      </w:r>
    </w:p>
    <w:p w14:paraId="12B21812" w14:textId="77777777" w:rsidR="00A11258" w:rsidRPr="005B63C9" w:rsidRDefault="00BA3665" w:rsidP="00F574B8">
      <w:pPr>
        <w:pStyle w:val="af7"/>
        <w:numPr>
          <w:ilvl w:val="0"/>
          <w:numId w:val="2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объединять части объекта (объекты) по определённому признаку;</w:t>
      </w:r>
    </w:p>
    <w:p w14:paraId="555216D2" w14:textId="77777777" w:rsidR="00A11258" w:rsidRPr="005B63C9" w:rsidRDefault="00BA3665" w:rsidP="00F574B8">
      <w:pPr>
        <w:pStyle w:val="af7"/>
        <w:numPr>
          <w:ilvl w:val="0"/>
          <w:numId w:val="2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существенный признак для классификации, классифицировать предложенные объекты;</w:t>
      </w:r>
    </w:p>
    <w:p w14:paraId="49425D8A" w14:textId="77777777" w:rsidR="00A11258" w:rsidRPr="005B63C9" w:rsidRDefault="00BA3665" w:rsidP="00F574B8">
      <w:pPr>
        <w:pStyle w:val="af7"/>
        <w:numPr>
          <w:ilvl w:val="0"/>
          <w:numId w:val="2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20B5C84" w14:textId="77777777" w:rsidR="00A11258" w:rsidRPr="005B63C9" w:rsidRDefault="00BA3665" w:rsidP="00F574B8">
      <w:pPr>
        <w:pStyle w:val="af7"/>
        <w:numPr>
          <w:ilvl w:val="0"/>
          <w:numId w:val="2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выявлять недостаток информации для решения учебной </w:t>
      </w:r>
      <w:r w:rsidRPr="005B63C9">
        <w:rPr>
          <w:rFonts w:ascii="Times New Roman" w:hAnsi="Times New Roman" w:cs="Times New Roman"/>
          <w:color w:val="auto"/>
          <w:sz w:val="28"/>
          <w:szCs w:val="28"/>
        </w:rPr>
        <w:lastRenderedPageBreak/>
        <w:t>(практической) задачи на основе предложенного алгоритма;</w:t>
      </w:r>
    </w:p>
    <w:p w14:paraId="58E8DE36" w14:textId="77777777" w:rsidR="00A11258" w:rsidRPr="005B63C9" w:rsidRDefault="00BA3665" w:rsidP="00F574B8">
      <w:pPr>
        <w:pStyle w:val="af7"/>
        <w:numPr>
          <w:ilvl w:val="0"/>
          <w:numId w:val="2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78A1A889" w14:textId="77777777" w:rsidR="00A11258" w:rsidRPr="005B63C9" w:rsidRDefault="00BA3665" w:rsidP="00F574B8">
      <w:pPr>
        <w:pStyle w:val="af7"/>
        <w:numPr>
          <w:ilvl w:val="0"/>
          <w:numId w:val="19"/>
        </w:numPr>
        <w:tabs>
          <w:tab w:val="left" w:pos="5520"/>
        </w:tabs>
        <w:spacing w:line="276" w:lineRule="auto"/>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базовые исследовательские действия:</w:t>
      </w:r>
      <w:r w:rsidR="00F574B8" w:rsidRPr="005B63C9">
        <w:rPr>
          <w:rFonts w:ascii="Times New Roman" w:hAnsi="Times New Roman" w:cs="Times New Roman"/>
          <w:b/>
          <w:i/>
          <w:color w:val="auto"/>
          <w:sz w:val="28"/>
          <w:szCs w:val="28"/>
        </w:rPr>
        <w:tab/>
      </w:r>
    </w:p>
    <w:p w14:paraId="6CCB97B0" w14:textId="77777777" w:rsidR="00A11258" w:rsidRPr="005B63C9" w:rsidRDefault="00BA3665" w:rsidP="00F574B8">
      <w:pPr>
        <w:pStyle w:val="af7"/>
        <w:numPr>
          <w:ilvl w:val="0"/>
          <w:numId w:val="2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98727F5" w14:textId="77777777" w:rsidR="00A11258" w:rsidRPr="005B63C9" w:rsidRDefault="00BA3665" w:rsidP="00F574B8">
      <w:pPr>
        <w:pStyle w:val="af7"/>
        <w:numPr>
          <w:ilvl w:val="0"/>
          <w:numId w:val="2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 помощью педагогического работника формулировать цель, планировать изменения объекта, ситуации;</w:t>
      </w:r>
    </w:p>
    <w:p w14:paraId="3114C6EF" w14:textId="77777777" w:rsidR="00A11258" w:rsidRPr="005B63C9" w:rsidRDefault="00BA3665" w:rsidP="00F574B8">
      <w:pPr>
        <w:pStyle w:val="af7"/>
        <w:numPr>
          <w:ilvl w:val="0"/>
          <w:numId w:val="2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несколько вариантов решения задачи, выбирать наиболее подходящий (на основе предложенных критериев);</w:t>
      </w:r>
    </w:p>
    <w:p w14:paraId="05208C01" w14:textId="77777777" w:rsidR="00A11258" w:rsidRPr="005B63C9" w:rsidRDefault="00BA3665" w:rsidP="00F574B8">
      <w:pPr>
        <w:pStyle w:val="af7"/>
        <w:numPr>
          <w:ilvl w:val="0"/>
          <w:numId w:val="2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CA7B949" w14:textId="77777777" w:rsidR="00A11258" w:rsidRPr="005B63C9" w:rsidRDefault="00BA3665" w:rsidP="00F574B8">
      <w:pPr>
        <w:pStyle w:val="af7"/>
        <w:numPr>
          <w:ilvl w:val="0"/>
          <w:numId w:val="2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97C04D4" w14:textId="77777777" w:rsidR="00A11258" w:rsidRPr="005B63C9" w:rsidRDefault="00BA3665" w:rsidP="00F574B8">
      <w:pPr>
        <w:pStyle w:val="af7"/>
        <w:numPr>
          <w:ilvl w:val="0"/>
          <w:numId w:val="2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прогнозировать возможное развитие процессов, событий и их последствия в аналогичных или сходных ситуациях;</w:t>
      </w:r>
    </w:p>
    <w:p w14:paraId="05D214A8" w14:textId="77777777" w:rsidR="00A11258" w:rsidRPr="005B63C9" w:rsidRDefault="00BA3665" w:rsidP="00F574B8">
      <w:pPr>
        <w:pStyle w:val="af7"/>
        <w:numPr>
          <w:ilvl w:val="0"/>
          <w:numId w:val="19"/>
        </w:numPr>
        <w:spacing w:line="276" w:lineRule="auto"/>
        <w:jc w:val="both"/>
        <w:rPr>
          <w:rFonts w:ascii="Times New Roman" w:hAnsi="Times New Roman" w:cs="Times New Roman"/>
          <w:color w:val="auto"/>
          <w:sz w:val="28"/>
          <w:szCs w:val="28"/>
        </w:rPr>
      </w:pPr>
      <w:r w:rsidRPr="005B63C9">
        <w:rPr>
          <w:rFonts w:ascii="Times New Roman" w:hAnsi="Times New Roman" w:cs="Times New Roman"/>
          <w:b/>
          <w:i/>
          <w:color w:val="auto"/>
          <w:sz w:val="28"/>
          <w:szCs w:val="28"/>
        </w:rPr>
        <w:t>работа с информацией</w:t>
      </w:r>
      <w:r w:rsidRPr="005B63C9">
        <w:rPr>
          <w:rFonts w:ascii="Times New Roman" w:hAnsi="Times New Roman" w:cs="Times New Roman"/>
          <w:color w:val="auto"/>
          <w:sz w:val="28"/>
          <w:szCs w:val="28"/>
        </w:rPr>
        <w:t>:</w:t>
      </w:r>
    </w:p>
    <w:p w14:paraId="676F2A20" w14:textId="77777777" w:rsidR="00A11258" w:rsidRPr="005B63C9" w:rsidRDefault="00BA3665" w:rsidP="00F574B8">
      <w:pPr>
        <w:pStyle w:val="af7"/>
        <w:numPr>
          <w:ilvl w:val="0"/>
          <w:numId w:val="2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источник получения информации;</w:t>
      </w:r>
    </w:p>
    <w:p w14:paraId="2EAFF733" w14:textId="77777777" w:rsidR="00A11258" w:rsidRPr="005B63C9" w:rsidRDefault="00BA3665" w:rsidP="00F574B8">
      <w:pPr>
        <w:pStyle w:val="af7"/>
        <w:numPr>
          <w:ilvl w:val="0"/>
          <w:numId w:val="2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согласно заданному алгоритму находить в предложенном источнике информацию, представленную в явном виде;</w:t>
      </w:r>
    </w:p>
    <w:p w14:paraId="2FAB36BF" w14:textId="77777777" w:rsidR="00A11258" w:rsidRPr="005B63C9" w:rsidRDefault="00BA3665" w:rsidP="00F574B8">
      <w:pPr>
        <w:pStyle w:val="af7"/>
        <w:numPr>
          <w:ilvl w:val="0"/>
          <w:numId w:val="2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6600158" w14:textId="77777777" w:rsidR="00A11258" w:rsidRPr="005B63C9" w:rsidRDefault="00BA3665" w:rsidP="00F574B8">
      <w:pPr>
        <w:pStyle w:val="af7"/>
        <w:numPr>
          <w:ilvl w:val="0"/>
          <w:numId w:val="2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C208382" w14:textId="77777777" w:rsidR="00A11258" w:rsidRPr="005B63C9" w:rsidRDefault="00BA3665" w:rsidP="00F574B8">
      <w:pPr>
        <w:pStyle w:val="af7"/>
        <w:numPr>
          <w:ilvl w:val="0"/>
          <w:numId w:val="2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и создавать текстовую, видео, графическую, звуковую, информацию в соответствии с учебной задачей;</w:t>
      </w:r>
    </w:p>
    <w:p w14:paraId="4661D357" w14:textId="77777777" w:rsidR="00A11258" w:rsidRPr="005B63C9" w:rsidRDefault="00BA3665" w:rsidP="00F574B8">
      <w:pPr>
        <w:pStyle w:val="af7"/>
        <w:numPr>
          <w:ilvl w:val="0"/>
          <w:numId w:val="2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самостоятельно создавать схемы, таблицы для представления информации.</w:t>
      </w:r>
    </w:p>
    <w:p w14:paraId="31F58487"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Овладение универсальными учебными коммуникативными</w:t>
      </w:r>
      <w:r w:rsidR="00F574B8" w:rsidRPr="005B63C9">
        <w:rPr>
          <w:rFonts w:ascii="Times New Roman" w:hAnsi="Times New Roman" w:cs="Times New Roman"/>
          <w:b/>
          <w:color w:val="auto"/>
          <w:sz w:val="28"/>
          <w:szCs w:val="28"/>
        </w:rPr>
        <w:t xml:space="preserve"> </w:t>
      </w:r>
      <w:r w:rsidRPr="005B63C9">
        <w:rPr>
          <w:rFonts w:ascii="Times New Roman" w:hAnsi="Times New Roman" w:cs="Times New Roman"/>
          <w:b/>
          <w:color w:val="auto"/>
          <w:sz w:val="28"/>
          <w:szCs w:val="28"/>
        </w:rPr>
        <w:t>действиями:</w:t>
      </w:r>
    </w:p>
    <w:p w14:paraId="32E9F34E" w14:textId="77777777" w:rsidR="00A11258" w:rsidRPr="005B63C9" w:rsidRDefault="00BA3665" w:rsidP="00F574B8">
      <w:pPr>
        <w:pStyle w:val="af7"/>
        <w:numPr>
          <w:ilvl w:val="0"/>
          <w:numId w:val="23"/>
        </w:numPr>
        <w:spacing w:line="276" w:lineRule="auto"/>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общение:</w:t>
      </w:r>
    </w:p>
    <w:p w14:paraId="5427BD05" w14:textId="77777777" w:rsidR="00A11258" w:rsidRPr="005B63C9" w:rsidRDefault="00BA3665" w:rsidP="00F574B8">
      <w:pPr>
        <w:pStyle w:val="af7"/>
        <w:numPr>
          <w:ilvl w:val="0"/>
          <w:numId w:val="2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воспринимать и формулировать суждения, выражать эмоции в соответствии с целями и условиями общения в знакомой среде;</w:t>
      </w:r>
    </w:p>
    <w:p w14:paraId="138B3FD0" w14:textId="77777777" w:rsidR="00A11258" w:rsidRPr="005B63C9" w:rsidRDefault="00BA3665" w:rsidP="00F574B8">
      <w:pPr>
        <w:pStyle w:val="af7"/>
        <w:numPr>
          <w:ilvl w:val="0"/>
          <w:numId w:val="2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уважительное отношение к собеседнику, соблюдать правила ведения диалога и дискуссии;</w:t>
      </w:r>
    </w:p>
    <w:p w14:paraId="601BBD9E" w14:textId="77777777" w:rsidR="00A11258" w:rsidRPr="005B63C9" w:rsidRDefault="00BA3665" w:rsidP="00F574B8">
      <w:pPr>
        <w:pStyle w:val="af7"/>
        <w:numPr>
          <w:ilvl w:val="0"/>
          <w:numId w:val="2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признавать возможность существования разных точек зрения;</w:t>
      </w:r>
    </w:p>
    <w:p w14:paraId="234632F0" w14:textId="77777777" w:rsidR="00A11258" w:rsidRPr="005B63C9" w:rsidRDefault="00BA3665" w:rsidP="00F574B8">
      <w:pPr>
        <w:pStyle w:val="af7"/>
        <w:numPr>
          <w:ilvl w:val="0"/>
          <w:numId w:val="2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корректно и аргументированно высказывать своё мнение;</w:t>
      </w:r>
    </w:p>
    <w:p w14:paraId="571CE12D" w14:textId="77777777" w:rsidR="00A11258" w:rsidRPr="005B63C9" w:rsidRDefault="00BA3665" w:rsidP="00F574B8">
      <w:pPr>
        <w:pStyle w:val="af7"/>
        <w:numPr>
          <w:ilvl w:val="0"/>
          <w:numId w:val="2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речевое высказывание в соответствии с поставленной задачей;</w:t>
      </w:r>
    </w:p>
    <w:p w14:paraId="09F759D6" w14:textId="77777777" w:rsidR="00A11258" w:rsidRPr="005B63C9" w:rsidRDefault="00BA3665" w:rsidP="00F574B8">
      <w:pPr>
        <w:pStyle w:val="af7"/>
        <w:numPr>
          <w:ilvl w:val="0"/>
          <w:numId w:val="2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и письменные тексты (описание, рассуждение, повествование);</w:t>
      </w:r>
    </w:p>
    <w:p w14:paraId="713E1C17" w14:textId="77777777" w:rsidR="00A11258" w:rsidRPr="005B63C9" w:rsidRDefault="00BA3665" w:rsidP="00F574B8">
      <w:pPr>
        <w:pStyle w:val="af7"/>
        <w:numPr>
          <w:ilvl w:val="0"/>
          <w:numId w:val="2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готовить небольшие публичные выступления;</w:t>
      </w:r>
    </w:p>
    <w:p w14:paraId="76C884C8" w14:textId="77777777" w:rsidR="00A11258" w:rsidRPr="005B63C9" w:rsidRDefault="00BA3665" w:rsidP="00F574B8">
      <w:pPr>
        <w:pStyle w:val="af7"/>
        <w:numPr>
          <w:ilvl w:val="0"/>
          <w:numId w:val="2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подбирать иллюстративный материал (рисунки, фото, плакаты) к тексту выступления;</w:t>
      </w:r>
    </w:p>
    <w:p w14:paraId="059AD230" w14:textId="77777777" w:rsidR="00A11258" w:rsidRPr="005B63C9" w:rsidRDefault="00BA3665" w:rsidP="00F574B8">
      <w:pPr>
        <w:pStyle w:val="af7"/>
        <w:numPr>
          <w:ilvl w:val="0"/>
          <w:numId w:val="23"/>
        </w:numPr>
        <w:spacing w:line="276" w:lineRule="auto"/>
        <w:jc w:val="both"/>
        <w:rPr>
          <w:rFonts w:ascii="Times New Roman" w:hAnsi="Times New Roman" w:cs="Times New Roman"/>
          <w:color w:val="auto"/>
          <w:sz w:val="28"/>
          <w:szCs w:val="28"/>
        </w:rPr>
      </w:pPr>
      <w:r w:rsidRPr="005B63C9">
        <w:rPr>
          <w:rFonts w:ascii="Times New Roman" w:hAnsi="Times New Roman" w:cs="Times New Roman"/>
          <w:b/>
          <w:i/>
          <w:color w:val="auto"/>
          <w:sz w:val="28"/>
          <w:szCs w:val="28"/>
        </w:rPr>
        <w:t>совместная деятельность</w:t>
      </w:r>
      <w:r w:rsidRPr="005B63C9">
        <w:rPr>
          <w:rFonts w:ascii="Times New Roman" w:hAnsi="Times New Roman" w:cs="Times New Roman"/>
          <w:color w:val="auto"/>
          <w:sz w:val="28"/>
          <w:szCs w:val="28"/>
        </w:rPr>
        <w:t>:</w:t>
      </w:r>
    </w:p>
    <w:p w14:paraId="1F7E33B6" w14:textId="77777777" w:rsidR="00A11258" w:rsidRPr="005B63C9" w:rsidRDefault="00BA3665" w:rsidP="00F574B8">
      <w:pPr>
        <w:pStyle w:val="af7"/>
        <w:numPr>
          <w:ilvl w:val="0"/>
          <w:numId w:val="2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7929067" w14:textId="77777777" w:rsidR="00A11258" w:rsidRPr="005B63C9" w:rsidRDefault="00BA3665" w:rsidP="00F574B8">
      <w:pPr>
        <w:pStyle w:val="af7"/>
        <w:numPr>
          <w:ilvl w:val="0"/>
          <w:numId w:val="2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BA9D9A" w14:textId="77777777" w:rsidR="00A11258" w:rsidRPr="005B63C9" w:rsidRDefault="00BA3665" w:rsidP="00F574B8">
      <w:pPr>
        <w:pStyle w:val="af7"/>
        <w:numPr>
          <w:ilvl w:val="0"/>
          <w:numId w:val="2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готовность руководить, выполнять поручения, подчиняться;</w:t>
      </w:r>
    </w:p>
    <w:p w14:paraId="7E3D0325" w14:textId="77777777" w:rsidR="00A11258" w:rsidRPr="005B63C9" w:rsidRDefault="00BA3665" w:rsidP="00F574B8">
      <w:pPr>
        <w:pStyle w:val="af7"/>
        <w:numPr>
          <w:ilvl w:val="0"/>
          <w:numId w:val="2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выполнять свою часть работы;</w:t>
      </w:r>
    </w:p>
    <w:p w14:paraId="05AE995B" w14:textId="77777777" w:rsidR="00A11258" w:rsidRPr="005B63C9" w:rsidRDefault="00BA3665" w:rsidP="00F574B8">
      <w:pPr>
        <w:pStyle w:val="af7"/>
        <w:numPr>
          <w:ilvl w:val="0"/>
          <w:numId w:val="2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свой вклад в общий результат;</w:t>
      </w:r>
    </w:p>
    <w:p w14:paraId="163DF5BA" w14:textId="77777777" w:rsidR="00A11258" w:rsidRPr="005B63C9" w:rsidRDefault="00BA3665" w:rsidP="00F574B8">
      <w:pPr>
        <w:pStyle w:val="af7"/>
        <w:numPr>
          <w:ilvl w:val="0"/>
          <w:numId w:val="2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совместные проектные задания с опорой на предложенные образцы.</w:t>
      </w:r>
    </w:p>
    <w:p w14:paraId="6208A6DA"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Овладение универсальными учебными регулятивными действиями:</w:t>
      </w:r>
    </w:p>
    <w:p w14:paraId="00F5E193" w14:textId="77777777" w:rsidR="00A11258" w:rsidRPr="005B63C9" w:rsidRDefault="00BA3665" w:rsidP="00F574B8">
      <w:pPr>
        <w:pStyle w:val="af7"/>
        <w:numPr>
          <w:ilvl w:val="0"/>
          <w:numId w:val="26"/>
        </w:numPr>
        <w:spacing w:line="276" w:lineRule="auto"/>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самоорганизация:</w:t>
      </w:r>
    </w:p>
    <w:p w14:paraId="73DB78D9" w14:textId="77777777" w:rsidR="00A11258" w:rsidRPr="005B63C9" w:rsidRDefault="00BA3665" w:rsidP="00F574B8">
      <w:pPr>
        <w:pStyle w:val="af7"/>
        <w:numPr>
          <w:ilvl w:val="0"/>
          <w:numId w:val="2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планировать действия по решению учебной задачи для получения результата;</w:t>
      </w:r>
    </w:p>
    <w:p w14:paraId="45B822BB" w14:textId="77777777" w:rsidR="00A11258" w:rsidRPr="005B63C9" w:rsidRDefault="00BA3665" w:rsidP="00F574B8">
      <w:pPr>
        <w:pStyle w:val="af7"/>
        <w:numPr>
          <w:ilvl w:val="0"/>
          <w:numId w:val="27"/>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выстраивать последовательность выбранных действий;</w:t>
      </w:r>
    </w:p>
    <w:p w14:paraId="441935BA" w14:textId="77777777" w:rsidR="00A11258" w:rsidRPr="005B63C9" w:rsidRDefault="00BA3665" w:rsidP="00F574B8">
      <w:pPr>
        <w:pStyle w:val="af7"/>
        <w:numPr>
          <w:ilvl w:val="0"/>
          <w:numId w:val="26"/>
        </w:numPr>
        <w:spacing w:line="276" w:lineRule="auto"/>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самоконтроль:</w:t>
      </w:r>
    </w:p>
    <w:p w14:paraId="162EF997"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причины успеха/неудач учебной деятельности;</w:t>
      </w:r>
    </w:p>
    <w:p w14:paraId="2329C13E"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корректировать свои учебные действия для преодоления ошибок.</w:t>
      </w:r>
    </w:p>
    <w:p w14:paraId="13E72185"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66" w:name="bookmark53"/>
      <w:r w:rsidRPr="005B63C9">
        <w:rPr>
          <w:rFonts w:ascii="Times New Roman" w:hAnsi="Times New Roman" w:cs="Times New Roman"/>
          <w:b/>
          <w:color w:val="auto"/>
          <w:sz w:val="28"/>
          <w:szCs w:val="28"/>
        </w:rPr>
        <w:t>Предметные результаты</w:t>
      </w:r>
      <w:bookmarkEnd w:id="66"/>
    </w:p>
    <w:p w14:paraId="24FDB56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Предметные результаты по учебному предмету «Иностранный (английский) язык» предметной области «Иностранный язык» должны быть </w:t>
      </w:r>
      <w:r w:rsidRPr="005B63C9">
        <w:rPr>
          <w:rFonts w:ascii="Times New Roman" w:hAnsi="Times New Roman" w:cs="Times New Roman"/>
          <w:color w:val="auto"/>
          <w:sz w:val="28"/>
          <w:szCs w:val="28"/>
        </w:rPr>
        <w:lastRenderedPageBreak/>
        <w:t xml:space="preserve">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w:t>
      </w:r>
      <w:r w:rsidR="005E0868"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речевой, языковой, социокультурной, компенсаторной, метапредметной (учебно-познавательной).</w:t>
      </w:r>
    </w:p>
    <w:p w14:paraId="3425BC5D" w14:textId="77777777" w:rsidR="00F574B8" w:rsidRPr="005B63C9" w:rsidRDefault="00F574B8" w:rsidP="00BA3665">
      <w:pPr>
        <w:spacing w:line="276" w:lineRule="auto"/>
        <w:ind w:firstLine="567"/>
        <w:jc w:val="both"/>
        <w:rPr>
          <w:rFonts w:ascii="Times New Roman" w:hAnsi="Times New Roman" w:cs="Times New Roman"/>
          <w:b/>
          <w:color w:val="auto"/>
          <w:sz w:val="28"/>
          <w:szCs w:val="28"/>
        </w:rPr>
      </w:pPr>
    </w:p>
    <w:p w14:paraId="26B8043E" w14:textId="77777777" w:rsidR="00A11258" w:rsidRPr="005B63C9" w:rsidRDefault="00C004D0"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2 </w:t>
      </w:r>
      <w:r w:rsidR="00BA3665" w:rsidRPr="005B63C9">
        <w:rPr>
          <w:rFonts w:ascii="Times New Roman" w:hAnsi="Times New Roman" w:cs="Times New Roman"/>
          <w:b/>
          <w:color w:val="auto"/>
          <w:sz w:val="28"/>
          <w:szCs w:val="28"/>
        </w:rPr>
        <w:t>КЛАСС</w:t>
      </w:r>
    </w:p>
    <w:p w14:paraId="7C878ACC" w14:textId="77777777" w:rsidR="001D3011" w:rsidRPr="005B63C9" w:rsidRDefault="001D3011" w:rsidP="00BA3665">
      <w:pPr>
        <w:spacing w:line="276" w:lineRule="auto"/>
        <w:ind w:firstLine="567"/>
        <w:jc w:val="both"/>
        <w:rPr>
          <w:rFonts w:ascii="Times New Roman" w:hAnsi="Times New Roman" w:cs="Times New Roman"/>
          <w:b/>
          <w:color w:val="auto"/>
          <w:sz w:val="28"/>
          <w:szCs w:val="28"/>
        </w:rPr>
      </w:pPr>
      <w:bookmarkStart w:id="67" w:name="bookmark54"/>
    </w:p>
    <w:p w14:paraId="76E4B0DD"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Коммуникативные умения</w:t>
      </w:r>
      <w:bookmarkEnd w:id="67"/>
    </w:p>
    <w:p w14:paraId="3E61F8C2"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Говорение</w:t>
      </w:r>
    </w:p>
    <w:p w14:paraId="4F9108A9"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w:t>
      </w:r>
      <w:r w:rsidR="00F574B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574B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 (не менее 3 реплик со стороны каждого собеседника);</w:t>
      </w:r>
    </w:p>
    <w:p w14:paraId="0A06219A"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2843BB22"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Аудирование</w:t>
      </w:r>
    </w:p>
    <w:p w14:paraId="496EC4F1"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на слух и понимать речь учителя и одноклассников;</w:t>
      </w:r>
    </w:p>
    <w:p w14:paraId="3986373B"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w:t>
      </w:r>
      <w:r w:rsidR="00F574B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574B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текстов для аудирования </w:t>
      </w:r>
      <w:r w:rsidR="00174B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до 40 секунд).</w:t>
      </w:r>
    </w:p>
    <w:p w14:paraId="6D019890"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Смысловое чтение</w:t>
      </w:r>
    </w:p>
    <w:p w14:paraId="7146CD1D"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437B4AA"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w:t>
      </w:r>
      <w:r w:rsidR="00174BD7"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до 80 слов).</w:t>
      </w:r>
    </w:p>
    <w:p w14:paraId="281AC396"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Письмо</w:t>
      </w:r>
    </w:p>
    <w:p w14:paraId="25CE2590"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заполнять простые формуляры, сообщая о себе основные сведения, </w:t>
      </w:r>
      <w:r w:rsidRPr="005B63C9">
        <w:rPr>
          <w:rFonts w:ascii="Times New Roman" w:hAnsi="Times New Roman" w:cs="Times New Roman"/>
          <w:color w:val="auto"/>
          <w:sz w:val="28"/>
          <w:szCs w:val="28"/>
        </w:rPr>
        <w:lastRenderedPageBreak/>
        <w:t>в соответствии с нормами, принятыми в стране/странах изучаемого языка;</w:t>
      </w:r>
    </w:p>
    <w:p w14:paraId="7083D782" w14:textId="77777777" w:rsidR="00A11258" w:rsidRPr="005B63C9" w:rsidRDefault="00BA3665" w:rsidP="00F574B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с опорой на образец короткие поздравления с праздниками (с днём рождения, Новым годом).</w:t>
      </w:r>
    </w:p>
    <w:p w14:paraId="0CEF7A09"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68" w:name="bookmark55"/>
      <w:r w:rsidRPr="005B63C9">
        <w:rPr>
          <w:rFonts w:ascii="Times New Roman" w:hAnsi="Times New Roman" w:cs="Times New Roman"/>
          <w:b/>
          <w:color w:val="auto"/>
          <w:sz w:val="28"/>
          <w:szCs w:val="28"/>
        </w:rPr>
        <w:t>Языковые знания и навыки</w:t>
      </w:r>
      <w:bookmarkEnd w:id="68"/>
    </w:p>
    <w:p w14:paraId="5A295CA5"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Фонетическая сторона речи</w:t>
      </w:r>
    </w:p>
    <w:p w14:paraId="7FD41AAD" w14:textId="77777777" w:rsidR="00A11258" w:rsidRPr="005B63C9" w:rsidRDefault="00BA3665" w:rsidP="005B595F">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7105EE7" w14:textId="77777777" w:rsidR="00A11258" w:rsidRPr="005B63C9" w:rsidRDefault="00BA3665" w:rsidP="005B595F">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A1587BB" w14:textId="77777777" w:rsidR="00A11258" w:rsidRPr="005B63C9" w:rsidRDefault="00BA3665" w:rsidP="005B595F">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новые слова согласно основным правилам чтения;</w:t>
      </w:r>
    </w:p>
    <w:p w14:paraId="4704D32C" w14:textId="77777777" w:rsidR="00A11258" w:rsidRPr="005B63C9" w:rsidRDefault="00BA3665" w:rsidP="005B595F">
      <w:pPr>
        <w:pStyle w:val="af7"/>
        <w:numPr>
          <w:ilvl w:val="0"/>
          <w:numId w:val="28"/>
        </w:numPr>
        <w:spacing w:line="276" w:lineRule="auto"/>
        <w:ind w:left="0"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на слух и правильно произносить слова и фразы</w:t>
      </w:r>
      <w:r w:rsidR="005B595F"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предложения с соблюдением их ритмико-интонационных особенностей.</w:t>
      </w:r>
    </w:p>
    <w:p w14:paraId="1F260857"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Графика, орфография и пунктуация</w:t>
      </w:r>
    </w:p>
    <w:p w14:paraId="111AC4C7" w14:textId="77777777" w:rsidR="00A11258" w:rsidRPr="005B63C9" w:rsidRDefault="00BA3665" w:rsidP="005B595F">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писать изученные слова;</w:t>
      </w:r>
    </w:p>
    <w:p w14:paraId="4AFBD198" w14:textId="77777777" w:rsidR="00A11258" w:rsidRPr="005B63C9" w:rsidRDefault="00BA3665" w:rsidP="005B595F">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заполнять пропуски словами; дописывать предложения;</w:t>
      </w:r>
    </w:p>
    <w:p w14:paraId="39A4A31D" w14:textId="77777777" w:rsidR="005B595F" w:rsidRPr="005B63C9" w:rsidRDefault="00BA3665" w:rsidP="005B595F">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14:paraId="7C1262C7"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Лексическая сторона речи</w:t>
      </w:r>
    </w:p>
    <w:p w14:paraId="686464ED"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E80C305"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языковую догадку в распознавании интернациональных слов.</w:t>
      </w:r>
    </w:p>
    <w:p w14:paraId="5CC6785F"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Грамматическая сторона речи</w:t>
      </w:r>
    </w:p>
    <w:p w14:paraId="4504C188"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2816342"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нераспространённые и распространённые простые предложения;</w:t>
      </w:r>
    </w:p>
    <w:p w14:paraId="18C9C78D"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предложения с начальным It;</w:t>
      </w:r>
    </w:p>
    <w:p w14:paraId="0FF92745"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распознавать и употреблять в устной и письменной речи предложения с начальным There + to be в Present Simple Tense;</w:t>
      </w:r>
    </w:p>
    <w:p w14:paraId="64643AA3"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простые предложения с простым глагольным сказуемым (He speaks English.);</w:t>
      </w:r>
    </w:p>
    <w:p w14:paraId="742A5E5F"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предложения с составным глагольным сказуемым (I want to dance. She can skate well.);</w:t>
      </w:r>
    </w:p>
    <w:p w14:paraId="1873569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 Is it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What’s ...?;</w:t>
      </w:r>
    </w:p>
    <w:p w14:paraId="1BCD2D2E"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предложения с краткими глагольными формами;</w:t>
      </w:r>
    </w:p>
    <w:p w14:paraId="294B072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3E5DCA38"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2F238D87"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глагольную конструкцию have got (I’ve got ... Have you got ...?);</w:t>
      </w:r>
    </w:p>
    <w:p w14:paraId="01F93CF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модальный глагол сan</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can’t для выражения умения (I can ride a bike.) и отсутствия умения (I can’t ride a bike.); can для получения разрешения (Can I go out?);</w:t>
      </w:r>
    </w:p>
    <w:p w14:paraId="51A40600"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C871209"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a pen pens; a man </w:t>
      </w:r>
      <w:r w:rsidR="007B523E"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men;</w:t>
      </w:r>
    </w:p>
    <w:p w14:paraId="04CB9A32"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личные и притяжательные местоимения;</w:t>
      </w:r>
    </w:p>
    <w:p w14:paraId="11E7291D"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и употреблять в устной и письменной речи указательные местоимения this </w:t>
      </w:r>
      <w:r w:rsidR="003A7F81"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these;</w:t>
      </w:r>
    </w:p>
    <w:p w14:paraId="6C20F2CF"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количественные числительные (1</w:t>
      </w:r>
      <w:r w:rsidR="003A7F81"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12);</w:t>
      </w:r>
    </w:p>
    <w:p w14:paraId="470FCEA8"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вопросительные слова who, what, how, where, how many;</w:t>
      </w:r>
    </w:p>
    <w:p w14:paraId="4477ECC1"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распознавать и употреблять в устной и письменной речи предлоги места on, in, near, under;</w:t>
      </w:r>
    </w:p>
    <w:p w14:paraId="47C28D4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союзы and и but (при однородных членах).</w:t>
      </w:r>
    </w:p>
    <w:p w14:paraId="0DB24BCA"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69" w:name="bookmark56"/>
      <w:r w:rsidRPr="005B63C9">
        <w:rPr>
          <w:rFonts w:ascii="Times New Roman" w:hAnsi="Times New Roman" w:cs="Times New Roman"/>
          <w:b/>
          <w:color w:val="auto"/>
          <w:sz w:val="28"/>
          <w:szCs w:val="28"/>
        </w:rPr>
        <w:t>Социокультурные знания и умения</w:t>
      </w:r>
      <w:bookmarkEnd w:id="69"/>
    </w:p>
    <w:p w14:paraId="0C122EF2" w14:textId="77777777" w:rsidR="00C004D0"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09FB3FC"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названия родной страны и страны</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 изучаемого языка и их столиц.</w:t>
      </w:r>
    </w:p>
    <w:p w14:paraId="79C89B9E" w14:textId="77777777" w:rsidR="00D733E2" w:rsidRPr="005B63C9" w:rsidRDefault="00D733E2" w:rsidP="00BA3665">
      <w:pPr>
        <w:spacing w:line="276" w:lineRule="auto"/>
        <w:ind w:firstLine="567"/>
        <w:jc w:val="both"/>
        <w:rPr>
          <w:rFonts w:ascii="Times New Roman" w:hAnsi="Times New Roman" w:cs="Times New Roman"/>
          <w:b/>
          <w:color w:val="auto"/>
          <w:sz w:val="28"/>
          <w:szCs w:val="28"/>
        </w:rPr>
      </w:pPr>
    </w:p>
    <w:p w14:paraId="2006EAC5" w14:textId="77777777" w:rsidR="00A11258" w:rsidRPr="005B63C9" w:rsidRDefault="00C004D0"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3 КЛАСС</w:t>
      </w:r>
    </w:p>
    <w:p w14:paraId="44695079"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70" w:name="bookmark57"/>
      <w:r w:rsidRPr="005B63C9">
        <w:rPr>
          <w:rFonts w:ascii="Times New Roman" w:hAnsi="Times New Roman" w:cs="Times New Roman"/>
          <w:b/>
          <w:color w:val="auto"/>
          <w:sz w:val="28"/>
          <w:szCs w:val="28"/>
        </w:rPr>
        <w:t>Коммуникативные умения</w:t>
      </w:r>
      <w:bookmarkEnd w:id="70"/>
    </w:p>
    <w:p w14:paraId="174101AF"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Говорение</w:t>
      </w:r>
    </w:p>
    <w:p w14:paraId="33EA543E"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 (не менее 4 реплик со стороны каждого собеседника);</w:t>
      </w:r>
    </w:p>
    <w:p w14:paraId="3FAE94CE"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связные монологические высказывания (описание; повествование</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рассказ) в рамках изучаемой тематики объёмом не менее 4 фраз с вербальными и/или зрительными опорами;</w:t>
      </w:r>
    </w:p>
    <w:p w14:paraId="278F8B36"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передавать основное содержание прочитанного текста с вербальными и/или зрительными опорами (объём монологического высказывания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не менее 4 фраз).</w:t>
      </w:r>
    </w:p>
    <w:p w14:paraId="48DC716E"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Аудирование</w:t>
      </w:r>
    </w:p>
    <w:p w14:paraId="4BF8687E"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на слух и понимать речь учителя и одноклассников вербально</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невербально реагировать на услышанное;</w:t>
      </w:r>
    </w:p>
    <w:p w14:paraId="13CD9A52"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w:t>
      </w:r>
      <w:r w:rsidR="00BA653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до 1 минуты).</w:t>
      </w:r>
    </w:p>
    <w:p w14:paraId="51A5E885"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Смысловое чтение</w:t>
      </w:r>
    </w:p>
    <w:p w14:paraId="64D62103"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5BD631C"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текстов для чтения </w:t>
      </w:r>
      <w:r w:rsidR="00BA653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до 130 слов).</w:t>
      </w:r>
    </w:p>
    <w:p w14:paraId="4D8FD5AE"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Письмо</w:t>
      </w:r>
    </w:p>
    <w:p w14:paraId="22054A02"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заполнять анкеты и формуляры с указанием личной информации: имя, фамилия, возраст, страна проживания, любимые занятия и т. д.;</w:t>
      </w:r>
    </w:p>
    <w:p w14:paraId="3FF4E161"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с опорой на образец поздравления с днем рождения, Новым годом, Рождеством с выражением пожеланий;</w:t>
      </w:r>
    </w:p>
    <w:p w14:paraId="307717FC"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подписи к иллюстрациям с пояснением, что на них изображено.</w:t>
      </w:r>
    </w:p>
    <w:p w14:paraId="63DFFEE7"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71" w:name="bookmark58"/>
      <w:r w:rsidRPr="005B63C9">
        <w:rPr>
          <w:rFonts w:ascii="Times New Roman" w:hAnsi="Times New Roman" w:cs="Times New Roman"/>
          <w:b/>
          <w:color w:val="auto"/>
          <w:sz w:val="28"/>
          <w:szCs w:val="28"/>
        </w:rPr>
        <w:t>Языковые знания и навыки</w:t>
      </w:r>
      <w:bookmarkEnd w:id="71"/>
    </w:p>
    <w:p w14:paraId="2342D463"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Фонетическая сторона речи</w:t>
      </w:r>
    </w:p>
    <w:p w14:paraId="55DAA617"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применять правила чтения гласных в третьем типе слога (гласная + </w:t>
      </w:r>
      <w:r w:rsidR="00970908" w:rsidRPr="005B63C9">
        <w:rPr>
          <w:rFonts w:ascii="Times New Roman" w:hAnsi="Times New Roman" w:cs="Times New Roman"/>
          <w:color w:val="auto"/>
          <w:sz w:val="28"/>
          <w:szCs w:val="28"/>
        </w:rPr>
        <w:t>r</w:t>
      </w:r>
      <w:r w:rsidRPr="005B63C9">
        <w:rPr>
          <w:rFonts w:ascii="Times New Roman" w:hAnsi="Times New Roman" w:cs="Times New Roman"/>
          <w:color w:val="auto"/>
          <w:sz w:val="28"/>
          <w:szCs w:val="28"/>
        </w:rPr>
        <w:t>);</w:t>
      </w:r>
    </w:p>
    <w:p w14:paraId="4022AF2D"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применять правила чтения сложных сочетаний букв (например, -tion, -ight) в односложных, двусложных и многосложных словах (international, night);</w:t>
      </w:r>
    </w:p>
    <w:p w14:paraId="0DA71DA1"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новые слова согласно основным правилам чтения;</w:t>
      </w:r>
    </w:p>
    <w:p w14:paraId="5F28598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на слух и правильно произносить слова и фразы/ предложения с соблюдением их ритмико-интонационных особенностей.</w:t>
      </w:r>
    </w:p>
    <w:p w14:paraId="29FF075A"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Графика, орфография и пунктуация</w:t>
      </w:r>
    </w:p>
    <w:p w14:paraId="37C9DED6"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писать изученные слова;</w:t>
      </w:r>
    </w:p>
    <w:p w14:paraId="56769B19"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расставлять знаки препинания (точка, вопросительный и восклицательный знаки в конце предложения, апостроф).</w:t>
      </w:r>
    </w:p>
    <w:p w14:paraId="1F28E261"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Лексическая сторона речи</w:t>
      </w:r>
    </w:p>
    <w:p w14:paraId="7E8163F9"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4E54543"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2A9EF448"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lastRenderedPageBreak/>
        <w:t>Грамматическая сторона речи</w:t>
      </w:r>
    </w:p>
    <w:p w14:paraId="2F0E38F0"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побудительные предложения в отрицательной форме (Don’t talk, please.);</w:t>
      </w:r>
    </w:p>
    <w:p w14:paraId="4FAB0D4D"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14:paraId="702A3310"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конструкции с глаголами на -ing: to like/enjoy doing something;</w:t>
      </w:r>
    </w:p>
    <w:p w14:paraId="1DF5E2D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конструкцию I’d like to ...;</w:t>
      </w:r>
    </w:p>
    <w:p w14:paraId="7D0B95C9"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407E37C1"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существительные в притяжательном падеже (Possessive Case);</w:t>
      </w:r>
    </w:p>
    <w:p w14:paraId="452DCB2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many</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a lot of);</w:t>
      </w:r>
    </w:p>
    <w:p w14:paraId="08D710BA"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наречия частотности usually, often;</w:t>
      </w:r>
    </w:p>
    <w:p w14:paraId="3DA97195"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личные местоимения в объектном падеже;</w:t>
      </w:r>
    </w:p>
    <w:p w14:paraId="28773BF2"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и употреблять в устной и письменной речи указательные местоимения that </w:t>
      </w:r>
      <w:r w:rsidR="00BA653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those;</w:t>
      </w:r>
    </w:p>
    <w:p w14:paraId="01436C17"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неопределённые местоимения some</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any в повествовательных и вопросительных предложениях;</w:t>
      </w:r>
    </w:p>
    <w:p w14:paraId="1296522D"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вопросительные слова when, whose, why;</w:t>
      </w:r>
    </w:p>
    <w:p w14:paraId="2BDB3515"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количественные числительные (13</w:t>
      </w:r>
      <w:r w:rsidR="00BA653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100);</w:t>
      </w:r>
    </w:p>
    <w:p w14:paraId="13903678"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порядковые числительные (1</w:t>
      </w:r>
      <w:r w:rsidR="00BA653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30);</w:t>
      </w:r>
    </w:p>
    <w:p w14:paraId="1E864E88"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предлог направления движения to (We went to Moscow last year.);</w:t>
      </w:r>
    </w:p>
    <w:p w14:paraId="217F8AB1"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предлоги места next to, in front of, behind;</w:t>
      </w:r>
    </w:p>
    <w:p w14:paraId="34F86AE0"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распознавать и употреблять в устной и письменной речи предлоги времени: at, in, on в выражениях at 4 o’clock, in the morning, on Monday.</w:t>
      </w:r>
    </w:p>
    <w:p w14:paraId="3928E8E8"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72" w:name="bookmark59"/>
      <w:r w:rsidRPr="005B63C9">
        <w:rPr>
          <w:rFonts w:ascii="Times New Roman" w:hAnsi="Times New Roman" w:cs="Times New Roman"/>
          <w:b/>
          <w:color w:val="auto"/>
          <w:sz w:val="28"/>
          <w:szCs w:val="28"/>
        </w:rPr>
        <w:t>Социокультурные знания и умения</w:t>
      </w:r>
      <w:bookmarkEnd w:id="72"/>
    </w:p>
    <w:p w14:paraId="717BE016"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8509F62"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кратко представлять свою страну и страну/страны изучаемого языка на английском языке.</w:t>
      </w:r>
    </w:p>
    <w:p w14:paraId="07FF41F4" w14:textId="77777777" w:rsidR="00D733E2" w:rsidRPr="005B63C9" w:rsidRDefault="00D733E2" w:rsidP="00BA3665">
      <w:pPr>
        <w:spacing w:line="276" w:lineRule="auto"/>
        <w:ind w:firstLine="567"/>
        <w:jc w:val="both"/>
        <w:rPr>
          <w:rFonts w:ascii="Times New Roman" w:hAnsi="Times New Roman" w:cs="Times New Roman"/>
          <w:b/>
          <w:color w:val="auto"/>
          <w:sz w:val="28"/>
          <w:szCs w:val="28"/>
        </w:rPr>
      </w:pPr>
    </w:p>
    <w:p w14:paraId="6691EED4"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4 КЛАСС</w:t>
      </w:r>
    </w:p>
    <w:p w14:paraId="078415E8"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73" w:name="bookmark60"/>
      <w:r w:rsidRPr="005B63C9">
        <w:rPr>
          <w:rFonts w:ascii="Times New Roman" w:hAnsi="Times New Roman" w:cs="Times New Roman"/>
          <w:b/>
          <w:color w:val="auto"/>
          <w:sz w:val="28"/>
          <w:szCs w:val="28"/>
        </w:rPr>
        <w:t>Коммуникативные умения</w:t>
      </w:r>
      <w:bookmarkEnd w:id="73"/>
    </w:p>
    <w:p w14:paraId="7149256B"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Говорение</w:t>
      </w:r>
    </w:p>
    <w:p w14:paraId="1E2D664B"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странах изучаемого языка (не менее 4</w:t>
      </w:r>
      <w:r w:rsidR="00EC04B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5 реплик со стороны каждого собеседника);</w:t>
      </w:r>
    </w:p>
    <w:p w14:paraId="4EBA1ECA"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вести диалог </w:t>
      </w:r>
      <w:r w:rsidR="00EC04B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w:t>
      </w:r>
      <w:r w:rsidR="00EC04B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5 реплик со стороны каждого собеседника;</w:t>
      </w:r>
    </w:p>
    <w:p w14:paraId="553C1987"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связные монологические высказывания (описание, рассуждение; повествование</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сообщение) с вербальными и/или зрительными опорами в рамках тематического содержания речи для 4 класса (объём монологического высказывания </w:t>
      </w:r>
      <w:r w:rsidR="00EC04B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не менее 4</w:t>
      </w:r>
      <w:r w:rsidR="00EC04B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5 фраз);</w:t>
      </w:r>
    </w:p>
    <w:p w14:paraId="7DAC2A5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связные монологические высказывания по образцу; выражать своё отношение к предмету речи;</w:t>
      </w:r>
    </w:p>
    <w:p w14:paraId="50E0D3FF"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передавать основное содержание прочитанного текста с вербальными и/или зрительными опорами в объёме не менее 4</w:t>
      </w:r>
      <w:r w:rsidR="00EC04B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5 фраз.</w:t>
      </w:r>
    </w:p>
    <w:p w14:paraId="5C31C4A9" w14:textId="77777777" w:rsidR="0097090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w:t>
      </w:r>
      <w:r w:rsidR="00EC04B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5 фраз. </w:t>
      </w:r>
    </w:p>
    <w:p w14:paraId="7C527E3A" w14:textId="77777777" w:rsidR="00A11258" w:rsidRPr="005B63C9" w:rsidRDefault="00BA3665" w:rsidP="00970908">
      <w:pPr>
        <w:pStyle w:val="af7"/>
        <w:spacing w:line="276" w:lineRule="auto"/>
        <w:ind w:left="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Аудирование</w:t>
      </w:r>
    </w:p>
    <w:p w14:paraId="03C17A6C"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на слух и понимать речь учителя и одноклассников, вербально</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невербально реагировать на услышанное;</w:t>
      </w:r>
    </w:p>
    <w:p w14:paraId="308244BF"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w:t>
      </w:r>
      <w:r w:rsidRPr="005B63C9">
        <w:rPr>
          <w:rFonts w:ascii="Times New Roman" w:hAnsi="Times New Roman" w:cs="Times New Roman"/>
          <w:color w:val="auto"/>
          <w:sz w:val="28"/>
          <w:szCs w:val="28"/>
        </w:rPr>
        <w:lastRenderedPageBreak/>
        <w:t>коммуникативной задачи: с пониманием основного содержания, с пониманием запрашиваемой информаци</w:t>
      </w:r>
      <w:r w:rsidR="00C004D0" w:rsidRPr="005B63C9">
        <w:rPr>
          <w:rFonts w:ascii="Times New Roman" w:hAnsi="Times New Roman" w:cs="Times New Roman"/>
          <w:color w:val="auto"/>
          <w:sz w:val="28"/>
          <w:szCs w:val="28"/>
        </w:rPr>
        <w:t>и фактического характера со зри</w:t>
      </w:r>
      <w:r w:rsidRPr="005B63C9">
        <w:rPr>
          <w:rFonts w:ascii="Times New Roman" w:hAnsi="Times New Roman" w:cs="Times New Roman"/>
          <w:color w:val="auto"/>
          <w:sz w:val="28"/>
          <w:szCs w:val="28"/>
        </w:rPr>
        <w:t>тельной опорой и с использованием языковой, в том числе контекстуальной, догадки (время звучания текста</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текстов для аудирования </w:t>
      </w:r>
      <w:r w:rsidR="0046570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до 1 минуты).</w:t>
      </w:r>
    </w:p>
    <w:p w14:paraId="1094201E"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Смысловое чтение</w:t>
      </w:r>
    </w:p>
    <w:p w14:paraId="1DA0D260"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DB37E8C"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7090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текстов для чтения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до 160 слов;</w:t>
      </w:r>
    </w:p>
    <w:p w14:paraId="2A0A9A40"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прогнозировать содержание текста на основе заголовка;</w:t>
      </w:r>
    </w:p>
    <w:p w14:paraId="73CC5779" w14:textId="77777777" w:rsidR="009E0AA2"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читать про себя несплошные тексты (таблицы, диаграммы и т. д.) и понимать представленную в них информацию. </w:t>
      </w:r>
    </w:p>
    <w:p w14:paraId="0144AF14" w14:textId="77777777" w:rsidR="00A11258" w:rsidRPr="005B63C9" w:rsidRDefault="00BA3665" w:rsidP="009E0AA2">
      <w:pPr>
        <w:pStyle w:val="af7"/>
        <w:spacing w:line="276" w:lineRule="auto"/>
        <w:ind w:left="709"/>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Письмо</w:t>
      </w:r>
    </w:p>
    <w:p w14:paraId="42FD37F4"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0758737F"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писать с опорой на образец поздравления с днем рождения, Новым годом, Рождеством с выражением пожеланий;</w:t>
      </w:r>
    </w:p>
    <w:p w14:paraId="675384A2" w14:textId="77777777" w:rsidR="00A11258" w:rsidRPr="005B63C9" w:rsidRDefault="00BA3665" w:rsidP="00970908">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писать с опорой на образец электронное сообщение личного характера (объём сообщения </w:t>
      </w:r>
      <w:r w:rsidR="0046570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до 50 слов).</w:t>
      </w:r>
    </w:p>
    <w:p w14:paraId="0A142F38"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74" w:name="bookmark61"/>
      <w:r w:rsidRPr="005B63C9">
        <w:rPr>
          <w:rFonts w:ascii="Times New Roman" w:hAnsi="Times New Roman" w:cs="Times New Roman"/>
          <w:b/>
          <w:color w:val="auto"/>
          <w:sz w:val="28"/>
          <w:szCs w:val="28"/>
        </w:rPr>
        <w:t>Языковые знания и навыки</w:t>
      </w:r>
      <w:bookmarkEnd w:id="74"/>
    </w:p>
    <w:p w14:paraId="43642E31"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Фонетическая сторона речи</w:t>
      </w:r>
    </w:p>
    <w:p w14:paraId="754CE623"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новые слова согласно основным правилам чтения;</w:t>
      </w:r>
    </w:p>
    <w:p w14:paraId="2225D2D7"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на слух и правильно произносить слова и фразы</w:t>
      </w:r>
      <w:r w:rsidR="009E0AA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предложения с соблюдением их ритмико-интонационных особенностей.</w:t>
      </w:r>
    </w:p>
    <w:p w14:paraId="20163AFA"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Графика, орфография и пунктуация</w:t>
      </w:r>
    </w:p>
    <w:p w14:paraId="0FE15D7E" w14:textId="77777777" w:rsidR="00A11258" w:rsidRPr="005B63C9" w:rsidRDefault="00BA3665" w:rsidP="009E0AA2">
      <w:pPr>
        <w:pStyle w:val="af7"/>
        <w:numPr>
          <w:ilvl w:val="0"/>
          <w:numId w:val="28"/>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писать изученные слова;</w:t>
      </w:r>
    </w:p>
    <w:p w14:paraId="53CC67FD" w14:textId="77777777" w:rsidR="00A11258" w:rsidRPr="005B63C9" w:rsidRDefault="00BA3665" w:rsidP="009E0AA2">
      <w:pPr>
        <w:pStyle w:val="af7"/>
        <w:numPr>
          <w:ilvl w:val="0"/>
          <w:numId w:val="28"/>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3BE3E1C"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Лексическая сторона речи</w:t>
      </w:r>
    </w:p>
    <w:p w14:paraId="146192EA"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и употреблять в устной и письменной речи не менее 500 лексических единиц (слов, словосочетаний, речевых клише), включая 350 </w:t>
      </w:r>
      <w:r w:rsidRPr="005B63C9">
        <w:rPr>
          <w:rFonts w:ascii="Times New Roman" w:hAnsi="Times New Roman" w:cs="Times New Roman"/>
          <w:color w:val="auto"/>
          <w:sz w:val="28"/>
          <w:szCs w:val="28"/>
        </w:rPr>
        <w:lastRenderedPageBreak/>
        <w:t>лексических единиц, освоенных в предшествующие годы обучения;</w:t>
      </w:r>
    </w:p>
    <w:p w14:paraId="7E4DCD35" w14:textId="77777777" w:rsidR="009E0AA2"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w:t>
      </w:r>
      <w:r w:rsidR="0046570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a play). </w:t>
      </w:r>
    </w:p>
    <w:p w14:paraId="09C65EEC" w14:textId="77777777" w:rsidR="00A11258" w:rsidRPr="005B63C9" w:rsidRDefault="00BA3665" w:rsidP="00BA36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Грамматическая сторона речи</w:t>
      </w:r>
    </w:p>
    <w:p w14:paraId="1A34302B"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5F28B072"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конструкцию to be going to и Future Simple Tense для выражения будущего действия;</w:t>
      </w:r>
    </w:p>
    <w:p w14:paraId="3705E28D"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модальные глаголы долженствования must и have to;</w:t>
      </w:r>
    </w:p>
    <w:p w14:paraId="77D10C97"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отрицательное местоимение no;</w:t>
      </w:r>
    </w:p>
    <w:p w14:paraId="29DD071A"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good </w:t>
      </w:r>
      <w:r w:rsidR="0046570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better </w:t>
      </w:r>
      <w:r w:rsidR="0046570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(the) best, bad </w:t>
      </w:r>
      <w:r w:rsidR="0046570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worse </w:t>
      </w:r>
      <w:r w:rsidR="0046570B"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(the) worst);</w:t>
      </w:r>
    </w:p>
    <w:p w14:paraId="1F6628DE"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наречия времени;</w:t>
      </w:r>
    </w:p>
    <w:p w14:paraId="2D3A9DDF"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обозначение даты и года;</w:t>
      </w:r>
    </w:p>
    <w:p w14:paraId="3CC749F4"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 употреблять в устной и письменной речи обозначение времени.</w:t>
      </w:r>
    </w:p>
    <w:p w14:paraId="446CFC98"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75" w:name="bookmark62"/>
      <w:r w:rsidRPr="005B63C9">
        <w:rPr>
          <w:rFonts w:ascii="Times New Roman" w:hAnsi="Times New Roman" w:cs="Times New Roman"/>
          <w:b/>
          <w:color w:val="auto"/>
          <w:sz w:val="28"/>
          <w:szCs w:val="28"/>
        </w:rPr>
        <w:t>Социокультурные знания и умения</w:t>
      </w:r>
      <w:bookmarkEnd w:id="75"/>
    </w:p>
    <w:p w14:paraId="24231CBA"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211C650"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названия родной страны и страны</w:t>
      </w:r>
      <w:r w:rsidR="009E0AA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9E0AA2"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стран изучаемого языка;</w:t>
      </w:r>
    </w:p>
    <w:p w14:paraId="2EF1D47D"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некоторых литературных персонажей;</w:t>
      </w:r>
    </w:p>
    <w:p w14:paraId="0E7188C5" w14:textId="77777777" w:rsidR="00A11258" w:rsidRPr="005B63C9"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небольшие произведения детского фольклора (рифмовки, песни);</w:t>
      </w:r>
    </w:p>
    <w:p w14:paraId="34989A60" w14:textId="77777777" w:rsidR="00A11258" w:rsidRDefault="00BA3665" w:rsidP="009E0AA2">
      <w:pPr>
        <w:pStyle w:val="af7"/>
        <w:numPr>
          <w:ilvl w:val="0"/>
          <w:numId w:val="2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кратко представлять свою страну на иностранном языке в рамках изучаемой тематики.</w:t>
      </w:r>
    </w:p>
    <w:p w14:paraId="5D67202D" w14:textId="77777777" w:rsidR="007A0193" w:rsidRDefault="007A0193" w:rsidP="007A0193">
      <w:pPr>
        <w:spacing w:line="276" w:lineRule="auto"/>
        <w:jc w:val="both"/>
        <w:rPr>
          <w:rFonts w:ascii="Times New Roman" w:hAnsi="Times New Roman" w:cs="Times New Roman"/>
          <w:color w:val="auto"/>
          <w:sz w:val="28"/>
          <w:szCs w:val="28"/>
        </w:rPr>
      </w:pPr>
    </w:p>
    <w:p w14:paraId="584A4D3E" w14:textId="77777777" w:rsidR="007A0193" w:rsidRDefault="007A0193" w:rsidP="007A0193">
      <w:pPr>
        <w:spacing w:line="276" w:lineRule="auto"/>
        <w:jc w:val="both"/>
        <w:rPr>
          <w:rFonts w:ascii="Times New Roman" w:hAnsi="Times New Roman" w:cs="Times New Roman"/>
          <w:color w:val="auto"/>
          <w:sz w:val="28"/>
          <w:szCs w:val="28"/>
        </w:rPr>
      </w:pPr>
    </w:p>
    <w:p w14:paraId="358216C5" w14:textId="77777777" w:rsidR="007A0193" w:rsidRPr="007A0193" w:rsidRDefault="007A0193" w:rsidP="007A0193">
      <w:pPr>
        <w:spacing w:line="276" w:lineRule="auto"/>
        <w:jc w:val="both"/>
        <w:rPr>
          <w:rFonts w:ascii="Times New Roman" w:hAnsi="Times New Roman" w:cs="Times New Roman"/>
          <w:color w:val="auto"/>
          <w:sz w:val="28"/>
          <w:szCs w:val="28"/>
        </w:rPr>
      </w:pPr>
    </w:p>
    <w:p w14:paraId="5AB055D6" w14:textId="77777777" w:rsidR="00A11258" w:rsidRPr="005B63C9" w:rsidRDefault="00BA3665" w:rsidP="00650D42">
      <w:pPr>
        <w:pStyle w:val="2f1"/>
        <w:rPr>
          <w:color w:val="auto"/>
        </w:rPr>
      </w:pPr>
      <w:bookmarkStart w:id="76" w:name="bookmark164"/>
      <w:bookmarkStart w:id="77" w:name="_Toc106179181"/>
      <w:r w:rsidRPr="005B63C9">
        <w:rPr>
          <w:color w:val="auto"/>
        </w:rPr>
        <w:lastRenderedPageBreak/>
        <w:t>МАТЕМАТИКА</w:t>
      </w:r>
      <w:bookmarkEnd w:id="76"/>
      <w:bookmarkEnd w:id="77"/>
    </w:p>
    <w:p w14:paraId="39D9DD84" w14:textId="77777777" w:rsidR="008F42D1" w:rsidRPr="005B63C9" w:rsidRDefault="008F42D1" w:rsidP="00BA3665">
      <w:pPr>
        <w:spacing w:line="276" w:lineRule="auto"/>
        <w:ind w:firstLine="567"/>
        <w:jc w:val="both"/>
        <w:rPr>
          <w:rFonts w:ascii="Times New Roman" w:hAnsi="Times New Roman" w:cs="Times New Roman"/>
          <w:color w:val="auto"/>
          <w:sz w:val="28"/>
          <w:szCs w:val="28"/>
        </w:rPr>
      </w:pPr>
    </w:p>
    <w:p w14:paraId="7613E492" w14:textId="77777777" w:rsidR="00A11258" w:rsidRPr="005B63C9" w:rsidRDefault="003C177F" w:rsidP="00BA36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BA3665" w:rsidRPr="005B63C9">
        <w:rPr>
          <w:rFonts w:ascii="Times New Roman" w:hAnsi="Times New Roman" w:cs="Times New Roman"/>
          <w:color w:val="auto"/>
          <w:sz w:val="28"/>
          <w:szCs w:val="28"/>
        </w:rPr>
        <w:t xml:space="preserve">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w:t>
      </w:r>
      <w:r w:rsidR="0059064A" w:rsidRPr="005B63C9">
        <w:rPr>
          <w:rFonts w:ascii="Times New Roman" w:hAnsi="Times New Roman" w:cs="Times New Roman"/>
          <w:color w:val="auto"/>
          <w:sz w:val="28"/>
          <w:szCs w:val="28"/>
        </w:rPr>
        <w:t xml:space="preserve"> </w:t>
      </w:r>
      <w:r w:rsidR="00E60F34" w:rsidRPr="005B63C9">
        <w:rPr>
          <w:rFonts w:ascii="Times New Roman" w:hAnsi="Times New Roman" w:cs="Times New Roman"/>
          <w:color w:val="auto"/>
          <w:sz w:val="28"/>
          <w:szCs w:val="28"/>
        </w:rPr>
        <w:t>Г</w:t>
      </w:r>
      <w:r w:rsidR="00BA3665" w:rsidRPr="005B63C9">
        <w:rPr>
          <w:rFonts w:ascii="Times New Roman" w:hAnsi="Times New Roman" w:cs="Times New Roman"/>
          <w:color w:val="auto"/>
          <w:sz w:val="28"/>
          <w:szCs w:val="28"/>
        </w:rPr>
        <w:t>осударственном образовательном стандарте начального общег</w:t>
      </w:r>
      <w:r>
        <w:rPr>
          <w:rFonts w:ascii="Times New Roman" w:hAnsi="Times New Roman" w:cs="Times New Roman"/>
          <w:color w:val="auto"/>
          <w:sz w:val="28"/>
          <w:szCs w:val="28"/>
        </w:rPr>
        <w:t>о образования, а также Рабочей</w:t>
      </w:r>
      <w:r w:rsidR="00BA3665" w:rsidRPr="005B63C9">
        <w:rPr>
          <w:rFonts w:ascii="Times New Roman" w:hAnsi="Times New Roman" w:cs="Times New Roman"/>
          <w:color w:val="auto"/>
          <w:sz w:val="28"/>
          <w:szCs w:val="28"/>
        </w:rPr>
        <w:t xml:space="preserve"> программы воспитания.</w:t>
      </w:r>
    </w:p>
    <w:p w14:paraId="7434AA26" w14:textId="77777777" w:rsidR="008678D8" w:rsidRPr="005B63C9" w:rsidRDefault="008678D8" w:rsidP="00BA3665">
      <w:pPr>
        <w:spacing w:line="276" w:lineRule="auto"/>
        <w:ind w:firstLine="567"/>
        <w:jc w:val="both"/>
        <w:rPr>
          <w:rFonts w:ascii="Times New Roman" w:hAnsi="Times New Roman" w:cs="Times New Roman"/>
          <w:b/>
          <w:color w:val="auto"/>
          <w:sz w:val="28"/>
          <w:szCs w:val="28"/>
        </w:rPr>
      </w:pPr>
      <w:bookmarkStart w:id="78" w:name="bookmark165"/>
    </w:p>
    <w:p w14:paraId="2370706A"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ПОЯСНИТЕЛЬНАЯ ЗАПИСКА</w:t>
      </w:r>
      <w:bookmarkEnd w:id="78"/>
    </w:p>
    <w:p w14:paraId="2B9548A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1912219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679E6FC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w:t>
      </w:r>
    </w:p>
    <w:p w14:paraId="4433C0D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Содержание обучения в каждом классе завершается перечнем универсальных учебных действий (УУД)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0791EB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тематическом планировании описывается программное содержание по </w:t>
      </w:r>
      <w:r w:rsidRPr="005B63C9">
        <w:rPr>
          <w:rFonts w:ascii="Times New Roman" w:hAnsi="Times New Roman" w:cs="Times New Roman"/>
          <w:color w:val="auto"/>
          <w:sz w:val="28"/>
          <w:szCs w:val="28"/>
        </w:rPr>
        <w:lastRenderedPageBreak/>
        <w:t>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119C37F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311AA36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математики в начальной школе направлено на достижение следующих образовательных, развивающих целей, а также целей воспитания:</w:t>
      </w:r>
    </w:p>
    <w:p w14:paraId="65FC004F" w14:textId="77777777" w:rsidR="00A11258" w:rsidRPr="005B63C9" w:rsidRDefault="00BA3665" w:rsidP="008678D8">
      <w:pPr>
        <w:pStyle w:val="af7"/>
        <w:numPr>
          <w:ilvl w:val="0"/>
          <w:numId w:val="8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Освоение начальных математических знаний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FA4B8A2" w14:textId="77777777" w:rsidR="00A11258" w:rsidRPr="005B63C9" w:rsidRDefault="00BA3665" w:rsidP="008678D8">
      <w:pPr>
        <w:pStyle w:val="af7"/>
        <w:numPr>
          <w:ilvl w:val="0"/>
          <w:numId w:val="8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w:t>
      </w:r>
      <w:r w:rsidR="00D76A89"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практических задач, построенных на понимании и применении математических отношений («часть-целое», «больше-меньше», «равно-неравно», «поряд</w:t>
      </w:r>
      <w:r w:rsidR="00D76A89" w:rsidRPr="005B63C9">
        <w:rPr>
          <w:rFonts w:ascii="Times New Roman" w:hAnsi="Times New Roman" w:cs="Times New Roman"/>
          <w:color w:val="auto"/>
          <w:sz w:val="28"/>
          <w:szCs w:val="28"/>
        </w:rPr>
        <w:t>ок»), смысла арифметических дей</w:t>
      </w:r>
      <w:r w:rsidRPr="005B63C9">
        <w:rPr>
          <w:rFonts w:ascii="Times New Roman" w:hAnsi="Times New Roman" w:cs="Times New Roman"/>
          <w:color w:val="auto"/>
          <w:sz w:val="28"/>
          <w:szCs w:val="28"/>
        </w:rPr>
        <w:t>ствий, зависимостей (работа, движение, продолжительность события).</w:t>
      </w:r>
    </w:p>
    <w:p w14:paraId="3D4BE1D7" w14:textId="77777777" w:rsidR="00A11258" w:rsidRPr="005B63C9" w:rsidRDefault="00BA3665" w:rsidP="008678D8">
      <w:pPr>
        <w:pStyle w:val="af7"/>
        <w:numPr>
          <w:ilvl w:val="0"/>
          <w:numId w:val="8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Обеспечение математического развития младшего школьника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2323B76B" w14:textId="77777777" w:rsidR="00A11258" w:rsidRPr="005B63C9" w:rsidRDefault="00BA3665" w:rsidP="008678D8">
      <w:pPr>
        <w:pStyle w:val="af7"/>
        <w:numPr>
          <w:ilvl w:val="0"/>
          <w:numId w:val="8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2C40543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3AEAD137" w14:textId="77777777" w:rsidR="00A11258" w:rsidRPr="005B63C9" w:rsidRDefault="00BA3665" w:rsidP="008678D8">
      <w:pPr>
        <w:pStyle w:val="af7"/>
        <w:numPr>
          <w:ilvl w:val="0"/>
          <w:numId w:val="8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понимание математических отношений выступает средством </w:t>
      </w:r>
      <w:r w:rsidRPr="005B63C9">
        <w:rPr>
          <w:rFonts w:ascii="Times New Roman" w:hAnsi="Times New Roman" w:cs="Times New Roman"/>
          <w:color w:val="auto"/>
          <w:sz w:val="28"/>
          <w:szCs w:val="28"/>
        </w:rPr>
        <w:lastRenderedPageBreak/>
        <w:t>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5D68F6A8" w14:textId="77777777" w:rsidR="00A11258" w:rsidRPr="005B63C9" w:rsidRDefault="00BA3665" w:rsidP="008678D8">
      <w:pPr>
        <w:pStyle w:val="af7"/>
        <w:numPr>
          <w:ilvl w:val="0"/>
          <w:numId w:val="8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ECB7668" w14:textId="77777777" w:rsidR="008678D8" w:rsidRPr="005B63C9" w:rsidRDefault="00BA3665" w:rsidP="008678D8">
      <w:pPr>
        <w:pStyle w:val="af7"/>
        <w:numPr>
          <w:ilvl w:val="0"/>
          <w:numId w:val="8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7E8A326B" w14:textId="77777777" w:rsidR="00A11258" w:rsidRPr="005B63C9" w:rsidRDefault="00BA3665" w:rsidP="00187A04">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Младшие школьники проявляют интерес к математической</w:t>
      </w:r>
      <w:r w:rsidR="00D76A89"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 xml:space="preserve">сущности предметов и явлений окружающей жизни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16BD2D6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7282BB7A" w14:textId="77777777" w:rsidR="00650D42"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Примерном учебном плане на изучение математики в каждом классе начальной школы отводится 4 часа в неделю, всего 540 часов. Из них: в 1 классе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132 часа, во 2 классе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136 часов, 3 классе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136 часов, 4 классе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136 часов.</w:t>
      </w:r>
      <w:bookmarkStart w:id="79" w:name="bookmark166"/>
    </w:p>
    <w:p w14:paraId="1C5F1DF9" w14:textId="77777777" w:rsidR="008678D8" w:rsidRPr="005B63C9" w:rsidRDefault="008678D8" w:rsidP="00BA3665">
      <w:pPr>
        <w:spacing w:line="276" w:lineRule="auto"/>
        <w:ind w:firstLine="567"/>
        <w:jc w:val="both"/>
        <w:rPr>
          <w:rFonts w:ascii="Times New Roman" w:hAnsi="Times New Roman" w:cs="Times New Roman"/>
          <w:b/>
          <w:color w:val="auto"/>
          <w:sz w:val="28"/>
          <w:szCs w:val="28"/>
        </w:rPr>
      </w:pPr>
    </w:p>
    <w:p w14:paraId="080DAD9B"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СОДЕРЖАНИЕ ОБУЧЕНИЯ</w:t>
      </w:r>
      <w:bookmarkEnd w:id="79"/>
    </w:p>
    <w:p w14:paraId="0FC9C61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Основное содержание обучения в примерной программе представлено разделами: «Числа и величины», «Арифметические действия», «Текстовые </w:t>
      </w:r>
      <w:r w:rsidRPr="005B63C9">
        <w:rPr>
          <w:rFonts w:ascii="Times New Roman" w:hAnsi="Times New Roman" w:cs="Times New Roman"/>
          <w:color w:val="auto"/>
          <w:sz w:val="28"/>
          <w:szCs w:val="28"/>
        </w:rPr>
        <w:lastRenderedPageBreak/>
        <w:t>задачи», «Пространственные отношения и геометрические фигуры», «Математическая информация».</w:t>
      </w:r>
    </w:p>
    <w:p w14:paraId="4AC1FFDB" w14:textId="77777777" w:rsidR="00A11258" w:rsidRPr="005B63C9" w:rsidRDefault="00650D42"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1 КЛАСС</w:t>
      </w:r>
    </w:p>
    <w:p w14:paraId="0F814CAD"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Числа и величины</w:t>
      </w:r>
    </w:p>
    <w:p w14:paraId="6E6753B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D02E57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Числа в пределах 20: чтение, запись, сравнение. Однозначные и двузначные числа. Увеличение (уменьшение) числа на несколько единиц.</w:t>
      </w:r>
    </w:p>
    <w:p w14:paraId="432A3F1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Длина и её измерение. Единицы длины: сантиметр, дециметр; установление соотношения между ними.</w:t>
      </w:r>
    </w:p>
    <w:p w14:paraId="46C2C03A"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Арифметические действия</w:t>
      </w:r>
    </w:p>
    <w:p w14:paraId="3855425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39DFED0F"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Текстовые задачи</w:t>
      </w:r>
    </w:p>
    <w:p w14:paraId="5E963B4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46D030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Пространственные отношения и геометрические фигуры</w:t>
      </w:r>
    </w:p>
    <w:p w14:paraId="251A4DD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Расположение предметов и объектов на плоскости, в пространстве: слева</w:t>
      </w:r>
      <w:r w:rsidR="008678D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8678D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справа, сверху</w:t>
      </w:r>
      <w:r w:rsidR="008678D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8678D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снизу, между; установление пространственных отношений.</w:t>
      </w:r>
    </w:p>
    <w:p w14:paraId="7D299F6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40D41764"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Математическая информация</w:t>
      </w:r>
    </w:p>
    <w:p w14:paraId="2392385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3B8903E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Закономерность в ряду заданных объектов: её обнаружение, продолжение ряда.</w:t>
      </w:r>
    </w:p>
    <w:p w14:paraId="12669C2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Верные (истинные) и неверные (ложные) предложения, составленные относительно заданного набора математических объектов.</w:t>
      </w:r>
    </w:p>
    <w:p w14:paraId="0580DCE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3BA7833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Двух-трёхшаговые инструкции, связанные с вычислением, измерением длины, изображением геометрической фигуры.</w:t>
      </w:r>
    </w:p>
    <w:p w14:paraId="246224D5"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80" w:name="bookmark167"/>
      <w:r w:rsidRPr="005B63C9">
        <w:rPr>
          <w:rFonts w:ascii="Times New Roman" w:hAnsi="Times New Roman" w:cs="Times New Roman"/>
          <w:b/>
          <w:color w:val="auto"/>
          <w:sz w:val="28"/>
          <w:szCs w:val="28"/>
        </w:rPr>
        <w:t>Универсальные учебные действия (пропедевтический уровень)</w:t>
      </w:r>
      <w:bookmarkEnd w:id="80"/>
    </w:p>
    <w:p w14:paraId="642BD445"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lastRenderedPageBreak/>
        <w:t>Универсальные познавательные учебные действия:</w:t>
      </w:r>
    </w:p>
    <w:p w14:paraId="007B538E"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наблюдать математические объекты (числа, величины) в окружающем мире;</w:t>
      </w:r>
    </w:p>
    <w:p w14:paraId="1641251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обнаруживать общее и различное в записи арифметических действий;</w:t>
      </w:r>
    </w:p>
    <w:p w14:paraId="5C378C5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понимать назначение и необходимость использования величин в жизни;</w:t>
      </w:r>
    </w:p>
    <w:p w14:paraId="5A0EB29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наблюдать действие измерительных приборов;</w:t>
      </w:r>
    </w:p>
    <w:p w14:paraId="00E52A3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сравнивать два объекта, два числа;</w:t>
      </w:r>
    </w:p>
    <w:p w14:paraId="729122AB" w14:textId="77777777" w:rsidR="00D76A89"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распределять объекты на группы по заданному основанию; </w:t>
      </w:r>
    </w:p>
    <w:p w14:paraId="44EBFE2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копировать изученные фигуры, рисовать от руки по собственному замыслу;</w:t>
      </w:r>
    </w:p>
    <w:p w14:paraId="2C81B8C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приводить примеры чисел, геометрических фигур;</w:t>
      </w:r>
    </w:p>
    <w:p w14:paraId="079A238E"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вести порядковый и количественный счет (соблюдать последовательность).</w:t>
      </w:r>
    </w:p>
    <w:p w14:paraId="3F52A4BA"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6086388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понимать, что математические явления могут быть представлены с помощью разных средств: текст, числовая запись, таблица, рисунок, схема;</w:t>
      </w:r>
    </w:p>
    <w:p w14:paraId="18328AE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читать таблицу, извлекать информацию, представленную в табличной форме.</w:t>
      </w:r>
    </w:p>
    <w:p w14:paraId="660771D1" w14:textId="77777777" w:rsidR="00D76A89"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 xml:space="preserve">Универсальные коммуникативные учебные действия: </w:t>
      </w:r>
    </w:p>
    <w:p w14:paraId="46A65E1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характеризовать (описывать) число, геометрическую фигуру, последовательность из нескольких чисел, записанных по порядку;</w:t>
      </w:r>
    </w:p>
    <w:p w14:paraId="7774087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комментировать ход сравнения двух объектов;</w:t>
      </w:r>
    </w:p>
    <w:p w14:paraId="3975D05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14:paraId="77C57C7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различать и использовать математические знаки;</w:t>
      </w:r>
    </w:p>
    <w:p w14:paraId="6E45585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строить предложения относительно заданного набора объектов.</w:t>
      </w:r>
    </w:p>
    <w:p w14:paraId="755B03E7"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Универсальные регулятивные учебные действия:</w:t>
      </w:r>
    </w:p>
    <w:p w14:paraId="3FB1B05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принимать учебную задачу, удерживать её в процессе деятельности;</w:t>
      </w:r>
    </w:p>
    <w:p w14:paraId="1EC6404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действовать в соответствии с предложенным образцом, инструкцией;</w:t>
      </w:r>
    </w:p>
    <w:p w14:paraId="369D0C1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41E55A1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проверять правильность вычисления с помощью другого приёма выполнения действия.</w:t>
      </w:r>
    </w:p>
    <w:p w14:paraId="16BF1E9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Совместная деятельность</w:t>
      </w:r>
      <w:r w:rsidRPr="005B63C9">
        <w:rPr>
          <w:rFonts w:ascii="Times New Roman" w:hAnsi="Times New Roman" w:cs="Times New Roman"/>
          <w:color w:val="auto"/>
          <w:sz w:val="28"/>
          <w:szCs w:val="28"/>
        </w:rPr>
        <w:t>:</w:t>
      </w:r>
    </w:p>
    <w:p w14:paraId="3D05841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7A8214C" w14:textId="77777777" w:rsidR="00F02851" w:rsidRPr="005B63C9" w:rsidRDefault="00F02851" w:rsidP="00BA3665">
      <w:pPr>
        <w:spacing w:line="276" w:lineRule="auto"/>
        <w:ind w:firstLine="567"/>
        <w:jc w:val="both"/>
        <w:rPr>
          <w:rFonts w:ascii="Times New Roman" w:hAnsi="Times New Roman" w:cs="Times New Roman"/>
          <w:b/>
          <w:color w:val="auto"/>
          <w:sz w:val="28"/>
          <w:szCs w:val="28"/>
        </w:rPr>
      </w:pPr>
    </w:p>
    <w:p w14:paraId="28121F07" w14:textId="77777777" w:rsidR="00A11258" w:rsidRPr="005B63C9" w:rsidRDefault="00650D42"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 xml:space="preserve">2 </w:t>
      </w:r>
      <w:r w:rsidR="00BA3665" w:rsidRPr="005B63C9">
        <w:rPr>
          <w:rFonts w:ascii="Times New Roman" w:hAnsi="Times New Roman" w:cs="Times New Roman"/>
          <w:b/>
          <w:color w:val="auto"/>
          <w:sz w:val="28"/>
          <w:szCs w:val="28"/>
        </w:rPr>
        <w:t>КЛАСС</w:t>
      </w:r>
    </w:p>
    <w:p w14:paraId="5A3D0EC8"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Числа и величины</w:t>
      </w:r>
    </w:p>
    <w:p w14:paraId="736CF42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Числа в пределах 100: чтение, запись, десятичный состав, сравнение. Запись равенства, неравенства. Увеличение</w:t>
      </w:r>
      <w:r w:rsidR="00F028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028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уменьшение числа на несколько единиц</w:t>
      </w:r>
      <w:r w:rsidR="00F028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028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десятков; разностное сравнение чисел.</w:t>
      </w:r>
    </w:p>
    <w:p w14:paraId="35E08DA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Величины: сравнение по массе (единица массы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килограмм); измерение длины (единицы длины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метр, дециметр, сантиметр, миллиметр), времени (единицы времени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час, минута). Соотношение между единицами величины (в пределах 100), его применение для решения практических задач.</w:t>
      </w:r>
    </w:p>
    <w:p w14:paraId="02A662B0"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Арифметические действия</w:t>
      </w:r>
    </w:p>
    <w:p w14:paraId="44249D7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4BB948B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Действия умножения и деления чисел в практических и учебных ситуациях. Названия компонентов действий умножения, деления.</w:t>
      </w:r>
    </w:p>
    <w:p w14:paraId="1E27F36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7DB12BC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Неизвестный компонент действия сложения, действия вычитания; его нахождение.</w:t>
      </w:r>
    </w:p>
    <w:p w14:paraId="10E9531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14:paraId="6224DB6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Текстовые задачи</w:t>
      </w:r>
      <w:r w:rsidR="00D76A89" w:rsidRPr="005B63C9">
        <w:rPr>
          <w:rFonts w:ascii="Times New Roman" w:hAnsi="Times New Roman" w:cs="Times New Roman"/>
          <w:color w:val="auto"/>
          <w:sz w:val="28"/>
          <w:szCs w:val="28"/>
        </w:rPr>
        <w:t>.</w:t>
      </w:r>
    </w:p>
    <w:p w14:paraId="3B015CD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w:t>
      </w:r>
      <w:r w:rsidR="00F028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028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уменьшение величины на несколько единиц</w:t>
      </w:r>
      <w:r w:rsidR="00F028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F02851"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3E53E2A6"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Пространственные отношения и геометрические фигуры</w:t>
      </w:r>
      <w:r w:rsidR="00D76A89" w:rsidRPr="005B63C9">
        <w:rPr>
          <w:rFonts w:ascii="Times New Roman" w:hAnsi="Times New Roman" w:cs="Times New Roman"/>
          <w:b/>
          <w:color w:val="auto"/>
          <w:sz w:val="28"/>
          <w:szCs w:val="28"/>
        </w:rPr>
        <w:t>.</w:t>
      </w:r>
    </w:p>
    <w:p w14:paraId="332AD0C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14:paraId="0C9806F0"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Математическая информация</w:t>
      </w:r>
    </w:p>
    <w:p w14:paraId="3F4ED1D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4DD52F3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0680884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0BF9C47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Внесение данных в таблицу, дополнение моделей (схем, изображений) готовыми числовыми данными.</w:t>
      </w:r>
    </w:p>
    <w:p w14:paraId="07F308E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Алгоритмы (приёмы, правила) устных и письменных вычислений, измерений и построения геометрических фигур.</w:t>
      </w:r>
    </w:p>
    <w:p w14:paraId="11A999E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работы с электронными средствами обучения (электронной формой учебника, компьютерными тренажёрами).</w:t>
      </w:r>
    </w:p>
    <w:p w14:paraId="328202CB"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81" w:name="bookmark168"/>
      <w:r w:rsidRPr="005B63C9">
        <w:rPr>
          <w:rFonts w:ascii="Times New Roman" w:hAnsi="Times New Roman" w:cs="Times New Roman"/>
          <w:b/>
          <w:color w:val="auto"/>
          <w:sz w:val="28"/>
          <w:szCs w:val="28"/>
        </w:rPr>
        <w:t>Универсальные учебные действия (пропедевтический уровень)</w:t>
      </w:r>
      <w:bookmarkEnd w:id="81"/>
    </w:p>
    <w:p w14:paraId="40B1F15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Универсальные познавательные учебные действия</w:t>
      </w:r>
      <w:r w:rsidRPr="005B63C9">
        <w:rPr>
          <w:rFonts w:ascii="Times New Roman" w:hAnsi="Times New Roman" w:cs="Times New Roman"/>
          <w:color w:val="auto"/>
          <w:sz w:val="28"/>
          <w:szCs w:val="28"/>
        </w:rPr>
        <w:t>:</w:t>
      </w:r>
    </w:p>
    <w:p w14:paraId="0584C7B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наблюдать математические отношения (часть-целое, больше-меньше) в окружающем мире;</w:t>
      </w:r>
    </w:p>
    <w:p w14:paraId="51EF606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характеризовать назначение и использовать простейшие измерительные приборы (сантиметровая лента, весы);</w:t>
      </w:r>
    </w:p>
    <w:p w14:paraId="6752E301" w14:textId="77777777" w:rsidR="00D76A89"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сравнивать группы объектов (чисел, величин, геометрических фигур) по самостоятельно выбранному основанию; </w:t>
      </w:r>
    </w:p>
    <w:p w14:paraId="71DB7A0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распределять (классифицировать) объекты (числа, величины, геометрические фигуры, текстовые задачи в одно действие) на группы;</w:t>
      </w:r>
    </w:p>
    <w:p w14:paraId="0BE612A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обнаруживать модели геометрических фигур в окружающем мире;</w:t>
      </w:r>
    </w:p>
    <w:p w14:paraId="1466408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вести поиск различных решений задачи (расчётной, с геометрическим содержанием);</w:t>
      </w:r>
    </w:p>
    <w:p w14:paraId="31C71752"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воспроизводить порядок выполнения действий в числовом выражении, </w:t>
      </w:r>
      <w:r w:rsidR="00BA3665" w:rsidRPr="005B63C9">
        <w:rPr>
          <w:rFonts w:ascii="Times New Roman" w:hAnsi="Times New Roman" w:cs="Times New Roman"/>
          <w:color w:val="auto"/>
          <w:sz w:val="28"/>
          <w:szCs w:val="28"/>
        </w:rPr>
        <w:lastRenderedPageBreak/>
        <w:t>содержащем действия сложения и вычитания (со скобками</w:t>
      </w:r>
      <w:r w:rsidR="00F02851"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F02851"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без скобок);</w:t>
      </w:r>
    </w:p>
    <w:p w14:paraId="3DD6842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устанавливать соответствие между математическим выражением и его текстовым описанием;</w:t>
      </w:r>
    </w:p>
    <w:p w14:paraId="69996E9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подбирать примеры, подтверждающие суждение, вывод, ответ.</w:t>
      </w:r>
    </w:p>
    <w:p w14:paraId="3E347232"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7D0DABB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извлекать и использовать информацию, представленную в текстовой, графической (рисунок, схема, таблица) форме, заполнять таблицы;</w:t>
      </w:r>
    </w:p>
    <w:p w14:paraId="1082B87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устанавливать логику перебора вариантов для решения простейших комбинаторных задач;</w:t>
      </w:r>
    </w:p>
    <w:p w14:paraId="01EAC33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дополнять модели (схемы, изображения) готовыми числовыми данными.</w:t>
      </w:r>
    </w:p>
    <w:p w14:paraId="264FA14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Универсальные коммуникативные учебные действия</w:t>
      </w:r>
      <w:r w:rsidRPr="005B63C9">
        <w:rPr>
          <w:rFonts w:ascii="Times New Roman" w:hAnsi="Times New Roman" w:cs="Times New Roman"/>
          <w:color w:val="auto"/>
          <w:sz w:val="28"/>
          <w:szCs w:val="28"/>
        </w:rPr>
        <w:t>:</w:t>
      </w:r>
    </w:p>
    <w:p w14:paraId="57EAA5D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комментировать ход вычислений;</w:t>
      </w:r>
    </w:p>
    <w:p w14:paraId="5FE813E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объяснять выбор величины, соответствующей ситуации измерения;</w:t>
      </w:r>
    </w:p>
    <w:p w14:paraId="65512C22"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составлять текстовую задачу с заданным отношением (готовым решением) по образцу;</w:t>
      </w:r>
    </w:p>
    <w:p w14:paraId="761707A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C8DF38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называть числа, величины, геометрические фигуры, обладающие заданным свойством;</w:t>
      </w:r>
    </w:p>
    <w:p w14:paraId="1CC3615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записывать, читать число, числовое выражение; приводить примеры, иллюстрирующие смысл арифметического действия.</w:t>
      </w:r>
    </w:p>
    <w:p w14:paraId="0E796F5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конструировать утверждения с использованием слов «каждый», «все».</w:t>
      </w:r>
    </w:p>
    <w:p w14:paraId="63B038CF" w14:textId="77777777" w:rsidR="00D76A89"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 xml:space="preserve">Универсальные регулятивные учебные действия: </w:t>
      </w:r>
    </w:p>
    <w:p w14:paraId="7A805ADA" w14:textId="77777777" w:rsidR="00D76A89"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следовать установленному правилу, по которому составлен ряд чисел, величин, геометрических фигур; </w:t>
      </w:r>
    </w:p>
    <w:p w14:paraId="292A4E7D" w14:textId="77777777" w:rsidR="00880802"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организовывать, участвовать, контролировать ход и результат парной работы с математическим материалом; </w:t>
      </w:r>
    </w:p>
    <w:p w14:paraId="5711DD76" w14:textId="77777777" w:rsidR="00880802"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проверять правильность вычисления с помощью другого приёма выполнения действия, обратного действия;</w:t>
      </w:r>
    </w:p>
    <w:p w14:paraId="6369DFB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находить с помощью учителя причину возникшей ошибки и трудности.</w:t>
      </w:r>
    </w:p>
    <w:p w14:paraId="6FB8663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Совместная деятельность</w:t>
      </w:r>
      <w:r w:rsidRPr="005B63C9">
        <w:rPr>
          <w:rFonts w:ascii="Times New Roman" w:hAnsi="Times New Roman" w:cs="Times New Roman"/>
          <w:color w:val="auto"/>
          <w:sz w:val="28"/>
          <w:szCs w:val="28"/>
        </w:rPr>
        <w:t>:</w:t>
      </w:r>
    </w:p>
    <w:p w14:paraId="10372E8B" w14:textId="77777777" w:rsidR="00880802"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принимать правила совместной деятельности при работе в парах, группах, составленных учителем или самостоятельно;</w:t>
      </w:r>
    </w:p>
    <w:p w14:paraId="3001520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DB5A87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решать совместно математические задачи поискового и творческого </w:t>
      </w:r>
      <w:r w:rsidR="00BA3665" w:rsidRPr="005B63C9">
        <w:rPr>
          <w:rFonts w:ascii="Times New Roman" w:hAnsi="Times New Roman" w:cs="Times New Roman"/>
          <w:color w:val="auto"/>
          <w:sz w:val="28"/>
          <w:szCs w:val="28"/>
        </w:rPr>
        <w:lastRenderedPageBreak/>
        <w:t>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D0CE512"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совместно с учителем оценивать результаты выполнения общей работы.</w:t>
      </w:r>
    </w:p>
    <w:p w14:paraId="72BCEFCD" w14:textId="77777777" w:rsidR="00F02851" w:rsidRPr="005B63C9" w:rsidRDefault="00F02851" w:rsidP="00BA3665">
      <w:pPr>
        <w:spacing w:line="276" w:lineRule="auto"/>
        <w:ind w:firstLine="567"/>
        <w:jc w:val="both"/>
        <w:rPr>
          <w:rFonts w:ascii="Times New Roman" w:hAnsi="Times New Roman" w:cs="Times New Roman"/>
          <w:b/>
          <w:color w:val="auto"/>
          <w:sz w:val="28"/>
          <w:szCs w:val="28"/>
        </w:rPr>
      </w:pPr>
    </w:p>
    <w:p w14:paraId="55488CDF" w14:textId="77777777" w:rsidR="00A11258" w:rsidRPr="005B63C9" w:rsidRDefault="00650D42"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3 КЛАСС</w:t>
      </w:r>
    </w:p>
    <w:p w14:paraId="5B513B86"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Числа и величины</w:t>
      </w:r>
    </w:p>
    <w:p w14:paraId="56656ED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0C598B1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Масса (единица массы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грамм); соотношение между килограммом и граммом; отношение «тяжелее/легче на/в».</w:t>
      </w:r>
    </w:p>
    <w:p w14:paraId="623AB80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Стоимость (единицы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рубль, копейка); установление отношения «дороже/дешевле на/в». Соотношение «цена, количество, стоимость» в практической ситуации.</w:t>
      </w:r>
    </w:p>
    <w:p w14:paraId="01B3560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Время (единица времени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секунда); установление отношения «быстрее/медленнее на/в». Соотношение «начало, окончание, продолжительность события» в практической ситуации.</w:t>
      </w:r>
    </w:p>
    <w:p w14:paraId="57F8818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Длина (единица длины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миллиметр, километр); соотношение между величинами в пределах тысячи.</w:t>
      </w:r>
    </w:p>
    <w:p w14:paraId="738D948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Площадь (единицы площади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квадратный метр, квадратный сантиметр, квадратный дециметр, квадратный метр).</w:t>
      </w:r>
    </w:p>
    <w:p w14:paraId="1987B4EB"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Арифметические действия</w:t>
      </w:r>
    </w:p>
    <w:p w14:paraId="063465E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Устные вычисления, сводимые к действиям в пределах 100 (табличное и внетабличное умножение, деление, действия с круглыми числами).</w:t>
      </w:r>
    </w:p>
    <w:p w14:paraId="233704A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Письменное сложение, вычитание чисел в пределах 1000. Действия с числами 0 и 1.</w:t>
      </w:r>
    </w:p>
    <w:p w14:paraId="10BB109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7377CC4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Переместительное, сочетательное свойства сложения, умножения при вычислениях.</w:t>
      </w:r>
    </w:p>
    <w:p w14:paraId="55E51A8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Нахождение неизвестного компонента арифметического действия.</w:t>
      </w:r>
    </w:p>
    <w:p w14:paraId="5136CF2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14:paraId="3EB61AE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Однородные величины: сложение и вычитание.</w:t>
      </w:r>
    </w:p>
    <w:p w14:paraId="6B321269"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Текстовые задачи</w:t>
      </w:r>
    </w:p>
    <w:p w14:paraId="7AF93CD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00880802" w:rsidRPr="005B63C9">
        <w:rPr>
          <w:rFonts w:ascii="Times New Roman" w:hAnsi="Times New Roman" w:cs="Times New Roman"/>
          <w:color w:val="auto"/>
          <w:sz w:val="28"/>
          <w:szCs w:val="28"/>
        </w:rPr>
        <w:t>/меньше на/в), зависимостей (ку</w:t>
      </w:r>
      <w:r w:rsidRPr="005B63C9">
        <w:rPr>
          <w:rFonts w:ascii="Times New Roman" w:hAnsi="Times New Roman" w:cs="Times New Roman"/>
          <w:color w:val="auto"/>
          <w:sz w:val="28"/>
          <w:szCs w:val="28"/>
        </w:rPr>
        <w:t>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69F866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70F4F5B6"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Пространственные отношения и геометрические фигуры</w:t>
      </w:r>
    </w:p>
    <w:p w14:paraId="0083397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Конструирование геометрических фигур (разбиение фигуры на части, составление фигуры из частей).</w:t>
      </w:r>
    </w:p>
    <w:p w14:paraId="45401E8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Периметр многоугольника: измерение, вычисление, запись равенства.</w:t>
      </w:r>
    </w:p>
    <w:p w14:paraId="47E0503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14:paraId="037299F0"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Математическая информация</w:t>
      </w:r>
    </w:p>
    <w:p w14:paraId="5E884FF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Классификация объектов по двум признакам.</w:t>
      </w:r>
    </w:p>
    <w:p w14:paraId="2E71D23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14:paraId="5F9B378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60AD961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Формализованное описание последовательности действий (инструкция, план, схема, алгоритм).</w:t>
      </w:r>
    </w:p>
    <w:p w14:paraId="7E6514E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Столбчатая диаграмма: чтение, использование данных для решения учебных и практических задач.</w:t>
      </w:r>
    </w:p>
    <w:p w14:paraId="06E0B6F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Алгоритмы изучения материала, выполнения обучающих и тестовых заданий на дост</w:t>
      </w:r>
      <w:r w:rsidR="00880802" w:rsidRPr="005B63C9">
        <w:rPr>
          <w:rFonts w:ascii="Times New Roman" w:hAnsi="Times New Roman" w:cs="Times New Roman"/>
          <w:color w:val="auto"/>
          <w:sz w:val="28"/>
          <w:szCs w:val="28"/>
        </w:rPr>
        <w:t>упных электронных средствах обу</w:t>
      </w:r>
      <w:r w:rsidRPr="005B63C9">
        <w:rPr>
          <w:rFonts w:ascii="Times New Roman" w:hAnsi="Times New Roman" w:cs="Times New Roman"/>
          <w:color w:val="auto"/>
          <w:sz w:val="28"/>
          <w:szCs w:val="28"/>
        </w:rPr>
        <w:t>чения (интерактивной доске, компьютере, других устройствах).</w:t>
      </w:r>
    </w:p>
    <w:p w14:paraId="75D90184"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82" w:name="bookmark169"/>
      <w:r w:rsidRPr="005B63C9">
        <w:rPr>
          <w:rFonts w:ascii="Times New Roman" w:hAnsi="Times New Roman" w:cs="Times New Roman"/>
          <w:b/>
          <w:color w:val="auto"/>
          <w:sz w:val="28"/>
          <w:szCs w:val="28"/>
        </w:rPr>
        <w:t>Универсальные учебные действия</w:t>
      </w:r>
      <w:bookmarkEnd w:id="82"/>
    </w:p>
    <w:p w14:paraId="211C1D9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Универсальные познавательные учебные действия</w:t>
      </w:r>
      <w:r w:rsidRPr="005B63C9">
        <w:rPr>
          <w:rFonts w:ascii="Times New Roman" w:hAnsi="Times New Roman" w:cs="Times New Roman"/>
          <w:color w:val="auto"/>
          <w:sz w:val="28"/>
          <w:szCs w:val="28"/>
        </w:rPr>
        <w:t>:</w:t>
      </w:r>
    </w:p>
    <w:p w14:paraId="4EA7EE6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сравнивать математические объекты (числа, величины, геометрические фигуры);</w:t>
      </w:r>
    </w:p>
    <w:p w14:paraId="1B723A1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w:t>
      </w:r>
      <w:r w:rsidR="00BA3665" w:rsidRPr="005B63C9">
        <w:rPr>
          <w:rFonts w:ascii="Times New Roman" w:hAnsi="Times New Roman" w:cs="Times New Roman"/>
          <w:color w:val="auto"/>
          <w:sz w:val="28"/>
          <w:szCs w:val="28"/>
        </w:rPr>
        <w:t>выбирать приём вычисления, выполнения действия;</w:t>
      </w:r>
    </w:p>
    <w:p w14:paraId="082A64B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конструировать геометрические фигуры;</w:t>
      </w:r>
    </w:p>
    <w:p w14:paraId="5D65647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классифицировать объекты (числа, величины, геометрические фигуры, текстовые задачи в одно действие) по выбранному признаку;</w:t>
      </w:r>
    </w:p>
    <w:p w14:paraId="15CD043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прикидывать размеры фигуры, её элементов;</w:t>
      </w:r>
    </w:p>
    <w:p w14:paraId="7527DF5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понимать смысл зависимостей и математических отношений, описанных в задаче;</w:t>
      </w:r>
    </w:p>
    <w:p w14:paraId="15B0D8C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различать и использовать разные приёмы и алгоритмы вычисления;</w:t>
      </w:r>
    </w:p>
    <w:p w14:paraId="3C7892E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выбирать метод решения (моделирование ситуации, перебор вариантов, использование алгоритма);</w:t>
      </w:r>
    </w:p>
    <w:p w14:paraId="78A938A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соотносить начало, окончание, продолжительность события в практической ситуации;</w:t>
      </w:r>
    </w:p>
    <w:p w14:paraId="0EEF657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составлять ряд чисел (величин, геометрических фигур) по самостоятельно выбранному правилу;</w:t>
      </w:r>
    </w:p>
    <w:p w14:paraId="11145762"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моделировать предложенную практическую ситуацию;</w:t>
      </w:r>
    </w:p>
    <w:p w14:paraId="5468F33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устанавливать последовательность событий, действий сюжета текстовой задачи.</w:t>
      </w:r>
    </w:p>
    <w:p w14:paraId="594749B0"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1EE2D46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читать информацию, представленную в разных формах;</w:t>
      </w:r>
    </w:p>
    <w:p w14:paraId="7EFC649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извлекать и интерпретировать числовые данные, представленные в таблице, на диаграмме;</w:t>
      </w:r>
    </w:p>
    <w:p w14:paraId="33ABCC8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заполнять таблицы сложения и умножения, дополнять данными чертеж;</w:t>
      </w:r>
    </w:p>
    <w:p w14:paraId="60D1F83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устанавливать соответствие между различными записями решения задачи;</w:t>
      </w:r>
    </w:p>
    <w:p w14:paraId="722D018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14:paraId="43A112FA"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Универсальные коммуникативные учебные действия:</w:t>
      </w:r>
    </w:p>
    <w:p w14:paraId="1561E6C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математическую терминологию для описания отношений и зависимостей;</w:t>
      </w:r>
    </w:p>
    <w:p w14:paraId="67E0021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строить речевые высказывания для решения задач; составлять текстовую задачу;</w:t>
      </w:r>
    </w:p>
    <w:p w14:paraId="17BE02D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объяснять на примерах отношения «больше/меньше на ... », «больше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меньше в ... », «равно»;</w:t>
      </w:r>
    </w:p>
    <w:p w14:paraId="6F8049B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математическую символику для составления числовых выражений;</w:t>
      </w:r>
    </w:p>
    <w:p w14:paraId="279A1B7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выбирать, осуществлять переход от одних единиц измерения величины к другим в соответствии с практической ситуацией;</w:t>
      </w:r>
    </w:p>
    <w:p w14:paraId="5E1BD66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участвовать в обсуждении ошибок в ходе и результате выполнения вычисления.</w:t>
      </w:r>
    </w:p>
    <w:p w14:paraId="6CFC2BA4" w14:textId="77777777" w:rsidR="00880802"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lastRenderedPageBreak/>
        <w:t xml:space="preserve">Универсальные регулятивные учебные действия: </w:t>
      </w:r>
    </w:p>
    <w:p w14:paraId="21231BB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проверять ход и результат выполнения действия;</w:t>
      </w:r>
    </w:p>
    <w:p w14:paraId="5AEA9C3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вести поиск ошибок, характеризовать их и исправлять;</w:t>
      </w:r>
    </w:p>
    <w:p w14:paraId="75788D7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формулировать ответ (вывод), подтверждать его объяснением, расчётами;</w:t>
      </w:r>
    </w:p>
    <w:p w14:paraId="2CD764F2" w14:textId="77777777" w:rsidR="00880802"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14:paraId="5E486E9B"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Совместная деятельность:</w:t>
      </w:r>
    </w:p>
    <w:p w14:paraId="1BC8103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522FB0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0A0413D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выполнять совместно прикидку и оценку результата выполнения общей работы.</w:t>
      </w:r>
    </w:p>
    <w:p w14:paraId="597A7EC4" w14:textId="77777777" w:rsidR="0055241D" w:rsidRPr="005B63C9" w:rsidRDefault="0055241D" w:rsidP="00BA3665">
      <w:pPr>
        <w:spacing w:line="276" w:lineRule="auto"/>
        <w:ind w:firstLine="567"/>
        <w:jc w:val="both"/>
        <w:rPr>
          <w:rFonts w:ascii="Times New Roman" w:hAnsi="Times New Roman" w:cs="Times New Roman"/>
          <w:b/>
          <w:color w:val="auto"/>
          <w:sz w:val="28"/>
          <w:szCs w:val="28"/>
        </w:rPr>
      </w:pPr>
      <w:bookmarkStart w:id="83" w:name="bookmark170"/>
    </w:p>
    <w:p w14:paraId="4B5E069C" w14:textId="77777777" w:rsidR="00A11258" w:rsidRPr="005B63C9" w:rsidRDefault="00650D42"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4 </w:t>
      </w:r>
      <w:r w:rsidR="00BA3665" w:rsidRPr="005B63C9">
        <w:rPr>
          <w:rFonts w:ascii="Times New Roman" w:hAnsi="Times New Roman" w:cs="Times New Roman"/>
          <w:b/>
          <w:color w:val="auto"/>
          <w:sz w:val="28"/>
          <w:szCs w:val="28"/>
        </w:rPr>
        <w:t>КЛАСС</w:t>
      </w:r>
      <w:bookmarkEnd w:id="83"/>
    </w:p>
    <w:p w14:paraId="71306D9A"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Числа и величины</w:t>
      </w:r>
    </w:p>
    <w:p w14:paraId="69E9B27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4570737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Величины: сравнение объектов по массе, длине, площади, вместимости.</w:t>
      </w:r>
    </w:p>
    <w:p w14:paraId="0609ABB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Единицы массы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центнер, тонна; соотношения между единицами массы.</w:t>
      </w:r>
    </w:p>
    <w:p w14:paraId="3C0C5F8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Единицы времени (сутки, неделя, месяц, год, век), соотношение между ними.</w:t>
      </w:r>
    </w:p>
    <w:p w14:paraId="41B9505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D4B664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Доля величины времени, массы, длины.</w:t>
      </w:r>
    </w:p>
    <w:p w14:paraId="509FA1BC"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Арифметические действия</w:t>
      </w:r>
    </w:p>
    <w:p w14:paraId="170C918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w:t>
      </w:r>
      <w:r w:rsidR="0055241D"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двузначное число в пределах 100 000; деление с остатком. Умножение</w:t>
      </w:r>
      <w:r w:rsidR="0055241D"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деление на 10, 100, 1000.</w:t>
      </w:r>
    </w:p>
    <w:p w14:paraId="58378E8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w:t>
      </w:r>
      <w:r w:rsidRPr="005B63C9">
        <w:rPr>
          <w:rFonts w:ascii="Times New Roman" w:hAnsi="Times New Roman" w:cs="Times New Roman"/>
          <w:color w:val="auto"/>
          <w:sz w:val="28"/>
          <w:szCs w:val="28"/>
        </w:rPr>
        <w:lastRenderedPageBreak/>
        <w:t>калькулятора.</w:t>
      </w:r>
    </w:p>
    <w:p w14:paraId="6664C55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Равенство, содержащее неизвестный компонент арифметического действия: запись, нахождение неизвестного компонента.</w:t>
      </w:r>
    </w:p>
    <w:p w14:paraId="42F44A3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Умножение и деление величины на однозначное число.</w:t>
      </w:r>
    </w:p>
    <w:p w14:paraId="30CFFA1F"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Текстовые задачи</w:t>
      </w:r>
    </w:p>
    <w:p w14:paraId="35BB3E7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Работа с текстовой задачей, решение которой содержит 2</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B576451"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Пространственные отношения и геометрические фигуры</w:t>
      </w:r>
    </w:p>
    <w:p w14:paraId="12B06D8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Наглядные представления о симметрии.</w:t>
      </w:r>
    </w:p>
    <w:p w14:paraId="15661E9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09B1800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Пространственные геометрические фигуры (тела): шар, куб, цилиндр, конус, пирамида; различение, называние.</w:t>
      </w:r>
    </w:p>
    <w:p w14:paraId="798A0E5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Конструирование: разбиение фигуры на прямоугольники (квадраты), составление фигур из прямоугольников/квадратов.</w:t>
      </w:r>
    </w:p>
    <w:p w14:paraId="40562D5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Периметр, площадь фигуры, составленной из двух-трёх прямоугольников (квадратов).</w:t>
      </w:r>
    </w:p>
    <w:p w14:paraId="4515A8B0"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Математическая информация</w:t>
      </w:r>
    </w:p>
    <w:p w14:paraId="6AF5321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Работа с утверждениями: конструирование, проверка истинности; составление и проверка логических рассуждений при решении задач.</w:t>
      </w:r>
    </w:p>
    <w:p w14:paraId="5B907BF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50F1AA0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621561F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Алгоритмы решения учебных и практических задач.</w:t>
      </w:r>
    </w:p>
    <w:p w14:paraId="695CA8EE"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84" w:name="bookmark171"/>
      <w:r w:rsidRPr="005B63C9">
        <w:rPr>
          <w:rFonts w:ascii="Times New Roman" w:hAnsi="Times New Roman" w:cs="Times New Roman"/>
          <w:b/>
          <w:color w:val="auto"/>
          <w:sz w:val="28"/>
          <w:szCs w:val="28"/>
        </w:rPr>
        <w:t>Универсальные учебные действия</w:t>
      </w:r>
      <w:bookmarkEnd w:id="84"/>
    </w:p>
    <w:p w14:paraId="22C9AEFE"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Универсальные познавательные учебные действия:</w:t>
      </w:r>
    </w:p>
    <w:p w14:paraId="2E4B1BC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ориентироваться в изученной математической терминологии, использовать её в высказываниях и рассуждениях;</w:t>
      </w:r>
    </w:p>
    <w:p w14:paraId="127511B6" w14:textId="77777777" w:rsidR="00880802"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сравнивать математические объекты (числа, величины, геометрические фигуры), записывать признак сравнения; </w:t>
      </w:r>
    </w:p>
    <w:p w14:paraId="30352EF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3585869"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обнаруживать модели изученных геометрических фигур в окружающем мире;</w:t>
      </w:r>
    </w:p>
    <w:p w14:paraId="6F4465F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E08D348" w14:textId="77777777" w:rsidR="00880802"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классифицировать объекты по 1</w:t>
      </w: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2 выбранным признакам. </w:t>
      </w:r>
    </w:p>
    <w:p w14:paraId="239E321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составлять модель математической задачи, проверять её соответствие условиям задачи;</w:t>
      </w:r>
    </w:p>
    <w:p w14:paraId="06F5954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166B5E64"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3010E74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представлять информацию в разных формах;</w:t>
      </w:r>
    </w:p>
    <w:p w14:paraId="1384D36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извлекать и интерпретировать информацию, представленную в таблице, на диаграмме;</w:t>
      </w:r>
    </w:p>
    <w:p w14:paraId="69ADE22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справочную литературу для поиска информации, в том числе Интернет (в условиях контролируемого выхода).</w:t>
      </w:r>
    </w:p>
    <w:p w14:paraId="4EC957DE" w14:textId="77777777" w:rsidR="00880802"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Универсальные коммуникативные учебные действия</w:t>
      </w:r>
      <w:r w:rsidRPr="005B63C9">
        <w:rPr>
          <w:rFonts w:ascii="Times New Roman" w:hAnsi="Times New Roman" w:cs="Times New Roman"/>
          <w:color w:val="auto"/>
          <w:sz w:val="28"/>
          <w:szCs w:val="28"/>
        </w:rPr>
        <w:t xml:space="preserve">: </w:t>
      </w:r>
    </w:p>
    <w:p w14:paraId="1D3CC2D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математическую терминологию для записи решения предметной или практической задачи;</w:t>
      </w:r>
    </w:p>
    <w:p w14:paraId="3F0C11E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приводить примеры и контрпримеры для подтверждения/ опровержения вывода, гипотезы;</w:t>
      </w:r>
    </w:p>
    <w:p w14:paraId="4D182D5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конструировать, читать числовое выражение;</w:t>
      </w:r>
    </w:p>
    <w:p w14:paraId="3390AC6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описывать практическую ситуацию с использованием изученной терминологии;</w:t>
      </w:r>
    </w:p>
    <w:p w14:paraId="503231D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характеризовать математические объекты, явления и события с помощью изученных величин;</w:t>
      </w:r>
    </w:p>
    <w:p w14:paraId="30B02509" w14:textId="77777777" w:rsidR="004604B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составлять инструкцию, записывать рассуждение; </w:t>
      </w:r>
    </w:p>
    <w:p w14:paraId="708988C2"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w:t>
      </w:r>
      <w:r w:rsidR="00BA3665" w:rsidRPr="005B63C9">
        <w:rPr>
          <w:rFonts w:ascii="Times New Roman" w:hAnsi="Times New Roman" w:cs="Times New Roman"/>
          <w:color w:val="auto"/>
          <w:sz w:val="28"/>
          <w:szCs w:val="28"/>
        </w:rPr>
        <w:t>инициировать обсуждение разных способов выполнения задания, поиск ошибок в решении.</w:t>
      </w:r>
    </w:p>
    <w:p w14:paraId="6750670C" w14:textId="77777777" w:rsidR="004604B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Универсальные регулятивные учебные действия</w:t>
      </w:r>
      <w:r w:rsidRPr="005B63C9">
        <w:rPr>
          <w:rFonts w:ascii="Times New Roman" w:hAnsi="Times New Roman" w:cs="Times New Roman"/>
          <w:color w:val="auto"/>
          <w:sz w:val="28"/>
          <w:szCs w:val="28"/>
        </w:rPr>
        <w:t xml:space="preserve">: </w:t>
      </w:r>
    </w:p>
    <w:p w14:paraId="128E18D8" w14:textId="77777777" w:rsidR="004604B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контролировать правиль</w:t>
      </w:r>
      <w:r w:rsidR="00880802" w:rsidRPr="005B63C9">
        <w:rPr>
          <w:rFonts w:ascii="Times New Roman" w:hAnsi="Times New Roman" w:cs="Times New Roman"/>
          <w:color w:val="auto"/>
          <w:sz w:val="28"/>
          <w:szCs w:val="28"/>
        </w:rPr>
        <w:t>ность и полноту выполнения алго</w:t>
      </w:r>
      <w:r w:rsidR="00BA3665" w:rsidRPr="005B63C9">
        <w:rPr>
          <w:rFonts w:ascii="Times New Roman" w:hAnsi="Times New Roman" w:cs="Times New Roman"/>
          <w:color w:val="auto"/>
          <w:sz w:val="28"/>
          <w:szCs w:val="28"/>
        </w:rPr>
        <w:t xml:space="preserve">ритма арифметического действия, решения текстовой задачи, построения геометрической фигуры, измерения; </w:t>
      </w:r>
    </w:p>
    <w:p w14:paraId="705BD60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самостоятельно выполнять прикидку и оценку результата измерений;</w:t>
      </w:r>
    </w:p>
    <w:p w14:paraId="0E2DE5C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исправлять, прогнозировать трудности и ошибки</w:t>
      </w:r>
      <w:r w:rsidR="00B361C6" w:rsidRPr="005B63C9">
        <w:rPr>
          <w:rFonts w:ascii="Times New Roman" w:hAnsi="Times New Roman" w:cs="Times New Roman"/>
          <w:color w:val="auto"/>
          <w:sz w:val="28"/>
          <w:szCs w:val="28"/>
        </w:rPr>
        <w:t>, а также трудности</w:t>
      </w:r>
      <w:r w:rsidR="00BA3665" w:rsidRPr="005B63C9">
        <w:rPr>
          <w:rFonts w:ascii="Times New Roman" w:hAnsi="Times New Roman" w:cs="Times New Roman"/>
          <w:color w:val="auto"/>
          <w:sz w:val="28"/>
          <w:szCs w:val="28"/>
        </w:rPr>
        <w:t xml:space="preserve"> в решении учебной задачи.</w:t>
      </w:r>
    </w:p>
    <w:p w14:paraId="11D45E5B" w14:textId="77777777" w:rsidR="00F413F6" w:rsidRPr="005B63C9" w:rsidRDefault="00F413F6" w:rsidP="00BA3665">
      <w:pPr>
        <w:spacing w:line="276" w:lineRule="auto"/>
        <w:ind w:firstLine="567"/>
        <w:jc w:val="both"/>
        <w:rPr>
          <w:rFonts w:ascii="Times New Roman" w:hAnsi="Times New Roman" w:cs="Times New Roman"/>
          <w:i/>
          <w:color w:val="auto"/>
          <w:sz w:val="28"/>
          <w:szCs w:val="28"/>
        </w:rPr>
      </w:pPr>
    </w:p>
    <w:p w14:paraId="1B348DD8"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Совместная деятельность:</w:t>
      </w:r>
    </w:p>
    <w:p w14:paraId="4A326791" w14:textId="77777777" w:rsidR="004604B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14:paraId="0ABC063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договариваться с одноклассниками в ходе организации проектной работы с величина</w:t>
      </w:r>
      <w:r w:rsidR="00880802" w:rsidRPr="005B63C9">
        <w:rPr>
          <w:rFonts w:ascii="Times New Roman" w:hAnsi="Times New Roman" w:cs="Times New Roman"/>
          <w:color w:val="auto"/>
          <w:sz w:val="28"/>
          <w:szCs w:val="28"/>
        </w:rPr>
        <w:t>ми (составление расписания, под</w:t>
      </w:r>
      <w:r w:rsidR="00BA3665" w:rsidRPr="005B63C9">
        <w:rPr>
          <w:rFonts w:ascii="Times New Roman" w:hAnsi="Times New Roman" w:cs="Times New Roman"/>
          <w:color w:val="auto"/>
          <w:sz w:val="28"/>
          <w:szCs w:val="28"/>
        </w:rPr>
        <w:t>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A46111D" w14:textId="77777777" w:rsidR="004604B8" w:rsidRPr="005B63C9" w:rsidRDefault="004604B8" w:rsidP="00BA3665">
      <w:pPr>
        <w:spacing w:line="276" w:lineRule="auto"/>
        <w:ind w:firstLine="567"/>
        <w:jc w:val="both"/>
        <w:rPr>
          <w:rFonts w:ascii="Times New Roman" w:hAnsi="Times New Roman" w:cs="Times New Roman"/>
          <w:b/>
          <w:color w:val="auto"/>
          <w:sz w:val="28"/>
          <w:szCs w:val="28"/>
        </w:rPr>
      </w:pPr>
      <w:bookmarkStart w:id="85" w:name="bookmark172"/>
    </w:p>
    <w:p w14:paraId="1D0B6FC9" w14:textId="77777777" w:rsidR="004604B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ПЛАНИРУЕМЫЕ РЕЗУЛЬТАТЫ ОСВОЕНИЯ ПРОГРАММЫ </w:t>
      </w:r>
    </w:p>
    <w:p w14:paraId="5ACC3B39" w14:textId="77777777" w:rsidR="004604B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УЧЕБНОГО ПРЕДМЕТА «МАТЕМАТИКА» </w:t>
      </w:r>
    </w:p>
    <w:p w14:paraId="6808E54D"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НА УРОВНЕ НАЧАЛЬНОГО ОБЩЕГО ОБРАЗОВАНИЯ</w:t>
      </w:r>
      <w:bookmarkEnd w:id="85"/>
    </w:p>
    <w:p w14:paraId="3851B4E2" w14:textId="77777777" w:rsidR="00A83BB2" w:rsidRPr="005B63C9" w:rsidRDefault="00A83BB2" w:rsidP="00BA3665">
      <w:pPr>
        <w:spacing w:line="276" w:lineRule="auto"/>
        <w:ind w:firstLine="567"/>
        <w:jc w:val="both"/>
        <w:rPr>
          <w:rFonts w:ascii="Times New Roman" w:hAnsi="Times New Roman" w:cs="Times New Roman"/>
          <w:color w:val="auto"/>
          <w:sz w:val="28"/>
          <w:szCs w:val="28"/>
        </w:rPr>
      </w:pPr>
    </w:p>
    <w:p w14:paraId="319509E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Младший школьник дости</w:t>
      </w:r>
      <w:r w:rsidR="00880802" w:rsidRPr="005B63C9">
        <w:rPr>
          <w:rFonts w:ascii="Times New Roman" w:hAnsi="Times New Roman" w:cs="Times New Roman"/>
          <w:color w:val="auto"/>
          <w:sz w:val="28"/>
          <w:szCs w:val="28"/>
        </w:rPr>
        <w:t>гает планируемых результатов об</w:t>
      </w:r>
      <w:r w:rsidRPr="005B63C9">
        <w:rPr>
          <w:rFonts w:ascii="Times New Roman" w:hAnsi="Times New Roman" w:cs="Times New Roman"/>
          <w:color w:val="auto"/>
          <w:sz w:val="28"/>
          <w:szCs w:val="28"/>
        </w:rPr>
        <w:t>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14:paraId="3DA8FD6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w:t>
      </w:r>
      <w:r w:rsidRPr="005B63C9">
        <w:rPr>
          <w:rFonts w:ascii="Times New Roman" w:hAnsi="Times New Roman" w:cs="Times New Roman"/>
          <w:color w:val="auto"/>
          <w:sz w:val="28"/>
          <w:szCs w:val="28"/>
        </w:rPr>
        <w:lastRenderedPageBreak/>
        <w:t>содержания курса.</w:t>
      </w:r>
    </w:p>
    <w:p w14:paraId="170DBA73" w14:textId="77777777" w:rsidR="00A11258" w:rsidRPr="005B63C9" w:rsidRDefault="0055241D"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ЛИЧНОСТНЫЕ РЕЗУЛЬТАТЫ</w:t>
      </w:r>
    </w:p>
    <w:p w14:paraId="04B68E7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результате изучения предмета «Математика» в начальной школе у обучающегося будут сформированы следующие личностные результаты:</w:t>
      </w:r>
    </w:p>
    <w:p w14:paraId="6A83558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4B74D2A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BC2AD8E"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осваивать навыки организации безопасного поведения в информационной среде;</w:t>
      </w:r>
    </w:p>
    <w:p w14:paraId="56890CB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2B959B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7BB392C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312B93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7057E2B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76A19D15" w14:textId="77777777" w:rsidR="0055241D" w:rsidRPr="005B63C9" w:rsidRDefault="0055241D" w:rsidP="00BA3665">
      <w:pPr>
        <w:spacing w:line="276" w:lineRule="auto"/>
        <w:ind w:firstLine="567"/>
        <w:jc w:val="both"/>
        <w:rPr>
          <w:rFonts w:ascii="Times New Roman" w:hAnsi="Times New Roman" w:cs="Times New Roman"/>
          <w:b/>
          <w:color w:val="auto"/>
          <w:sz w:val="28"/>
          <w:szCs w:val="28"/>
        </w:rPr>
      </w:pPr>
    </w:p>
    <w:p w14:paraId="311432BB" w14:textId="77777777" w:rsidR="00A11258" w:rsidRPr="005B63C9" w:rsidRDefault="0055241D"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МЕТАПРЕДМЕТНЫЕ РЕЗУЛЬТАТЫ</w:t>
      </w:r>
    </w:p>
    <w:p w14:paraId="6EEAEC6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 концу обучения в начальной школе у обучающегося формируются следующие универсальные учебные действия.</w:t>
      </w:r>
    </w:p>
    <w:p w14:paraId="457BF54C"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86" w:name="bookmark173"/>
      <w:r w:rsidRPr="005B63C9">
        <w:rPr>
          <w:rFonts w:ascii="Times New Roman" w:hAnsi="Times New Roman" w:cs="Times New Roman"/>
          <w:b/>
          <w:color w:val="auto"/>
          <w:sz w:val="28"/>
          <w:szCs w:val="28"/>
        </w:rPr>
        <w:t>Универсальные познавательные учебные действия:</w:t>
      </w:r>
      <w:bookmarkEnd w:id="86"/>
    </w:p>
    <w:p w14:paraId="3F7E4258" w14:textId="77777777" w:rsidR="00A11258" w:rsidRPr="005B63C9" w:rsidRDefault="00BA3665" w:rsidP="0055241D">
      <w:pPr>
        <w:pStyle w:val="af7"/>
        <w:numPr>
          <w:ilvl w:val="0"/>
          <w:numId w:val="87"/>
        </w:numPr>
        <w:spacing w:line="276" w:lineRule="auto"/>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Базовые логические действия</w:t>
      </w:r>
      <w:r w:rsidRPr="005B63C9">
        <w:rPr>
          <w:rFonts w:ascii="Times New Roman" w:hAnsi="Times New Roman" w:cs="Times New Roman"/>
          <w:color w:val="auto"/>
          <w:sz w:val="28"/>
          <w:szCs w:val="28"/>
        </w:rPr>
        <w:t>:</w:t>
      </w:r>
    </w:p>
    <w:p w14:paraId="69C40CB9"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устанавливать связи и зависимости между математическими объектами (часть-целое; причина-следствие; протяжённость);</w:t>
      </w:r>
    </w:p>
    <w:p w14:paraId="2128FE7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применять базовые логические универсальные действия: сравнение, анализ, классификация (группировка), обобщение;</w:t>
      </w:r>
    </w:p>
    <w:p w14:paraId="3CB7966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приобретать практические графические и измерительные навыки для </w:t>
      </w:r>
      <w:r w:rsidR="00BA3665" w:rsidRPr="005B63C9">
        <w:rPr>
          <w:rFonts w:ascii="Times New Roman" w:hAnsi="Times New Roman" w:cs="Times New Roman"/>
          <w:color w:val="auto"/>
          <w:sz w:val="28"/>
          <w:szCs w:val="28"/>
        </w:rPr>
        <w:lastRenderedPageBreak/>
        <w:t>успешного решения учебных и житейских задач;</w:t>
      </w:r>
    </w:p>
    <w:p w14:paraId="6A114EC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507D09B" w14:textId="77777777" w:rsidR="00A11258" w:rsidRPr="005B63C9" w:rsidRDefault="00BA3665" w:rsidP="0055241D">
      <w:pPr>
        <w:pStyle w:val="af7"/>
        <w:numPr>
          <w:ilvl w:val="0"/>
          <w:numId w:val="87"/>
        </w:numPr>
        <w:spacing w:line="276" w:lineRule="auto"/>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Базовые исследовательские действия</w:t>
      </w:r>
      <w:r w:rsidRPr="005B63C9">
        <w:rPr>
          <w:rFonts w:ascii="Times New Roman" w:hAnsi="Times New Roman" w:cs="Times New Roman"/>
          <w:color w:val="auto"/>
          <w:sz w:val="28"/>
          <w:szCs w:val="28"/>
        </w:rPr>
        <w:t>:</w:t>
      </w:r>
    </w:p>
    <w:p w14:paraId="07DA998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проявлять способность ориентироваться в учебном материале разных разделов курса математики;</w:t>
      </w:r>
    </w:p>
    <w:p w14:paraId="683FE9D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6FAC03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применять изученные методы познания (измерение, моделирование, перебор вариантов)</w:t>
      </w:r>
    </w:p>
    <w:p w14:paraId="0CADA38E" w14:textId="77777777" w:rsidR="00A11258" w:rsidRPr="005B63C9" w:rsidRDefault="00BA3665" w:rsidP="0055241D">
      <w:pPr>
        <w:pStyle w:val="af7"/>
        <w:numPr>
          <w:ilvl w:val="0"/>
          <w:numId w:val="87"/>
        </w:numPr>
        <w:spacing w:line="276" w:lineRule="auto"/>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Работа с информацией</w:t>
      </w:r>
      <w:r w:rsidRPr="005B63C9">
        <w:rPr>
          <w:rFonts w:ascii="Times New Roman" w:hAnsi="Times New Roman" w:cs="Times New Roman"/>
          <w:color w:val="auto"/>
          <w:sz w:val="28"/>
          <w:szCs w:val="28"/>
        </w:rPr>
        <w:t>:</w:t>
      </w:r>
    </w:p>
    <w:p w14:paraId="7C68257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и использовать для решения учебных задач текстовую, графическую информацию в разных источниках информационной среды;</w:t>
      </w:r>
    </w:p>
    <w:p w14:paraId="4272773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читать, интерпретировать графически представленную информацию (схему, таблицу, диаграмму, другую модель);</w:t>
      </w:r>
    </w:p>
    <w:p w14:paraId="3C542DF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473D39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принимать правила, безопасно использовать предлагаемые электронные средства и источники информации.</w:t>
      </w:r>
    </w:p>
    <w:p w14:paraId="6A891B8C"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87" w:name="bookmark174"/>
      <w:r w:rsidRPr="005B63C9">
        <w:rPr>
          <w:rFonts w:ascii="Times New Roman" w:hAnsi="Times New Roman" w:cs="Times New Roman"/>
          <w:b/>
          <w:color w:val="auto"/>
          <w:sz w:val="28"/>
          <w:szCs w:val="28"/>
        </w:rPr>
        <w:t>Универсальные коммуникативные учебные действия:</w:t>
      </w:r>
      <w:bookmarkEnd w:id="87"/>
    </w:p>
    <w:p w14:paraId="28F2C5F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конструировать утверждения, проверять их истинность; строить логическое рассуждение;</w:t>
      </w:r>
    </w:p>
    <w:p w14:paraId="04A0809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текст задания для объяснения способа и хода решения математической задачи; формулировать ответ;</w:t>
      </w:r>
    </w:p>
    <w:p w14:paraId="1C72437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комментировать процесс вычисления, построения, решения;</w:t>
      </w:r>
    </w:p>
    <w:p w14:paraId="669272C2"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объяснять полученный ответ с использованием изученной терминологии;</w:t>
      </w:r>
    </w:p>
    <w:p w14:paraId="1B49707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 процессе диалогов по обсуждению изученного материала задавать вопросы, высказывать суждения, оценивать выступления участников, приводить доказательства своей правоты, проявлять этику общения;</w:t>
      </w:r>
    </w:p>
    <w:p w14:paraId="6B6C65F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создавать в соответствии с учебной задачей тексты разного вида</w:t>
      </w:r>
      <w:r w:rsidR="00477692"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описание (например, геометрической фигуры), рассуждение (к примеру, при решении задачи), инструкция (например, измерение длины отрезка);</w:t>
      </w:r>
    </w:p>
    <w:p w14:paraId="38907B5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ориентироваться в алгоритмах: воспроизводить, дополнять, исправлять деформированные; составлять по аналогии;</w:t>
      </w:r>
    </w:p>
    <w:p w14:paraId="19D78A1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самостоятельно составлять тексты заданий, аналогичные типовым изученным.</w:t>
      </w:r>
    </w:p>
    <w:p w14:paraId="7CD9B958"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88" w:name="bookmark175"/>
      <w:r w:rsidRPr="005B63C9">
        <w:rPr>
          <w:rFonts w:ascii="Times New Roman" w:hAnsi="Times New Roman" w:cs="Times New Roman"/>
          <w:b/>
          <w:color w:val="auto"/>
          <w:sz w:val="28"/>
          <w:szCs w:val="28"/>
        </w:rPr>
        <w:lastRenderedPageBreak/>
        <w:t>Универсальные регулятивные учебные действия:</w:t>
      </w:r>
      <w:bookmarkEnd w:id="88"/>
    </w:p>
    <w:p w14:paraId="47A8641F" w14:textId="77777777" w:rsidR="00A11258" w:rsidRPr="005B63C9" w:rsidRDefault="00BA3665" w:rsidP="0055241D">
      <w:pPr>
        <w:pStyle w:val="af7"/>
        <w:numPr>
          <w:ilvl w:val="0"/>
          <w:numId w:val="88"/>
        </w:numPr>
        <w:spacing w:line="276" w:lineRule="auto"/>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Самоорганизация:</w:t>
      </w:r>
    </w:p>
    <w:p w14:paraId="2215DC8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планировать этапы предстоящей работы, определять последовательность учебных действий;</w:t>
      </w:r>
    </w:p>
    <w:p w14:paraId="3BBA8DD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выполнять правила безопасного использования электронных средств, предлагаемых в процессе обучения.</w:t>
      </w:r>
    </w:p>
    <w:p w14:paraId="7EDF9C82" w14:textId="77777777" w:rsidR="00A11258" w:rsidRPr="005B63C9" w:rsidRDefault="00BA3665" w:rsidP="0055241D">
      <w:pPr>
        <w:pStyle w:val="af7"/>
        <w:numPr>
          <w:ilvl w:val="0"/>
          <w:numId w:val="88"/>
        </w:numPr>
        <w:spacing w:line="276" w:lineRule="auto"/>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Самоконтроль:</w:t>
      </w:r>
    </w:p>
    <w:p w14:paraId="638424A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осуществлять контроль процесса и результата своей деятельности; объективно оценивать их;</w:t>
      </w:r>
    </w:p>
    <w:p w14:paraId="5F7F1D9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выбирать и при необходимости корректировать способы действий;</w:t>
      </w:r>
    </w:p>
    <w:p w14:paraId="2A9E2A0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ошибки в своей работе, устанавливать их причины, вести поиск путей преодоления ошибок;</w:t>
      </w:r>
    </w:p>
    <w:p w14:paraId="10BF2D08" w14:textId="77777777" w:rsidR="00A11258" w:rsidRPr="005B63C9" w:rsidRDefault="00BA3665" w:rsidP="0055241D">
      <w:pPr>
        <w:pStyle w:val="af7"/>
        <w:numPr>
          <w:ilvl w:val="0"/>
          <w:numId w:val="88"/>
        </w:numPr>
        <w:spacing w:line="276" w:lineRule="auto"/>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Самооценка:</w:t>
      </w:r>
    </w:p>
    <w:p w14:paraId="112F4142"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CE7410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оценивать рациональность своих действий, давать им качественную характеристику.</w:t>
      </w:r>
    </w:p>
    <w:p w14:paraId="2EB70216"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89" w:name="bookmark176"/>
      <w:r w:rsidRPr="005B63C9">
        <w:rPr>
          <w:rFonts w:ascii="Times New Roman" w:hAnsi="Times New Roman" w:cs="Times New Roman"/>
          <w:b/>
          <w:color w:val="auto"/>
          <w:sz w:val="28"/>
          <w:szCs w:val="28"/>
        </w:rPr>
        <w:t>Совместная деятельность:</w:t>
      </w:r>
      <w:bookmarkEnd w:id="89"/>
    </w:p>
    <w:p w14:paraId="3DD7DD95" w14:textId="77777777" w:rsidR="00477692"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p>
    <w:p w14:paraId="1D5C83E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согласовывать мнения в ходе поиска доказательств, выбора рационального способа, анализа информации;</w:t>
      </w:r>
    </w:p>
    <w:p w14:paraId="013E236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7E09CAD" w14:textId="77777777" w:rsidR="00F413F6" w:rsidRPr="005B63C9" w:rsidRDefault="00F413F6" w:rsidP="00BA3665">
      <w:pPr>
        <w:spacing w:line="276" w:lineRule="auto"/>
        <w:ind w:firstLine="567"/>
        <w:jc w:val="both"/>
        <w:rPr>
          <w:rFonts w:ascii="Times New Roman" w:hAnsi="Times New Roman" w:cs="Times New Roman"/>
          <w:b/>
          <w:color w:val="auto"/>
          <w:sz w:val="28"/>
          <w:szCs w:val="28"/>
        </w:rPr>
      </w:pPr>
    </w:p>
    <w:p w14:paraId="0EE78187" w14:textId="77777777" w:rsidR="00A11258" w:rsidRPr="005B63C9" w:rsidRDefault="0055241D"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ПРЕДМЕТНЫЕ РЕЗУЛЬТАТЫ</w:t>
      </w:r>
    </w:p>
    <w:p w14:paraId="6260CD7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w:t>
      </w:r>
      <w:r w:rsidRPr="005B63C9">
        <w:rPr>
          <w:rFonts w:ascii="Times New Roman" w:hAnsi="Times New Roman" w:cs="Times New Roman"/>
          <w:b/>
          <w:color w:val="auto"/>
          <w:sz w:val="28"/>
          <w:szCs w:val="28"/>
        </w:rPr>
        <w:t>первом классе</w:t>
      </w:r>
      <w:r w:rsidRPr="005B63C9">
        <w:rPr>
          <w:rFonts w:ascii="Times New Roman" w:hAnsi="Times New Roman" w:cs="Times New Roman"/>
          <w:color w:val="auto"/>
          <w:sz w:val="28"/>
          <w:szCs w:val="28"/>
        </w:rPr>
        <w:t xml:space="preserve"> обучающийся научится:</w:t>
      </w:r>
    </w:p>
    <w:p w14:paraId="36B73BA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читать, записывать, сравнивать, упорядочивать числа от 0 до 20;</w:t>
      </w:r>
    </w:p>
    <w:p w14:paraId="2E774A7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пересчитывать различные объекты, устанавливать порядковый номер объекта;</w:t>
      </w:r>
    </w:p>
    <w:p w14:paraId="31704279"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числа, большие/меньшие данного числа на заданное число;</w:t>
      </w:r>
    </w:p>
    <w:p w14:paraId="3AB2D8E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выполнять арифметические действия сложения и вычитания в пределах 20 (устно и письменно) без перехода через десяток;</w:t>
      </w:r>
    </w:p>
    <w:p w14:paraId="7A36D6B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называть и различать компоненты действий сложения (слагаемые, сумма) и вычитания (уменьшаемое, вычитаемое, разность);</w:t>
      </w:r>
    </w:p>
    <w:p w14:paraId="24D77C4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w:t>
      </w:r>
      <w:r w:rsidR="00BA3665" w:rsidRPr="005B63C9">
        <w:rPr>
          <w:rFonts w:ascii="Times New Roman" w:hAnsi="Times New Roman" w:cs="Times New Roman"/>
          <w:color w:val="auto"/>
          <w:sz w:val="28"/>
          <w:szCs w:val="28"/>
        </w:rPr>
        <w:t>решать текстовые задачи в одно действие на сложение и вычитание: выделять условие и требование (вопрос);</w:t>
      </w:r>
    </w:p>
    <w:p w14:paraId="79C67A6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сравнивать объекты по длине, устанавливая между ними соотношение длиннее</w:t>
      </w:r>
      <w:r w:rsidR="0055241D" w:rsidRPr="005B63C9">
        <w:rPr>
          <w:rFonts w:ascii="Times New Roman" w:hAnsi="Times New Roman" w:cs="Times New Roman"/>
          <w:color w:val="auto"/>
          <w:sz w:val="28"/>
          <w:szCs w:val="28"/>
        </w:rPr>
        <w:t xml:space="preserve"> / </w:t>
      </w:r>
      <w:r w:rsidR="00BA3665" w:rsidRPr="005B63C9">
        <w:rPr>
          <w:rFonts w:ascii="Times New Roman" w:hAnsi="Times New Roman" w:cs="Times New Roman"/>
          <w:color w:val="auto"/>
          <w:sz w:val="28"/>
          <w:szCs w:val="28"/>
        </w:rPr>
        <w:t>короче (выше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ниже, шире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уже);</w:t>
      </w:r>
    </w:p>
    <w:p w14:paraId="4E5231A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знать и использовать единицу длины </w:t>
      </w: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сантиметр; измерять длину отрезка, чертить отрезок заданной длины (в см);</w:t>
      </w:r>
    </w:p>
    <w:p w14:paraId="4248DB0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различать число и цифру;</w:t>
      </w:r>
    </w:p>
    <w:p w14:paraId="00071D7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распознавать геометрические фигуры: круг, треугольник, прямоугольник (квадрат), отрезок;</w:t>
      </w:r>
    </w:p>
    <w:p w14:paraId="2C0339F9"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устанавливать между объектами соотношения: слева</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справа, дальше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ближе, между, перед</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за, над</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под;</w:t>
      </w:r>
    </w:p>
    <w:p w14:paraId="12D3DF1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распознавать верные (истинные) и неверные (ложные) утверждения относительно заданного набора объектов</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предметов;</w:t>
      </w:r>
    </w:p>
    <w:p w14:paraId="6521A64E"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группировать объекты по заданному признаку; находить и называть закономерности в ряду объектов повседневной жизни;</w:t>
      </w:r>
    </w:p>
    <w:p w14:paraId="56F5E65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различать строки и столбцы таблицы, вносить данное в таблицу, извлекать данное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данные из таблицы;</w:t>
      </w:r>
    </w:p>
    <w:p w14:paraId="32924F9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сравнивать два объекта (числа, геометрические фигуры);</w:t>
      </w:r>
    </w:p>
    <w:p w14:paraId="3203AE8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распределять объекты на две группы по заданному основанию.</w:t>
      </w:r>
    </w:p>
    <w:p w14:paraId="524BD2C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во </w:t>
      </w:r>
      <w:r w:rsidRPr="005B63C9">
        <w:rPr>
          <w:rFonts w:ascii="Times New Roman" w:hAnsi="Times New Roman" w:cs="Times New Roman"/>
          <w:b/>
          <w:color w:val="auto"/>
          <w:sz w:val="28"/>
          <w:szCs w:val="28"/>
        </w:rPr>
        <w:t>втором классе</w:t>
      </w:r>
      <w:r w:rsidRPr="005B63C9">
        <w:rPr>
          <w:rFonts w:ascii="Times New Roman" w:hAnsi="Times New Roman" w:cs="Times New Roman"/>
          <w:color w:val="auto"/>
          <w:sz w:val="28"/>
          <w:szCs w:val="28"/>
        </w:rPr>
        <w:t xml:space="preserve"> обучающийся научится:</w:t>
      </w:r>
    </w:p>
    <w:p w14:paraId="41E2E72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читать, записывать, сравнивать, упорядочивать числа в пределах 100;</w:t>
      </w:r>
    </w:p>
    <w:p w14:paraId="38CB87F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число большее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меньшее данного числа на заданное число (в пределах 100); большее данного числа в заданное число раз (в пределах 20);</w:t>
      </w:r>
    </w:p>
    <w:p w14:paraId="732C91D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устанавливать и соблюдать порядок при вычислении значения числового выражения (со скобками</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без скобок), содержащего действия сложения и вычитания в пределах 100;</w:t>
      </w:r>
    </w:p>
    <w:p w14:paraId="0FE3769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выполнять арифметические действия: сложение и вычитание, в пределах 100</w:t>
      </w:r>
      <w:r w:rsidR="00477692"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устно и письменно; умножение и деление в пределах 50 с использованием таблицы умножения;</w:t>
      </w:r>
    </w:p>
    <w:p w14:paraId="2448589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называть и различать компоненты действий умножения (множители, произведение); деления (делимое, делитель, частное);</w:t>
      </w:r>
    </w:p>
    <w:p w14:paraId="067B706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неизвестный компонент сложения, вычитания;</w:t>
      </w:r>
    </w:p>
    <w:p w14:paraId="4892CC5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42B6320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w:t>
      </w:r>
      <w:r w:rsidR="00BA3665" w:rsidRPr="005B63C9">
        <w:rPr>
          <w:rFonts w:ascii="Times New Roman" w:hAnsi="Times New Roman" w:cs="Times New Roman"/>
          <w:color w:val="auto"/>
          <w:sz w:val="28"/>
          <w:szCs w:val="28"/>
        </w:rPr>
        <w:lastRenderedPageBreak/>
        <w:t>ними соотношение «больше/меньше на»;</w:t>
      </w:r>
    </w:p>
    <w:p w14:paraId="62A9D2C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действий, записывать ответ;</w:t>
      </w:r>
    </w:p>
    <w:p w14:paraId="28087B9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различать и называть геометрические фигуры: прямой угол; ломаную, многоугольник</w:t>
      </w:r>
      <w:r w:rsidR="00955C21" w:rsidRPr="005B63C9">
        <w:rPr>
          <w:rFonts w:ascii="Times New Roman" w:hAnsi="Times New Roman" w:cs="Times New Roman"/>
          <w:color w:val="auto"/>
          <w:sz w:val="28"/>
          <w:szCs w:val="28"/>
        </w:rPr>
        <w:t>; выделять среди четырехугольни</w:t>
      </w:r>
      <w:r w:rsidR="00BA3665" w:rsidRPr="005B63C9">
        <w:rPr>
          <w:rFonts w:ascii="Times New Roman" w:hAnsi="Times New Roman" w:cs="Times New Roman"/>
          <w:color w:val="auto"/>
          <w:sz w:val="28"/>
          <w:szCs w:val="28"/>
        </w:rPr>
        <w:t>ков прямоугольники, квадраты;</w:t>
      </w:r>
    </w:p>
    <w:p w14:paraId="6879C1B1" w14:textId="77777777" w:rsidR="00A11258" w:rsidRPr="005B63C9" w:rsidRDefault="00BA3665" w:rsidP="00955C21">
      <w:pPr>
        <w:spacing w:line="276" w:lineRule="auto"/>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220896D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выполнять измерение длин реальных объектов с помощью линейки;</w:t>
      </w:r>
    </w:p>
    <w:p w14:paraId="3E8F9364" w14:textId="77777777" w:rsidR="00A11258" w:rsidRPr="005B63C9" w:rsidRDefault="00BA3665" w:rsidP="00955C21">
      <w:pPr>
        <w:spacing w:line="276" w:lineRule="auto"/>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длину ломаной, состоящей из двух-трёх звеньев, периметр прямоугольника (квадрата);</w:t>
      </w:r>
    </w:p>
    <w:p w14:paraId="251642A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14:paraId="620742D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общий признак группы математических объектов (чисел, величин, геометрических фигур);</w:t>
      </w:r>
    </w:p>
    <w:p w14:paraId="4B9C84A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закономерность в ряду объектов (чисел, геометрических фигур);</w:t>
      </w:r>
    </w:p>
    <w:p w14:paraId="4E99E43E"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00D5F5BF" w14:textId="77777777" w:rsidR="00955C21"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сравнивать группы объектов (находить общее, различное); </w:t>
      </w:r>
    </w:p>
    <w:p w14:paraId="2B413DF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обнаруживать модели геометрических фигур в окружающем мире;</w:t>
      </w:r>
    </w:p>
    <w:p w14:paraId="00F3BCBA" w14:textId="77777777" w:rsidR="00955C21"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подбирать примеры, подтверждающие суждение, ответ; </w:t>
      </w:r>
    </w:p>
    <w:p w14:paraId="219BD1D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составлять (дополнять) текстовую задачу;</w:t>
      </w:r>
    </w:p>
    <w:p w14:paraId="71CD47D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проверять правильность вычислений.</w:t>
      </w:r>
    </w:p>
    <w:p w14:paraId="6B4A9318" w14:textId="77777777" w:rsidR="00955C21"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w:t>
      </w:r>
      <w:r w:rsidRPr="005B63C9">
        <w:rPr>
          <w:rFonts w:ascii="Times New Roman" w:hAnsi="Times New Roman" w:cs="Times New Roman"/>
          <w:b/>
          <w:color w:val="auto"/>
          <w:sz w:val="28"/>
          <w:szCs w:val="28"/>
        </w:rPr>
        <w:t>третьем классе</w:t>
      </w:r>
      <w:r w:rsidRPr="005B63C9">
        <w:rPr>
          <w:rFonts w:ascii="Times New Roman" w:hAnsi="Times New Roman" w:cs="Times New Roman"/>
          <w:color w:val="auto"/>
          <w:sz w:val="28"/>
          <w:szCs w:val="28"/>
        </w:rPr>
        <w:t xml:space="preserve"> обучающийся научится: </w:t>
      </w:r>
    </w:p>
    <w:p w14:paraId="26F9E759"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читать, записывать, сравнивать, упорядочивать числа в пределах 1000;</w:t>
      </w:r>
    </w:p>
    <w:p w14:paraId="5C2CFCE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число большее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меньшее данного числа на заданное число, в заданное число раз (в пределах 1000);</w:t>
      </w:r>
    </w:p>
    <w:p w14:paraId="44EEECE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выполнять арифметические действия: сложение и вычитание (в пределах 100 </w:t>
      </w:r>
      <w:r w:rsidR="00955C21"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устно, в пределах 1000 </w:t>
      </w:r>
      <w:r w:rsidR="00955C21"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письменно); умножение и деление на однозначное число (в пределах 100 </w:t>
      </w:r>
      <w:r w:rsidR="00955C21"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устно и письменно);</w:t>
      </w:r>
    </w:p>
    <w:p w14:paraId="1D03429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выполнять действия умножение и деление с числами 0 и 1; деление с остатком;</w:t>
      </w:r>
    </w:p>
    <w:p w14:paraId="211E918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устанавливать и соблюдать порядок действий при вычислении значения числового выражения (со скобками</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без скобок), содержащего арифметические действия сложения, вычитания, умножения и деления;</w:t>
      </w:r>
    </w:p>
    <w:p w14:paraId="2CC2508C"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w:t>
      </w:r>
      <w:r w:rsidR="00BA3665" w:rsidRPr="005B63C9">
        <w:rPr>
          <w:rFonts w:ascii="Times New Roman" w:hAnsi="Times New Roman" w:cs="Times New Roman"/>
          <w:color w:val="auto"/>
          <w:sz w:val="28"/>
          <w:szCs w:val="28"/>
        </w:rPr>
        <w:t>использовать при вычислениях переместительное и сочетательное свойства сложения;</w:t>
      </w:r>
    </w:p>
    <w:p w14:paraId="3598D68A" w14:textId="77777777" w:rsidR="00955C21"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находить неизвестный компонент арифметического действия; </w:t>
      </w:r>
    </w:p>
    <w:p w14:paraId="436B3124" w14:textId="77777777" w:rsidR="00955C21"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14:paraId="0249171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90754C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сравнивать величины длины, площади, массы, времени, стоимости, устанавливая между ними соотношение «больше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 меньше на/в»;</w:t>
      </w:r>
    </w:p>
    <w:p w14:paraId="394C0919" w14:textId="77777777" w:rsidR="00955C21"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называть, находить долю величины (половина, четверть); </w:t>
      </w:r>
    </w:p>
    <w:p w14:paraId="3505D46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сравнивать величины, выраженные долями;</w:t>
      </w:r>
    </w:p>
    <w:p w14:paraId="3BB268D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466C7F0E"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B53277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конструировать прямоугольник из данных фигур (квадратов), делить прямоугольник, многоугольник на заданные части;</w:t>
      </w:r>
    </w:p>
    <w:p w14:paraId="501D9882"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сравнивать фигуры по площади (наложение, сопоставление числовых значений);</w:t>
      </w:r>
    </w:p>
    <w:p w14:paraId="1A708760" w14:textId="77777777" w:rsidR="00955C21"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периметр прямоугольника (квадрата), площадь прямоугольника (квадрата), используя правило</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 xml:space="preserve">алгоритм; </w:t>
      </w:r>
    </w:p>
    <w:p w14:paraId="6A0620A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14:paraId="08206C89"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классифицировать объекты по одному-двум признакам;</w:t>
      </w:r>
    </w:p>
    <w:p w14:paraId="5EF0758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49D9608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структурировать информацию: заполнять простейшие таблицы по образцу;</w:t>
      </w:r>
    </w:p>
    <w:p w14:paraId="33592CD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w:t>
      </w:r>
      <w:r w:rsidR="00BA3665" w:rsidRPr="005B63C9">
        <w:rPr>
          <w:rFonts w:ascii="Times New Roman" w:hAnsi="Times New Roman" w:cs="Times New Roman"/>
          <w:color w:val="auto"/>
          <w:sz w:val="28"/>
          <w:szCs w:val="28"/>
        </w:rPr>
        <w:t>составлять план выполнения учебного задания и следовать ему; выполнять действия по алгоритму;</w:t>
      </w:r>
    </w:p>
    <w:p w14:paraId="7F1A932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сравнивать математические объекты (находить общее, различное, уникальное);</w:t>
      </w:r>
    </w:p>
    <w:p w14:paraId="398CA8A5"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выбирать верное решение математической задачи.</w:t>
      </w:r>
    </w:p>
    <w:p w14:paraId="642E9B7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w:t>
      </w:r>
      <w:r w:rsidRPr="005B63C9">
        <w:rPr>
          <w:rFonts w:ascii="Times New Roman" w:hAnsi="Times New Roman" w:cs="Times New Roman"/>
          <w:b/>
          <w:color w:val="auto"/>
          <w:sz w:val="28"/>
          <w:szCs w:val="28"/>
        </w:rPr>
        <w:t>четвертом классе</w:t>
      </w:r>
      <w:r w:rsidRPr="005B63C9">
        <w:rPr>
          <w:rFonts w:ascii="Times New Roman" w:hAnsi="Times New Roman" w:cs="Times New Roman"/>
          <w:color w:val="auto"/>
          <w:sz w:val="28"/>
          <w:szCs w:val="28"/>
        </w:rPr>
        <w:t xml:space="preserve"> обучающийся научится:</w:t>
      </w:r>
    </w:p>
    <w:p w14:paraId="6B0F99D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читать, записывать, сравнивать, упорядочивать многозначные числа;</w:t>
      </w:r>
    </w:p>
    <w:p w14:paraId="508DDD5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число большее</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меньшее данного числа на заданное число, в заданное число раз;</w:t>
      </w:r>
    </w:p>
    <w:p w14:paraId="6D7145C5" w14:textId="77777777" w:rsidR="00955C21"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выполнять арифметические действия: сложение и вычитание с многозначными числами письменно (в пределах 100 </w:t>
      </w:r>
      <w:r w:rsidR="00955C21"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устно); умножение и деление многозначного числа на однозначное, двузначное число письменно (в пределах 100 </w:t>
      </w:r>
      <w:r w:rsidR="00955C21"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устно); деление с остатком </w:t>
      </w: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письменно (в пределах 1000);</w:t>
      </w:r>
    </w:p>
    <w:p w14:paraId="2D8E776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4D866B6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при вычислениях изученные свойства арифметических действий;</w:t>
      </w:r>
    </w:p>
    <w:p w14:paraId="38D40E5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выполнять прикидку результата вычислений; осуществлять проверку полученного результата по критериям: достоверность</w:t>
      </w:r>
      <w:r w:rsidR="00955C21"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(реальность), соответствие правилу</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алгоритму, а также с помощью калькулятора;</w:t>
      </w:r>
    </w:p>
    <w:p w14:paraId="3A37D07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долю величины, величину по ее доле;</w:t>
      </w:r>
    </w:p>
    <w:p w14:paraId="0A4628ED"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неизвестный компонент арифметического действия;</w:t>
      </w:r>
    </w:p>
    <w:p w14:paraId="409CB39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единицы величин для при решении задач (длина, масса, время, вместимость, стоимость, площадь, скорость);</w:t>
      </w:r>
    </w:p>
    <w:p w14:paraId="56A250C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14:paraId="2C014FCA"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495EB10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14:paraId="50BA3FAB"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решать текстовые задачи в 1</w:t>
      </w: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3 действия, выполнять преобразование заданных величин, выбирать при решении подходящие способы вычисления, </w:t>
      </w:r>
      <w:r w:rsidR="00BA3665" w:rsidRPr="005B63C9">
        <w:rPr>
          <w:rFonts w:ascii="Times New Roman" w:hAnsi="Times New Roman" w:cs="Times New Roman"/>
          <w:color w:val="auto"/>
          <w:sz w:val="28"/>
          <w:szCs w:val="28"/>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w:t>
      </w:r>
      <w:r w:rsidR="0055241D"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реальность, соответствие условию;</w:t>
      </w:r>
    </w:p>
    <w:p w14:paraId="14297311"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153014E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различать, называть геометрические фигуры: окружность, круг;</w:t>
      </w:r>
    </w:p>
    <w:p w14:paraId="709E2DC4"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изображать с помощью циркуля и линейки окружность заданного радиуса;</w:t>
      </w:r>
    </w:p>
    <w:p w14:paraId="7F4EA83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14:paraId="07985B7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w:t>
      </w:r>
      <w:r w:rsidR="00955C21"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трех прямоугольников (квадратов);</w:t>
      </w:r>
    </w:p>
    <w:p w14:paraId="7AF9A617"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распознавать верные (истинные) и неверные (ложные) утверждения; приводить пример, контрпример;</w:t>
      </w:r>
    </w:p>
    <w:p w14:paraId="5665B398"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формулировать утверждение (вывод), строить логические рассуждения (одно-/двухшаговые) с использованием изученных связок;</w:t>
      </w:r>
    </w:p>
    <w:p w14:paraId="16A7B626"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классифицировать объекты по заданным/самостоятельно установленным одному-двум признакам;</w:t>
      </w:r>
    </w:p>
    <w:p w14:paraId="3B0380CF"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10715719"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заполнять данными предложенную таблицу, столбчатую диаграмму;</w:t>
      </w:r>
    </w:p>
    <w:p w14:paraId="67272203"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350B55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выбирать рациональное решение;</w:t>
      </w:r>
    </w:p>
    <w:p w14:paraId="2A48B14E"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составлять модель текстовой задачи, числовое выражение;</w:t>
      </w:r>
    </w:p>
    <w:p w14:paraId="41C6BEC0" w14:textId="77777777" w:rsidR="00A11258"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конструировать ход решения математической задачи;</w:t>
      </w:r>
    </w:p>
    <w:p w14:paraId="0090952F" w14:textId="77777777" w:rsidR="00EB660A" w:rsidRPr="005B63C9" w:rsidRDefault="00EA3764"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находить все верные решения задачи из предложенных.</w:t>
      </w:r>
      <w:bookmarkStart w:id="90" w:name="bookmark177"/>
    </w:p>
    <w:p w14:paraId="45B7DFDA" w14:textId="77777777" w:rsidR="006A36A7" w:rsidRDefault="006A36A7" w:rsidP="00EB660A">
      <w:pPr>
        <w:pStyle w:val="2f1"/>
        <w:rPr>
          <w:color w:val="auto"/>
        </w:rPr>
      </w:pPr>
    </w:p>
    <w:p w14:paraId="3A137561" w14:textId="77777777" w:rsidR="005A6D35" w:rsidRDefault="005A6D35" w:rsidP="005A6D35"/>
    <w:p w14:paraId="178ADE9C" w14:textId="77777777" w:rsidR="005A6D35" w:rsidRDefault="005A6D35" w:rsidP="005A6D35"/>
    <w:p w14:paraId="458ACE61" w14:textId="77777777" w:rsidR="005A6D35" w:rsidRPr="005A6D35" w:rsidRDefault="005A6D35" w:rsidP="005A6D35"/>
    <w:p w14:paraId="791C328E" w14:textId="77777777" w:rsidR="00A11258" w:rsidRPr="005B63C9" w:rsidRDefault="00BA3665" w:rsidP="00EB660A">
      <w:pPr>
        <w:pStyle w:val="2f1"/>
        <w:rPr>
          <w:color w:val="auto"/>
        </w:rPr>
      </w:pPr>
      <w:bookmarkStart w:id="91" w:name="_Toc106179182"/>
      <w:r w:rsidRPr="005B63C9">
        <w:rPr>
          <w:color w:val="auto"/>
        </w:rPr>
        <w:lastRenderedPageBreak/>
        <w:t>ОКРУЖАЮЩИЙ МИР</w:t>
      </w:r>
      <w:bookmarkEnd w:id="90"/>
      <w:bookmarkEnd w:id="91"/>
    </w:p>
    <w:p w14:paraId="49CC7130" w14:textId="77777777" w:rsidR="00A83BB2" w:rsidRPr="005B63C9" w:rsidRDefault="00A83BB2" w:rsidP="00BA3665">
      <w:pPr>
        <w:spacing w:line="276" w:lineRule="auto"/>
        <w:ind w:firstLine="567"/>
        <w:jc w:val="both"/>
        <w:rPr>
          <w:rFonts w:ascii="Times New Roman" w:hAnsi="Times New Roman" w:cs="Times New Roman"/>
          <w:color w:val="auto"/>
          <w:sz w:val="28"/>
          <w:szCs w:val="28"/>
        </w:rPr>
      </w:pPr>
    </w:p>
    <w:p w14:paraId="431F252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CE1973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5732CD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«Совместная деятельность».</w:t>
      </w:r>
    </w:p>
    <w:p w14:paraId="7E8B0FD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7EC652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02F086B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Представлены также способы организации дифференцированного обучения.</w:t>
      </w:r>
    </w:p>
    <w:p w14:paraId="606D119D" w14:textId="77777777" w:rsidR="0055241D" w:rsidRDefault="0055241D" w:rsidP="00BA3665">
      <w:pPr>
        <w:spacing w:line="276" w:lineRule="auto"/>
        <w:ind w:firstLine="567"/>
        <w:jc w:val="both"/>
        <w:rPr>
          <w:rFonts w:ascii="Times New Roman" w:hAnsi="Times New Roman" w:cs="Times New Roman"/>
          <w:b/>
          <w:color w:val="auto"/>
          <w:sz w:val="28"/>
          <w:szCs w:val="28"/>
        </w:rPr>
      </w:pPr>
      <w:bookmarkStart w:id="92" w:name="bookmark178"/>
    </w:p>
    <w:p w14:paraId="5349ACE5" w14:textId="77777777" w:rsidR="00346E54" w:rsidRDefault="00346E54" w:rsidP="00BA3665">
      <w:pPr>
        <w:spacing w:line="276" w:lineRule="auto"/>
        <w:ind w:firstLine="567"/>
        <w:jc w:val="both"/>
        <w:rPr>
          <w:rFonts w:ascii="Times New Roman" w:hAnsi="Times New Roman" w:cs="Times New Roman"/>
          <w:b/>
          <w:color w:val="auto"/>
          <w:sz w:val="28"/>
          <w:szCs w:val="28"/>
        </w:rPr>
      </w:pPr>
    </w:p>
    <w:p w14:paraId="4C7ABD82" w14:textId="77777777" w:rsidR="00346E54" w:rsidRPr="005B63C9" w:rsidRDefault="00346E54" w:rsidP="00BA3665">
      <w:pPr>
        <w:spacing w:line="276" w:lineRule="auto"/>
        <w:ind w:firstLine="567"/>
        <w:jc w:val="both"/>
        <w:rPr>
          <w:rFonts w:ascii="Times New Roman" w:hAnsi="Times New Roman" w:cs="Times New Roman"/>
          <w:b/>
          <w:color w:val="auto"/>
          <w:sz w:val="28"/>
          <w:szCs w:val="28"/>
        </w:rPr>
      </w:pPr>
    </w:p>
    <w:p w14:paraId="1BC508C8"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ПОЯСНИТЕЛЬНАЯ ЗАПИСКА</w:t>
      </w:r>
      <w:bookmarkEnd w:id="92"/>
    </w:p>
    <w:p w14:paraId="70EEB15A" w14:textId="77777777" w:rsidR="0059064A" w:rsidRPr="005B63C9" w:rsidRDefault="00346E54" w:rsidP="0059064A">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BA3665" w:rsidRPr="005B63C9">
        <w:rPr>
          <w:rFonts w:ascii="Times New Roman" w:hAnsi="Times New Roman" w:cs="Times New Roman"/>
          <w:color w:val="auto"/>
          <w:sz w:val="28"/>
          <w:szCs w:val="28"/>
        </w:rPr>
        <w:t xml:space="preserve">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w:t>
      </w:r>
      <w:r w:rsidR="00A83BB2" w:rsidRPr="005B63C9">
        <w:rPr>
          <w:rFonts w:ascii="Times New Roman" w:hAnsi="Times New Roman" w:cs="Times New Roman"/>
          <w:color w:val="auto"/>
          <w:sz w:val="28"/>
          <w:szCs w:val="28"/>
        </w:rPr>
        <w:t>Г</w:t>
      </w:r>
      <w:r w:rsidR="0059064A" w:rsidRPr="005B63C9">
        <w:rPr>
          <w:rFonts w:ascii="Times New Roman" w:hAnsi="Times New Roman" w:cs="Times New Roman"/>
          <w:color w:val="auto"/>
          <w:sz w:val="28"/>
          <w:szCs w:val="28"/>
        </w:rPr>
        <w:t>осударственном образовательном стандарте начально</w:t>
      </w:r>
      <w:r>
        <w:rPr>
          <w:rFonts w:ascii="Times New Roman" w:hAnsi="Times New Roman" w:cs="Times New Roman"/>
          <w:color w:val="auto"/>
          <w:sz w:val="28"/>
          <w:szCs w:val="28"/>
        </w:rPr>
        <w:t>го общего образования, Рабочей</w:t>
      </w:r>
      <w:r w:rsidR="0059064A" w:rsidRPr="005B63C9">
        <w:rPr>
          <w:rFonts w:ascii="Times New Roman" w:hAnsi="Times New Roman" w:cs="Times New Roman"/>
          <w:color w:val="auto"/>
          <w:sz w:val="28"/>
          <w:szCs w:val="28"/>
        </w:rPr>
        <w:t xml:space="preserve"> программы воспитания, а также с учётом историко-культурного стандарта.</w:t>
      </w:r>
    </w:p>
    <w:p w14:paraId="1016BB9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532746ED" w14:textId="77777777" w:rsidR="00A11258" w:rsidRPr="005B63C9" w:rsidRDefault="00BA3665" w:rsidP="0055241D">
      <w:pPr>
        <w:pStyle w:val="af7"/>
        <w:numPr>
          <w:ilvl w:val="0"/>
          <w:numId w:val="8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24D8DF58" w14:textId="77777777" w:rsidR="00A11258" w:rsidRPr="005B63C9" w:rsidRDefault="00BA3665" w:rsidP="0055241D">
      <w:pPr>
        <w:pStyle w:val="af7"/>
        <w:numPr>
          <w:ilvl w:val="0"/>
          <w:numId w:val="8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EFD065E" w14:textId="77777777" w:rsidR="00A11258" w:rsidRPr="005B63C9" w:rsidRDefault="00BA3665" w:rsidP="0055241D">
      <w:pPr>
        <w:pStyle w:val="af7"/>
        <w:numPr>
          <w:ilvl w:val="0"/>
          <w:numId w:val="8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духовно-нравственное развитие и воспитание личности гражданина </w:t>
      </w:r>
      <w:r w:rsidR="0059064A" w:rsidRPr="005B63C9">
        <w:rPr>
          <w:rFonts w:ascii="Times New Roman" w:hAnsi="Times New Roman" w:cs="Times New Roman"/>
          <w:color w:val="auto"/>
          <w:sz w:val="28"/>
          <w:szCs w:val="28"/>
        </w:rPr>
        <w:t>России, Донецкой Народной Республики, понимание своей принадлежности к Российскому государству, к определённому этносу; проявление уважения к истории, культуре, традициям народ</w:t>
      </w:r>
      <w:r w:rsidR="00A83BB2" w:rsidRPr="005B63C9">
        <w:rPr>
          <w:rFonts w:ascii="Times New Roman" w:hAnsi="Times New Roman" w:cs="Times New Roman"/>
          <w:color w:val="auto"/>
          <w:sz w:val="28"/>
          <w:szCs w:val="28"/>
        </w:rPr>
        <w:t>о</w:t>
      </w:r>
      <w:r w:rsidR="00722A76" w:rsidRPr="005B63C9">
        <w:rPr>
          <w:rFonts w:ascii="Times New Roman" w:hAnsi="Times New Roman" w:cs="Times New Roman"/>
          <w:color w:val="auto"/>
          <w:sz w:val="28"/>
          <w:szCs w:val="28"/>
        </w:rPr>
        <w:t>в</w:t>
      </w:r>
      <w:r w:rsidR="0059064A" w:rsidRPr="005B63C9">
        <w:rPr>
          <w:rFonts w:ascii="Times New Roman" w:hAnsi="Times New Roman" w:cs="Times New Roman"/>
          <w:color w:val="auto"/>
          <w:sz w:val="28"/>
          <w:szCs w:val="28"/>
        </w:rPr>
        <w:t xml:space="preserve"> </w:t>
      </w:r>
      <w:r w:rsidR="00187A04" w:rsidRPr="005B63C9">
        <w:rPr>
          <w:rFonts w:ascii="Times New Roman" w:hAnsi="Times New Roman" w:cs="Times New Roman"/>
          <w:color w:val="auto"/>
          <w:sz w:val="28"/>
          <w:szCs w:val="28"/>
        </w:rPr>
        <w:t>Российской Федерации</w:t>
      </w:r>
      <w:r w:rsidR="0059064A" w:rsidRPr="005B63C9">
        <w:rPr>
          <w:rFonts w:ascii="Times New Roman" w:hAnsi="Times New Roman" w:cs="Times New Roman"/>
          <w:color w:val="auto"/>
          <w:sz w:val="28"/>
          <w:szCs w:val="28"/>
        </w:rPr>
        <w:t xml:space="preserve">, Донецкой Народной Республики, </w:t>
      </w:r>
      <w:r w:rsidRPr="005B63C9">
        <w:rPr>
          <w:rFonts w:ascii="Times New Roman" w:hAnsi="Times New Roman" w:cs="Times New Roman"/>
          <w:color w:val="auto"/>
          <w:sz w:val="28"/>
          <w:szCs w:val="28"/>
        </w:rPr>
        <w:t>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3BE9FDFE" w14:textId="77777777" w:rsidR="00A11258" w:rsidRPr="005B63C9" w:rsidRDefault="00BA3665" w:rsidP="0055241D">
      <w:pPr>
        <w:pStyle w:val="af7"/>
        <w:numPr>
          <w:ilvl w:val="0"/>
          <w:numId w:val="8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AC1DBC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w:t>
      </w:r>
      <w:r w:rsidRPr="005B63C9">
        <w:rPr>
          <w:rFonts w:ascii="Times New Roman" w:hAnsi="Times New Roman" w:cs="Times New Roman"/>
          <w:color w:val="auto"/>
          <w:sz w:val="28"/>
          <w:szCs w:val="28"/>
        </w:rPr>
        <w:lastRenderedPageBreak/>
        <w:t>«Человек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14:paraId="1A1A4235" w14:textId="77777777" w:rsidR="00A11258" w:rsidRPr="005B63C9" w:rsidRDefault="00BA3665" w:rsidP="0055241D">
      <w:pPr>
        <w:pStyle w:val="af7"/>
        <w:numPr>
          <w:ilvl w:val="0"/>
          <w:numId w:val="8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раскрытие роли человека в природе и обществе;</w:t>
      </w:r>
    </w:p>
    <w:p w14:paraId="7C6AB2F5" w14:textId="77777777" w:rsidR="00A11258" w:rsidRPr="005B63C9" w:rsidRDefault="00BA3665" w:rsidP="0055241D">
      <w:pPr>
        <w:pStyle w:val="af7"/>
        <w:numPr>
          <w:ilvl w:val="0"/>
          <w:numId w:val="8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24605AB1" w14:textId="77777777" w:rsidR="00EB660A"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Общее число часов, отведённых на изучение курса «Окружающий мир»,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270 ч (два часа в неделю в каждом классе): 1 класс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66 ч, 2 класс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68 ч, 3 класс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68 ч, 4 класс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68 ч.</w:t>
      </w:r>
      <w:bookmarkStart w:id="93" w:name="bookmark179"/>
    </w:p>
    <w:p w14:paraId="1F83EB2E" w14:textId="77777777" w:rsidR="00F413F6" w:rsidRPr="005B63C9" w:rsidRDefault="00F413F6"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br w:type="page"/>
      </w:r>
    </w:p>
    <w:p w14:paraId="22E20400" w14:textId="77777777" w:rsidR="00EB660A"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 xml:space="preserve">СОДЕРЖАНИЕ УЧЕБНОГО ПРЕДМЕТА </w:t>
      </w:r>
    </w:p>
    <w:p w14:paraId="53C047FE"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«ОКРУЖАЮЩИЙ МИР»</w:t>
      </w:r>
      <w:bookmarkEnd w:id="93"/>
    </w:p>
    <w:p w14:paraId="1296CCDE"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94" w:name="bookmark180"/>
      <w:r w:rsidRPr="005B63C9">
        <w:rPr>
          <w:rFonts w:ascii="Times New Roman" w:hAnsi="Times New Roman" w:cs="Times New Roman"/>
          <w:b/>
          <w:color w:val="auto"/>
          <w:sz w:val="28"/>
          <w:szCs w:val="28"/>
        </w:rPr>
        <w:t xml:space="preserve">1 </w:t>
      </w:r>
      <w:r w:rsidR="00EB660A" w:rsidRPr="005B63C9">
        <w:rPr>
          <w:rFonts w:ascii="Times New Roman" w:hAnsi="Times New Roman" w:cs="Times New Roman"/>
          <w:b/>
          <w:color w:val="auto"/>
          <w:sz w:val="28"/>
          <w:szCs w:val="28"/>
        </w:rPr>
        <w:t xml:space="preserve">КЛАСС </w:t>
      </w:r>
      <w:r w:rsidRPr="005B63C9">
        <w:rPr>
          <w:rFonts w:ascii="Times New Roman" w:hAnsi="Times New Roman" w:cs="Times New Roman"/>
          <w:b/>
          <w:color w:val="auto"/>
          <w:sz w:val="28"/>
          <w:szCs w:val="28"/>
        </w:rPr>
        <w:t>(</w:t>
      </w:r>
      <w:r w:rsidR="00EB660A" w:rsidRPr="005B63C9">
        <w:rPr>
          <w:rFonts w:ascii="Times New Roman" w:hAnsi="Times New Roman" w:cs="Times New Roman"/>
          <w:b/>
          <w:color w:val="auto"/>
          <w:sz w:val="28"/>
          <w:szCs w:val="28"/>
        </w:rPr>
        <w:t>66</w:t>
      </w:r>
      <w:r w:rsidRPr="005B63C9">
        <w:rPr>
          <w:rFonts w:ascii="Times New Roman" w:hAnsi="Times New Roman" w:cs="Times New Roman"/>
          <w:b/>
          <w:color w:val="auto"/>
          <w:sz w:val="28"/>
          <w:szCs w:val="28"/>
        </w:rPr>
        <w:t xml:space="preserve"> ч)</w:t>
      </w:r>
      <w:bookmarkEnd w:id="94"/>
    </w:p>
    <w:p w14:paraId="3E3E2236"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Человек и общество</w:t>
      </w:r>
    </w:p>
    <w:p w14:paraId="70B348F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2903BD7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0F87866C" w14:textId="77777777" w:rsidR="00F80F1F" w:rsidRPr="005B63C9" w:rsidRDefault="00BA3665" w:rsidP="0059064A">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Россия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наша Родина. Москва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столица России. Символы России (герб, флаг, гимн). Народы России. </w:t>
      </w:r>
    </w:p>
    <w:p w14:paraId="5D3CA610" w14:textId="77777777" w:rsidR="0059064A" w:rsidRPr="005B63C9" w:rsidRDefault="0059064A" w:rsidP="0059064A">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Донецкая Народная Республика – наша Родина. Донецк – столица Донецкой Народной Республики. Символы Донецкой Народной Республики (герб, флаг, гимн). Народы, проживающие в Донецкой Народной Республике. </w:t>
      </w:r>
    </w:p>
    <w:p w14:paraId="7ABBA2E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0B666C9D"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Человек и природа</w:t>
      </w:r>
    </w:p>
    <w:p w14:paraId="7361891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Природа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14:paraId="7FD5312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0CCE5C4" w14:textId="77777777" w:rsidR="00EB660A"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3F975643" w14:textId="77777777" w:rsidR="00D560BA"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Правила безопасной</w:t>
      </w:r>
      <w:r w:rsidR="00D560BA" w:rsidRPr="005B63C9">
        <w:rPr>
          <w:rFonts w:ascii="Times New Roman" w:hAnsi="Times New Roman" w:cs="Times New Roman"/>
          <w:i/>
          <w:color w:val="auto"/>
          <w:sz w:val="28"/>
          <w:szCs w:val="28"/>
        </w:rPr>
        <w:t xml:space="preserve"> </w:t>
      </w:r>
      <w:r w:rsidR="00D560BA" w:rsidRPr="005B63C9">
        <w:rPr>
          <w:rFonts w:ascii="Times New Roman" w:hAnsi="Times New Roman" w:cs="Times New Roman"/>
          <w:i/>
          <w:iCs/>
          <w:color w:val="auto"/>
          <w:sz w:val="28"/>
          <w:szCs w:val="28"/>
        </w:rPr>
        <w:t>жизнедеятельности</w:t>
      </w:r>
      <w:r w:rsidR="00D560BA" w:rsidRPr="005B63C9">
        <w:rPr>
          <w:rFonts w:ascii="Times New Roman" w:hAnsi="Times New Roman" w:cs="Times New Roman"/>
          <w:color w:val="auto"/>
          <w:sz w:val="28"/>
          <w:szCs w:val="28"/>
        </w:rPr>
        <w:t xml:space="preserve"> </w:t>
      </w:r>
    </w:p>
    <w:p w14:paraId="2BD51BD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Понимание необходимости соблюдения режима дня, правил здорового </w:t>
      </w:r>
      <w:r w:rsidRPr="005B63C9">
        <w:rPr>
          <w:rFonts w:ascii="Times New Roman" w:hAnsi="Times New Roman" w:cs="Times New Roman"/>
          <w:color w:val="auto"/>
          <w:sz w:val="28"/>
          <w:szCs w:val="28"/>
        </w:rPr>
        <w:lastRenderedPageBreak/>
        <w:t>питания и личной гигиены. Правила безопасности в быту: пользование бытовыми электроприборами, газовыми плитами.</w:t>
      </w:r>
    </w:p>
    <w:p w14:paraId="2998BB6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Дорога от дома до школы. Правила безопасного поведения пешехода (дорожные знаки, дорожная разметка, дорожные сигналы).</w:t>
      </w:r>
    </w:p>
    <w:p w14:paraId="6359304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Безопасность в сети Интернет (электронный дневник и электронные ресурсы школы) в условиях контролируемого доступа в Интернет.</w:t>
      </w:r>
    </w:p>
    <w:p w14:paraId="6F9E3543"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95" w:name="bookmark181"/>
      <w:r w:rsidRPr="005B63C9">
        <w:rPr>
          <w:rFonts w:ascii="Times New Roman" w:hAnsi="Times New Roman" w:cs="Times New Roman"/>
          <w:b/>
          <w:color w:val="auto"/>
          <w:sz w:val="28"/>
          <w:szCs w:val="28"/>
        </w:rPr>
        <w:t>Универсальные учебные действия (пропедевтический уровень)</w:t>
      </w:r>
      <w:bookmarkEnd w:id="95"/>
    </w:p>
    <w:p w14:paraId="236E35E4"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Познавательные универсальные учебные действия:</w:t>
      </w:r>
    </w:p>
    <w:p w14:paraId="56162AB1" w14:textId="77777777" w:rsidR="00A11258" w:rsidRPr="005B63C9" w:rsidRDefault="00BA3665" w:rsidP="00FE1170">
      <w:pPr>
        <w:pStyle w:val="af7"/>
        <w:numPr>
          <w:ilvl w:val="0"/>
          <w:numId w:val="9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происходящие в природе изменения, наблюдать зависимость изменений в живой природе от состояния неживой природы;</w:t>
      </w:r>
    </w:p>
    <w:p w14:paraId="2B70B15A" w14:textId="77777777" w:rsidR="00A11258" w:rsidRPr="005B63C9" w:rsidRDefault="00BA3665" w:rsidP="00FE1170">
      <w:pPr>
        <w:pStyle w:val="af7"/>
        <w:numPr>
          <w:ilvl w:val="0"/>
          <w:numId w:val="9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1D509680" w14:textId="77777777" w:rsidR="00F80F1F" w:rsidRPr="005B63C9" w:rsidRDefault="00BA3665" w:rsidP="00FE1170">
      <w:pPr>
        <w:pStyle w:val="af7"/>
        <w:numPr>
          <w:ilvl w:val="0"/>
          <w:numId w:val="9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приводить примеры лиственных и хвойных растений, сравнивать их, устанавливать различия во внешнем виде. </w:t>
      </w:r>
    </w:p>
    <w:p w14:paraId="37AA66F2"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1F3C1F78" w14:textId="77777777" w:rsidR="00A11258" w:rsidRPr="005B63C9" w:rsidRDefault="00BA3665" w:rsidP="00FE1170">
      <w:pPr>
        <w:pStyle w:val="af7"/>
        <w:numPr>
          <w:ilvl w:val="0"/>
          <w:numId w:val="9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понимать, что информация может быть представлена в разной форме </w:t>
      </w:r>
      <w:r w:rsidR="00EF6C3F"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текста, иллюстраций, видео, таблицы;</w:t>
      </w:r>
    </w:p>
    <w:p w14:paraId="608FF1FE" w14:textId="77777777" w:rsidR="00A11258" w:rsidRPr="005B63C9" w:rsidRDefault="00BA3665" w:rsidP="00FE1170">
      <w:pPr>
        <w:pStyle w:val="af7"/>
        <w:numPr>
          <w:ilvl w:val="0"/>
          <w:numId w:val="9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иллюстрацию явления (объекта, предмета) с его названием.</w:t>
      </w:r>
    </w:p>
    <w:p w14:paraId="0D438E5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Коммуникативные универсальные учебные действия</w:t>
      </w:r>
      <w:r w:rsidRPr="005B63C9">
        <w:rPr>
          <w:rFonts w:ascii="Times New Roman" w:hAnsi="Times New Roman" w:cs="Times New Roman"/>
          <w:color w:val="auto"/>
          <w:sz w:val="28"/>
          <w:szCs w:val="28"/>
        </w:rPr>
        <w:t>:</w:t>
      </w:r>
    </w:p>
    <w:p w14:paraId="73B87D1D" w14:textId="77777777" w:rsidR="00A11258" w:rsidRPr="005B63C9" w:rsidRDefault="00BA3665" w:rsidP="00FE117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07A4B5C1" w14:textId="77777777" w:rsidR="00AD661E" w:rsidRPr="005B63C9" w:rsidRDefault="00BA3665" w:rsidP="00AD661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воспроизводить названия своего населенного пункта, название страны, её столицы; воспроизводить наизусть слова </w:t>
      </w:r>
      <w:r w:rsidR="00AD661E" w:rsidRPr="005B63C9">
        <w:rPr>
          <w:rFonts w:ascii="Times New Roman" w:hAnsi="Times New Roman" w:cs="Times New Roman"/>
          <w:color w:val="auto"/>
          <w:sz w:val="28"/>
          <w:szCs w:val="28"/>
        </w:rPr>
        <w:t xml:space="preserve">гимна Донецкой Народной Республики, </w:t>
      </w:r>
      <w:r w:rsidR="00AD661E" w:rsidRPr="005B63C9">
        <w:rPr>
          <w:rFonts w:ascii="Times New Roman" w:eastAsiaTheme="minorEastAsia" w:hAnsi="Times New Roman" w:cstheme="minorBidi"/>
          <w:color w:val="auto"/>
          <w:sz w:val="20"/>
          <w:szCs w:val="22"/>
          <w:lang w:bidi="ar-SA"/>
        </w:rPr>
        <w:t xml:space="preserve"> </w:t>
      </w:r>
      <w:r w:rsidR="00AD661E" w:rsidRPr="005B63C9">
        <w:rPr>
          <w:rFonts w:ascii="Times New Roman" w:hAnsi="Times New Roman" w:cs="Times New Roman"/>
          <w:color w:val="auto"/>
          <w:sz w:val="28"/>
          <w:szCs w:val="28"/>
        </w:rPr>
        <w:t>гимна России</w:t>
      </w:r>
      <w:r w:rsidR="0026533A" w:rsidRPr="005B63C9">
        <w:rPr>
          <w:rFonts w:ascii="Times New Roman" w:hAnsi="Times New Roman" w:cs="Times New Roman"/>
          <w:color w:val="auto"/>
          <w:sz w:val="28"/>
          <w:szCs w:val="28"/>
        </w:rPr>
        <w:t>;</w:t>
      </w:r>
    </w:p>
    <w:p w14:paraId="54DD5619" w14:textId="77777777" w:rsidR="00A11258" w:rsidRPr="005B63C9" w:rsidRDefault="00BA3665" w:rsidP="00FE117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предметы декоративно-прикладного искусства с принадлежностью народ</w:t>
      </w:r>
      <w:r w:rsidR="00FE1170" w:rsidRPr="005B63C9">
        <w:rPr>
          <w:rFonts w:ascii="Times New Roman" w:hAnsi="Times New Roman" w:cs="Times New Roman"/>
          <w:color w:val="auto"/>
          <w:sz w:val="28"/>
          <w:szCs w:val="28"/>
        </w:rPr>
        <w:t>у</w:t>
      </w:r>
      <w:r w:rsidRPr="005B63C9">
        <w:rPr>
          <w:rFonts w:ascii="Times New Roman" w:hAnsi="Times New Roman" w:cs="Times New Roman"/>
          <w:color w:val="auto"/>
          <w:sz w:val="28"/>
          <w:szCs w:val="28"/>
        </w:rPr>
        <w:t xml:space="preserve"> РФ, описывать предмет по предложенному плану;</w:t>
      </w:r>
    </w:p>
    <w:p w14:paraId="4A3CE4A2" w14:textId="77777777" w:rsidR="00A11258" w:rsidRPr="005B63C9" w:rsidRDefault="00BA3665" w:rsidP="00FE117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по предложенному плану время года, передавать в рассказе своё отношение к природным явлениям;</w:t>
      </w:r>
    </w:p>
    <w:p w14:paraId="1D1BF5BE" w14:textId="77777777" w:rsidR="00A11258" w:rsidRPr="005B63C9" w:rsidRDefault="00BA3665" w:rsidP="00FE117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домашних и диких животных, объяснять, чем они различаются.</w:t>
      </w:r>
    </w:p>
    <w:p w14:paraId="54AF3A29"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Регулятивные универсальные учебные действия:</w:t>
      </w:r>
    </w:p>
    <w:p w14:paraId="61572350" w14:textId="77777777" w:rsidR="00A11258" w:rsidRPr="005B63C9" w:rsidRDefault="00BA3665" w:rsidP="00FE1170">
      <w:pPr>
        <w:pStyle w:val="af7"/>
        <w:numPr>
          <w:ilvl w:val="0"/>
          <w:numId w:val="92"/>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66F2ADE5" w14:textId="77777777" w:rsidR="00A11258" w:rsidRPr="005B63C9" w:rsidRDefault="00BA3665" w:rsidP="00FE1170">
      <w:pPr>
        <w:pStyle w:val="af7"/>
        <w:numPr>
          <w:ilvl w:val="0"/>
          <w:numId w:val="92"/>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выполнение правил безопасного поведения на дорогах и улицах другими детьми, выполнять самооценку;</w:t>
      </w:r>
    </w:p>
    <w:p w14:paraId="0706115F" w14:textId="77777777" w:rsidR="00A11258" w:rsidRPr="005B63C9" w:rsidRDefault="00BA3665" w:rsidP="00FE1170">
      <w:pPr>
        <w:pStyle w:val="af7"/>
        <w:numPr>
          <w:ilvl w:val="0"/>
          <w:numId w:val="92"/>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0ED52190"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Совместная деятельность:</w:t>
      </w:r>
    </w:p>
    <w:p w14:paraId="21753FB2" w14:textId="77777777" w:rsidR="00A11258" w:rsidRPr="005B63C9" w:rsidRDefault="00BA3665" w:rsidP="00FE117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A1953DA" w14:textId="77777777" w:rsidR="00FE1170" w:rsidRPr="005B63C9" w:rsidRDefault="00FE1170" w:rsidP="00BA3665">
      <w:pPr>
        <w:spacing w:line="276" w:lineRule="auto"/>
        <w:ind w:firstLine="567"/>
        <w:jc w:val="both"/>
        <w:rPr>
          <w:rFonts w:ascii="Times New Roman" w:hAnsi="Times New Roman" w:cs="Times New Roman"/>
          <w:b/>
          <w:color w:val="auto"/>
          <w:sz w:val="28"/>
          <w:szCs w:val="28"/>
        </w:rPr>
      </w:pPr>
      <w:bookmarkStart w:id="96" w:name="bookmark182"/>
    </w:p>
    <w:p w14:paraId="28B290E9" w14:textId="77777777" w:rsidR="00A11258" w:rsidRPr="005B63C9" w:rsidRDefault="00EB660A"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2 </w:t>
      </w:r>
      <w:r w:rsidR="00BA3665" w:rsidRPr="005B63C9">
        <w:rPr>
          <w:rFonts w:ascii="Times New Roman" w:hAnsi="Times New Roman" w:cs="Times New Roman"/>
          <w:b/>
          <w:color w:val="auto"/>
          <w:sz w:val="28"/>
          <w:szCs w:val="28"/>
        </w:rPr>
        <w:t>КЛАСС (68 ч)</w:t>
      </w:r>
      <w:bookmarkEnd w:id="96"/>
    </w:p>
    <w:p w14:paraId="656E15C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Человек и общество</w:t>
      </w:r>
    </w:p>
    <w:p w14:paraId="4B458885" w14:textId="77777777" w:rsidR="00A11258" w:rsidRPr="005B63C9" w:rsidRDefault="00AD661E"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Наша Родина – Россия, Российская Федерация. Россия и её столица на карте. Донецкая Народная Республика и её столица на карте. Государственные символы России. Государственные символы Донецкой Народной Республики</w:t>
      </w:r>
      <w:r w:rsidR="0026533A"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 xml:space="preserve">Москва </w:t>
      </w:r>
      <w:r w:rsidR="00EA3764"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столица России. Святыни Москвы </w:t>
      </w:r>
      <w:r w:rsidR="00EA3764"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w:t>
      </w:r>
      <w:r w:rsidR="00EA3764" w:rsidRPr="005B63C9">
        <w:rPr>
          <w:rFonts w:ascii="Times New Roman" w:hAnsi="Times New Roman" w:cs="Times New Roman"/>
          <w:color w:val="auto"/>
          <w:sz w:val="28"/>
          <w:szCs w:val="28"/>
        </w:rPr>
        <w:t>–</w:t>
      </w:r>
      <w:r w:rsidR="00BA3665" w:rsidRPr="005B63C9">
        <w:rPr>
          <w:rFonts w:ascii="Times New Roman" w:hAnsi="Times New Roman" w:cs="Times New Roman"/>
          <w:color w:val="auto"/>
          <w:sz w:val="28"/>
          <w:szCs w:val="28"/>
        </w:rPr>
        <w:t xml:space="preserve"> многонациональное государство. Народы России, их традиции, обычаи, праздники. </w:t>
      </w:r>
      <w:r w:rsidR="00C6184D" w:rsidRPr="005B63C9">
        <w:rPr>
          <w:rFonts w:ascii="Times New Roman" w:hAnsi="Times New Roman" w:cs="Times New Roman"/>
          <w:color w:val="auto"/>
          <w:sz w:val="28"/>
          <w:szCs w:val="28"/>
        </w:rPr>
        <w:t xml:space="preserve">Донецк – столица ДНР. Достопримечательности Донецка. Характеристика отдельных исторических событий, связанных с историей родного края. Герб Донецка. Расположение Донецка на карте. Родной край, его природные и культурные достопримечательности. Города Донецкой Народной Республики. </w:t>
      </w:r>
      <w:r w:rsidR="001B2F66" w:rsidRPr="005B63C9">
        <w:rPr>
          <w:rFonts w:ascii="Times New Roman" w:hAnsi="Times New Roman" w:cs="Times New Roman"/>
          <w:color w:val="auto"/>
          <w:sz w:val="28"/>
          <w:szCs w:val="28"/>
        </w:rPr>
        <w:t xml:space="preserve"> </w:t>
      </w:r>
      <w:r w:rsidR="00BA3665" w:rsidRPr="005B63C9">
        <w:rPr>
          <w:rFonts w:ascii="Times New Roman" w:hAnsi="Times New Roman" w:cs="Times New Roman"/>
          <w:color w:val="auto"/>
          <w:sz w:val="28"/>
          <w:szCs w:val="28"/>
        </w:rPr>
        <w:t>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593366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Семья. Семейные ценности и традиции. Родословная. Составление схемы родословного древа, истории семьи.</w:t>
      </w:r>
    </w:p>
    <w:p w14:paraId="3B99D57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главные правила взаимоотношений членов общества.</w:t>
      </w:r>
    </w:p>
    <w:p w14:paraId="179F3935"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Человек и природа</w:t>
      </w:r>
    </w:p>
    <w:p w14:paraId="52626D36"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Методы познания природы: наблюдения, опыты, измерения. Звёзды и созвездия, наблюдения звёздного неба. Планеты. Чем</w:t>
      </w:r>
    </w:p>
    <w:p w14:paraId="25048AF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w:t>
      </w:r>
      <w:r w:rsidRPr="005B63C9">
        <w:rPr>
          <w:rFonts w:ascii="Times New Roman" w:hAnsi="Times New Roman" w:cs="Times New Roman"/>
          <w:color w:val="auto"/>
          <w:sz w:val="28"/>
          <w:szCs w:val="28"/>
        </w:rPr>
        <w:lastRenderedPageBreak/>
        <w:t>помощью компаса.</w:t>
      </w:r>
    </w:p>
    <w:p w14:paraId="3A549B4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5AD588F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Красная книга </w:t>
      </w:r>
      <w:r w:rsidR="0023649B" w:rsidRPr="005B63C9">
        <w:rPr>
          <w:rFonts w:ascii="Times New Roman" w:hAnsi="Times New Roman" w:cs="Times New Roman"/>
          <w:color w:val="auto"/>
          <w:sz w:val="28"/>
          <w:szCs w:val="28"/>
        </w:rPr>
        <w:t>Донецкой Народной Республики</w:t>
      </w:r>
      <w:r w:rsidR="0026533A" w:rsidRPr="005B63C9">
        <w:rPr>
          <w:rFonts w:ascii="Times New Roman" w:hAnsi="Times New Roman" w:cs="Times New Roman"/>
          <w:color w:val="auto"/>
          <w:sz w:val="28"/>
          <w:szCs w:val="28"/>
        </w:rPr>
        <w:t>.</w:t>
      </w:r>
      <w:r w:rsidR="004E1974" w:rsidRPr="005B63C9">
        <w:rPr>
          <w:rFonts w:ascii="Times New Roman" w:hAnsi="Times New Roman" w:cs="Times New Roman"/>
          <w:color w:val="auto"/>
          <w:sz w:val="28"/>
          <w:szCs w:val="28"/>
        </w:rPr>
        <w:t xml:space="preserve"> </w:t>
      </w:r>
      <w:r w:rsidR="0023649B" w:rsidRPr="005B63C9">
        <w:rPr>
          <w:rFonts w:ascii="Times New Roman" w:hAnsi="Times New Roman" w:cs="Times New Roman"/>
          <w:color w:val="auto"/>
          <w:sz w:val="28"/>
          <w:szCs w:val="28"/>
        </w:rPr>
        <w:t>Красная книга России</w:t>
      </w:r>
      <w:r w:rsidRPr="005B63C9">
        <w:rPr>
          <w:rFonts w:ascii="Times New Roman" w:hAnsi="Times New Roman" w:cs="Times New Roman"/>
          <w:color w:val="auto"/>
          <w:sz w:val="28"/>
          <w:szCs w:val="28"/>
        </w:rPr>
        <w:t>,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CF4894E" w14:textId="77777777" w:rsidR="00A11258" w:rsidRPr="005B63C9" w:rsidRDefault="00BA3665" w:rsidP="0023649B">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Правила безопасной</w:t>
      </w:r>
      <w:r w:rsidR="0023649B" w:rsidRPr="005B63C9">
        <w:rPr>
          <w:rFonts w:ascii="Times New Roman" w:hAnsi="Times New Roman" w:cs="Times New Roman"/>
          <w:i/>
          <w:color w:val="auto"/>
          <w:sz w:val="28"/>
          <w:szCs w:val="28"/>
        </w:rPr>
        <w:t xml:space="preserve"> </w:t>
      </w:r>
      <w:r w:rsidR="0023649B" w:rsidRPr="005B63C9">
        <w:rPr>
          <w:rFonts w:ascii="Times New Roman" w:hAnsi="Times New Roman" w:cs="Times New Roman"/>
          <w:i/>
          <w:iCs/>
          <w:color w:val="auto"/>
          <w:sz w:val="28"/>
          <w:szCs w:val="28"/>
        </w:rPr>
        <w:t>жизнедеятельности</w:t>
      </w:r>
    </w:p>
    <w:p w14:paraId="5C444EC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438FE3AB" w14:textId="77777777" w:rsidR="00FE1170" w:rsidRPr="005B63C9" w:rsidRDefault="00FE1170" w:rsidP="00BA3665">
      <w:pPr>
        <w:spacing w:line="276" w:lineRule="auto"/>
        <w:ind w:firstLine="567"/>
        <w:jc w:val="both"/>
        <w:rPr>
          <w:rFonts w:ascii="Times New Roman" w:hAnsi="Times New Roman" w:cs="Times New Roman"/>
          <w:b/>
          <w:color w:val="auto"/>
          <w:sz w:val="28"/>
          <w:szCs w:val="28"/>
        </w:rPr>
      </w:pPr>
      <w:bookmarkStart w:id="97" w:name="bookmark183"/>
    </w:p>
    <w:p w14:paraId="021DDEC2" w14:textId="77777777" w:rsidR="0026533A"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Универсальные учебные действия</w:t>
      </w:r>
    </w:p>
    <w:p w14:paraId="4EF75E77"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 (пропедевтический уровень)</w:t>
      </w:r>
      <w:bookmarkEnd w:id="97"/>
    </w:p>
    <w:p w14:paraId="02EFD89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Познавательные универсальные учебные действия</w:t>
      </w:r>
      <w:r w:rsidRPr="005B63C9">
        <w:rPr>
          <w:rFonts w:ascii="Times New Roman" w:hAnsi="Times New Roman" w:cs="Times New Roman"/>
          <w:color w:val="auto"/>
          <w:sz w:val="28"/>
          <w:szCs w:val="28"/>
        </w:rPr>
        <w:t>:</w:t>
      </w:r>
    </w:p>
    <w:p w14:paraId="46551623"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методах познания природы (наблюдение, опыт, сравнение, измерение);</w:t>
      </w:r>
    </w:p>
    <w:p w14:paraId="493F0B2B"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 основе наблюдения определять состояние вещества (жидкое, твёрдое, газообразное);</w:t>
      </w:r>
    </w:p>
    <w:p w14:paraId="129C41EC"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различать символы </w:t>
      </w:r>
      <w:r w:rsidR="004E1974" w:rsidRPr="005B63C9">
        <w:rPr>
          <w:rFonts w:ascii="Times New Roman" w:hAnsi="Times New Roman" w:cs="Times New Roman"/>
          <w:color w:val="auto"/>
          <w:sz w:val="28"/>
          <w:szCs w:val="28"/>
        </w:rPr>
        <w:t>Донецкой Народной Республики</w:t>
      </w:r>
      <w:r w:rsidR="001D0DE0"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Р</w:t>
      </w:r>
      <w:r w:rsidR="00D517E6" w:rsidRPr="005B63C9">
        <w:rPr>
          <w:rFonts w:ascii="Times New Roman" w:hAnsi="Times New Roman" w:cs="Times New Roman"/>
          <w:color w:val="auto"/>
          <w:sz w:val="28"/>
          <w:szCs w:val="28"/>
        </w:rPr>
        <w:t>оссийской Федерации</w:t>
      </w:r>
      <w:r w:rsidRPr="005B63C9">
        <w:rPr>
          <w:rFonts w:ascii="Times New Roman" w:hAnsi="Times New Roman" w:cs="Times New Roman"/>
          <w:color w:val="auto"/>
          <w:sz w:val="28"/>
          <w:szCs w:val="28"/>
        </w:rPr>
        <w:t>;</w:t>
      </w:r>
    </w:p>
    <w:p w14:paraId="0F99B149"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деревья, кустарники, травы; приводить примеры (в пределах изученного);</w:t>
      </w:r>
    </w:p>
    <w:p w14:paraId="1632F9FD"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группировать растения: дикорастущие и культурные; лекарственные и ядовитые (в пределах изученного);</w:t>
      </w:r>
    </w:p>
    <w:p w14:paraId="3CAD28CA"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прошлое, настоящее, будущее.</w:t>
      </w:r>
    </w:p>
    <w:p w14:paraId="5A02AAF8"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3365C0EA"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различать информацию, представленную в тексте, графически, аудиовизуально;</w:t>
      </w:r>
    </w:p>
    <w:p w14:paraId="61A69C29"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информацию, представленную в схеме, таблице;</w:t>
      </w:r>
    </w:p>
    <w:p w14:paraId="4FC1B1DA"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используя текстовую информацию, заполнять таблицы; дополнять схемы;</w:t>
      </w:r>
    </w:p>
    <w:p w14:paraId="54D0D3AF"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пример (рисунок, предложенную ситуацию) со временем протекания.</w:t>
      </w:r>
    </w:p>
    <w:p w14:paraId="6A55B21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Коммуникативные универсальные учебные действия</w:t>
      </w:r>
      <w:r w:rsidRPr="005B63C9">
        <w:rPr>
          <w:rFonts w:ascii="Times New Roman" w:hAnsi="Times New Roman" w:cs="Times New Roman"/>
          <w:color w:val="auto"/>
          <w:sz w:val="28"/>
          <w:szCs w:val="28"/>
        </w:rPr>
        <w:t>:</w:t>
      </w:r>
    </w:p>
    <w:p w14:paraId="749E3488"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терминах (понятиях), соотносить их с краткой характеристикой:</w:t>
      </w:r>
    </w:p>
    <w:p w14:paraId="7452423C"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12C3E951"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понятия и термины, связанные с миром природы (среда обитания, тело, явление, вещество; заповедник);</w:t>
      </w:r>
    </w:p>
    <w:p w14:paraId="00DA8319"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59E4122C"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условия жизни на Земле, отличие нашей планеты от других планет Солнечной системы;</w:t>
      </w:r>
    </w:p>
    <w:p w14:paraId="1D9A15C1"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создавать небольшие описания на предложенную тему (например, «Моя семья», «Какие бывают профессии?», «Что «умеют» органы чувств?», «Лес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природное сообщество» и др.);</w:t>
      </w:r>
    </w:p>
    <w:p w14:paraId="3B413E0B" w14:textId="77777777" w:rsidR="00A11258"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50F5F6EC" w14:textId="77777777" w:rsidR="00A11258" w:rsidRPr="005B63C9" w:rsidRDefault="00BA3665" w:rsidP="00342B72">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растений и животных, занесённых в Красную книгу</w:t>
      </w:r>
      <w:r w:rsidR="00722A76" w:rsidRPr="005B63C9">
        <w:rPr>
          <w:rFonts w:ascii="Times New Roman" w:hAnsi="Times New Roman" w:cs="Times New Roman"/>
          <w:color w:val="auto"/>
          <w:sz w:val="28"/>
          <w:szCs w:val="28"/>
        </w:rPr>
        <w:t xml:space="preserve"> России и</w:t>
      </w:r>
      <w:r w:rsidRPr="005B63C9">
        <w:rPr>
          <w:rFonts w:ascii="Times New Roman" w:hAnsi="Times New Roman" w:cs="Times New Roman"/>
          <w:color w:val="auto"/>
          <w:sz w:val="28"/>
          <w:szCs w:val="28"/>
        </w:rPr>
        <w:t xml:space="preserve"> </w:t>
      </w:r>
      <w:r w:rsidR="00342B72" w:rsidRPr="005B63C9">
        <w:rPr>
          <w:rFonts w:ascii="Times New Roman" w:hAnsi="Times New Roman" w:cs="Times New Roman"/>
          <w:color w:val="auto"/>
          <w:sz w:val="28"/>
          <w:szCs w:val="28"/>
        </w:rPr>
        <w:t>Донецкой Народной Республики (на прим</w:t>
      </w:r>
      <w:r w:rsidR="00722A76" w:rsidRPr="005B63C9">
        <w:rPr>
          <w:rFonts w:ascii="Times New Roman" w:hAnsi="Times New Roman" w:cs="Times New Roman"/>
          <w:color w:val="auto"/>
          <w:sz w:val="28"/>
          <w:szCs w:val="28"/>
        </w:rPr>
        <w:t>ере своей местности);</w:t>
      </w:r>
    </w:p>
    <w:p w14:paraId="070EAE27" w14:textId="77777777" w:rsidR="00DD155C" w:rsidRPr="005B63C9" w:rsidRDefault="00BA3665" w:rsidP="001D0DE0">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описывать современные события от имени их участника. </w:t>
      </w:r>
    </w:p>
    <w:p w14:paraId="593BCFA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Регулятивные универсальные учебные действия</w:t>
      </w:r>
      <w:r w:rsidRPr="005B63C9">
        <w:rPr>
          <w:rFonts w:ascii="Times New Roman" w:hAnsi="Times New Roman" w:cs="Times New Roman"/>
          <w:color w:val="auto"/>
          <w:sz w:val="28"/>
          <w:szCs w:val="28"/>
        </w:rPr>
        <w:t>:</w:t>
      </w:r>
    </w:p>
    <w:p w14:paraId="669A306D"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следовать образцу, предложенному плану и инструкции при решении учебной задачи;</w:t>
      </w:r>
    </w:p>
    <w:p w14:paraId="4440C1FB"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контролировать с небольшой помощью учителя последовательность действий по решению учебной задачи;</w:t>
      </w:r>
    </w:p>
    <w:p w14:paraId="035E81BF"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14:paraId="5BA41B6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Совместная деятельность</w:t>
      </w:r>
      <w:r w:rsidRPr="005B63C9">
        <w:rPr>
          <w:rFonts w:ascii="Times New Roman" w:hAnsi="Times New Roman" w:cs="Times New Roman"/>
          <w:color w:val="auto"/>
          <w:sz w:val="28"/>
          <w:szCs w:val="28"/>
        </w:rPr>
        <w:t>:</w:t>
      </w:r>
    </w:p>
    <w:p w14:paraId="41BC4643"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строить свою учебную и игровую деятельность, житейские </w:t>
      </w:r>
      <w:r w:rsidRPr="005B63C9">
        <w:rPr>
          <w:rFonts w:ascii="Times New Roman" w:hAnsi="Times New Roman" w:cs="Times New Roman"/>
          <w:color w:val="auto"/>
          <w:sz w:val="28"/>
          <w:szCs w:val="28"/>
        </w:rPr>
        <w:lastRenderedPageBreak/>
        <w:t>ситуации в соответствии с правилами поведения, принятыми в обществе;</w:t>
      </w:r>
    </w:p>
    <w:p w14:paraId="6EE05E3D"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жизненные ситуации с точки зрения правил поведения, культуры общения, проявления терпения и уважения к собеседнику;</w:t>
      </w:r>
    </w:p>
    <w:p w14:paraId="308C4B90"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113BA177"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причины возможных конфликтов, выбирать (из предложенных) способы их разрешения.</w:t>
      </w:r>
    </w:p>
    <w:p w14:paraId="37AE1704" w14:textId="77777777" w:rsidR="00BC6A2E" w:rsidRPr="005B63C9" w:rsidRDefault="00BC6A2E" w:rsidP="00BA3665">
      <w:pPr>
        <w:spacing w:line="276" w:lineRule="auto"/>
        <w:ind w:firstLine="567"/>
        <w:jc w:val="both"/>
        <w:rPr>
          <w:rFonts w:ascii="Times New Roman" w:hAnsi="Times New Roman" w:cs="Times New Roman"/>
          <w:b/>
          <w:color w:val="auto"/>
          <w:sz w:val="28"/>
          <w:szCs w:val="28"/>
        </w:rPr>
      </w:pPr>
      <w:bookmarkStart w:id="98" w:name="bookmark184"/>
    </w:p>
    <w:p w14:paraId="2CB5C48E"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3 </w:t>
      </w:r>
      <w:r w:rsidR="00EB660A" w:rsidRPr="005B63C9">
        <w:rPr>
          <w:rFonts w:ascii="Times New Roman" w:hAnsi="Times New Roman" w:cs="Times New Roman"/>
          <w:b/>
          <w:color w:val="auto"/>
          <w:sz w:val="28"/>
          <w:szCs w:val="28"/>
        </w:rPr>
        <w:t xml:space="preserve">КЛАСС </w:t>
      </w:r>
      <w:r w:rsidRPr="005B63C9">
        <w:rPr>
          <w:rFonts w:ascii="Times New Roman" w:hAnsi="Times New Roman" w:cs="Times New Roman"/>
          <w:b/>
          <w:color w:val="auto"/>
          <w:sz w:val="28"/>
          <w:szCs w:val="28"/>
        </w:rPr>
        <w:t>(68 ч)</w:t>
      </w:r>
      <w:bookmarkEnd w:id="98"/>
    </w:p>
    <w:p w14:paraId="544235BB"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Человек и общество</w:t>
      </w:r>
    </w:p>
    <w:p w14:paraId="0B141EF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00090BF9" w:rsidRPr="005B63C9">
        <w:rPr>
          <w:rFonts w:ascii="Times New Roman" w:hAnsi="Times New Roman" w:cs="Times New Roman"/>
          <w:color w:val="auto"/>
          <w:sz w:val="28"/>
          <w:szCs w:val="28"/>
        </w:rPr>
        <w:t>Наша Родина</w:t>
      </w:r>
      <w:r w:rsidR="00D517E6" w:rsidRPr="005B63C9">
        <w:rPr>
          <w:rFonts w:ascii="Times New Roman" w:hAnsi="Times New Roman" w:cs="Times New Roman"/>
          <w:color w:val="auto"/>
          <w:sz w:val="28"/>
          <w:szCs w:val="28"/>
        </w:rPr>
        <w:t xml:space="preserve"> –</w:t>
      </w:r>
      <w:r w:rsidR="00090BF9" w:rsidRPr="005B63C9">
        <w:rPr>
          <w:rFonts w:ascii="Times New Roman" w:hAnsi="Times New Roman" w:cs="Times New Roman"/>
          <w:color w:val="auto"/>
          <w:sz w:val="28"/>
          <w:szCs w:val="28"/>
        </w:rPr>
        <w:t xml:space="preserve"> Российская Федерация. Наша Родина – Донецкая Народная Республика, Российская Федерация. Уникальные памятники культуры России, Донецкой Народной Республики, родного края. Государственная символика Российской Федерации</w:t>
      </w:r>
      <w:r w:rsidR="00090BF9" w:rsidRPr="005B63C9">
        <w:rPr>
          <w:rFonts w:ascii="Times New Roman" w:eastAsiaTheme="minorEastAsia" w:hAnsi="Times New Roman" w:cstheme="minorBidi"/>
          <w:color w:val="auto"/>
          <w:sz w:val="20"/>
          <w:szCs w:val="22"/>
          <w:lang w:bidi="ar-SA"/>
        </w:rPr>
        <w:t xml:space="preserve"> </w:t>
      </w:r>
      <w:r w:rsidR="00090BF9" w:rsidRPr="005B63C9">
        <w:rPr>
          <w:rFonts w:ascii="Times New Roman" w:hAnsi="Times New Roman" w:cs="Times New Roman"/>
          <w:color w:val="auto"/>
          <w:sz w:val="28"/>
          <w:szCs w:val="28"/>
        </w:rPr>
        <w:t xml:space="preserve">и своего региона. Государственная символика Донецкой Народной Республики. Города Золотого кольца России. Народы России, народы, проживающие в ДНР. Уважение к культуре, традициям своего народа и других народов, государственным символам Донецкой Народной Республики, </w:t>
      </w:r>
      <w:r w:rsidR="00BC6A2E" w:rsidRPr="005B63C9">
        <w:rPr>
          <w:rFonts w:ascii="Times New Roman" w:hAnsi="Times New Roman" w:cs="Times New Roman"/>
          <w:color w:val="auto"/>
          <w:sz w:val="28"/>
          <w:szCs w:val="28"/>
        </w:rPr>
        <w:t>России</w:t>
      </w:r>
      <w:r w:rsidRPr="005B63C9">
        <w:rPr>
          <w:rFonts w:ascii="Times New Roman" w:hAnsi="Times New Roman" w:cs="Times New Roman"/>
          <w:color w:val="auto"/>
          <w:sz w:val="28"/>
          <w:szCs w:val="28"/>
        </w:rPr>
        <w:t>.</w:t>
      </w:r>
    </w:p>
    <w:p w14:paraId="1DF520B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Семья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коллектив близких, родных людей. Семейный бюджет, доходы и расходы семьи. Уважение к семейным ценностям.</w:t>
      </w:r>
    </w:p>
    <w:p w14:paraId="5FF488F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14:paraId="43370A9A"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Значение труда в жизни человека и общества. Трудолюбие как общественно значимая ценность в культуре народов </w:t>
      </w:r>
      <w:r w:rsidR="00090BF9" w:rsidRPr="005B63C9">
        <w:rPr>
          <w:rFonts w:ascii="Times New Roman" w:hAnsi="Times New Roman" w:cs="Times New Roman"/>
          <w:color w:val="auto"/>
          <w:sz w:val="28"/>
          <w:szCs w:val="28"/>
        </w:rPr>
        <w:t>России и народа Донецкой Народной Республики</w:t>
      </w:r>
      <w:r w:rsidR="009943BF" w:rsidRPr="005B63C9">
        <w:rPr>
          <w:rFonts w:ascii="Times New Roman" w:hAnsi="Times New Roman" w:cs="Times New Roman"/>
          <w:color w:val="auto"/>
          <w:sz w:val="28"/>
          <w:szCs w:val="28"/>
        </w:rPr>
        <w:t>.</w:t>
      </w:r>
      <w:r w:rsidR="00090BF9"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Особенности труда людей родного края, их профессии.</w:t>
      </w:r>
    </w:p>
    <w:p w14:paraId="319E897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Страны и народы мира. Памятники природы и культуры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символы стран, в которых они находятся.</w:t>
      </w:r>
    </w:p>
    <w:p w14:paraId="2A0D6E8E"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Человек и природа</w:t>
      </w:r>
    </w:p>
    <w:p w14:paraId="605717D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Методы изучения природы. Карта мира. Материки и части света. Вещество. Разнообразие веществ в окружающем мире.</w:t>
      </w:r>
    </w:p>
    <w:p w14:paraId="083BC17F"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w:t>
      </w:r>
      <w:r w:rsidRPr="005B63C9">
        <w:rPr>
          <w:rFonts w:ascii="Times New Roman" w:hAnsi="Times New Roman" w:cs="Times New Roman"/>
          <w:color w:val="auto"/>
          <w:sz w:val="28"/>
          <w:szCs w:val="28"/>
        </w:rPr>
        <w:lastRenderedPageBreak/>
        <w:t>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3 примера). Почва, её состав, значение для живой природы и хозяйственной жизни человека.</w:t>
      </w:r>
    </w:p>
    <w:p w14:paraId="777AE5CC"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0CEB9F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55C0560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Природные сообщества: лес, луг, пруд. Взаимосвязи в природном сообществе: растения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пища и укрытие для животных; животные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распространители плодов и семян растений. Влияние человека на природные сообщества. Природные сообщества родного края (2</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3 примера на основе наблюдений). Правила нравственного поведения в природных сообществах.</w:t>
      </w:r>
    </w:p>
    <w:p w14:paraId="4EB2021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Человек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14:paraId="1E07369A"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 xml:space="preserve">Правила безопасной </w:t>
      </w:r>
      <w:r w:rsidR="00ED14F4" w:rsidRPr="005B63C9">
        <w:rPr>
          <w:rFonts w:ascii="Times New Roman" w:hAnsi="Times New Roman" w:cs="Times New Roman"/>
          <w:i/>
          <w:iCs/>
          <w:color w:val="auto"/>
          <w:sz w:val="28"/>
          <w:szCs w:val="28"/>
        </w:rPr>
        <w:t xml:space="preserve"> жизнедеятельности</w:t>
      </w:r>
    </w:p>
    <w:p w14:paraId="15C66A4B"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w:t>
      </w:r>
      <w:r w:rsidRPr="005B63C9">
        <w:rPr>
          <w:rFonts w:ascii="Times New Roman" w:hAnsi="Times New Roman" w:cs="Times New Roman"/>
          <w:color w:val="auto"/>
          <w:sz w:val="28"/>
          <w:szCs w:val="28"/>
        </w:rPr>
        <w:lastRenderedPageBreak/>
        <w:t>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77E8897F"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99" w:name="bookmark185"/>
      <w:r w:rsidRPr="005B63C9">
        <w:rPr>
          <w:rFonts w:ascii="Times New Roman" w:hAnsi="Times New Roman" w:cs="Times New Roman"/>
          <w:b/>
          <w:color w:val="auto"/>
          <w:sz w:val="28"/>
          <w:szCs w:val="28"/>
        </w:rPr>
        <w:t>Универсальные учебные действия</w:t>
      </w:r>
      <w:bookmarkEnd w:id="99"/>
    </w:p>
    <w:p w14:paraId="2EEFCD9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Познавательные универсальные учебные действия</w:t>
      </w:r>
      <w:r w:rsidRPr="005B63C9">
        <w:rPr>
          <w:rFonts w:ascii="Times New Roman" w:hAnsi="Times New Roman" w:cs="Times New Roman"/>
          <w:color w:val="auto"/>
          <w:sz w:val="28"/>
          <w:szCs w:val="28"/>
        </w:rPr>
        <w:t>:</w:t>
      </w:r>
    </w:p>
    <w:p w14:paraId="40ADF40A"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6C77FE98"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зависимость между внешним видом, особенностями поведения и условиями жизни животного;</w:t>
      </w:r>
    </w:p>
    <w:p w14:paraId="526EFAB0"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(в процессе рассматривания объектов и явлений) существенные признаки и отношения между объектами и явлениями;</w:t>
      </w:r>
    </w:p>
    <w:p w14:paraId="06941A51"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моделировать цепи питания в природном сообществе;</w:t>
      </w:r>
    </w:p>
    <w:p w14:paraId="7AC249DF"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понятия «век», «столетие», «историческое время»; соотносить историческое событие с датой (историческим периодом).</w:t>
      </w:r>
    </w:p>
    <w:p w14:paraId="0A98F5EA"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291EB5E6"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1A35129F"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несложные планы, соотносить условные обозначения с изображёнными объектами;</w:t>
      </w:r>
    </w:p>
    <w:p w14:paraId="01181DFB" w14:textId="77777777" w:rsidR="00DD155C"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находить по предложению учителя информацию в разных источниках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14:paraId="1542CCD9"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Коммуникативные универсальные учебные действия:</w:t>
      </w:r>
    </w:p>
    <w:p w14:paraId="3EB9702F"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понятиях, соотносить понятия и термины с их краткой характеристикой:</w:t>
      </w:r>
    </w:p>
    <w:p w14:paraId="6B1187C3" w14:textId="77777777" w:rsidR="00DD155C"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понятия и термины, связанные с социальным миром (безопасность, семейный бюджет, памятник культуры); </w:t>
      </w:r>
    </w:p>
    <w:p w14:paraId="1A922D57"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74E232DA"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понятия и термины, связанные с безопасной жизнедеятельностью (знаки дорожного движения, дорожные ловушки, опасные ситуации, предвидение);</w:t>
      </w:r>
    </w:p>
    <w:p w14:paraId="24C5C3A4"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описывать (характеризовать) условия жизни на Земле;</w:t>
      </w:r>
    </w:p>
    <w:p w14:paraId="51EF3A87"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 основе сравнения объектов природы описывать схожие, различные, индивидуальные признаки;</w:t>
      </w:r>
    </w:p>
    <w:p w14:paraId="61A51F9D"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кратко характеризовать представителей разных царств природы;</w:t>
      </w:r>
    </w:p>
    <w:p w14:paraId="16BAAA52"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признаки (характеризовать) животного (растения) как живого организма;</w:t>
      </w:r>
    </w:p>
    <w:p w14:paraId="1224CEEE"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(характеризовать) отдельные страницы истории нашей страны (в пределах изученного).</w:t>
      </w:r>
    </w:p>
    <w:p w14:paraId="29232A5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Регулятивные универсальные учебные действия</w:t>
      </w:r>
      <w:r w:rsidRPr="005B63C9">
        <w:rPr>
          <w:rFonts w:ascii="Times New Roman" w:hAnsi="Times New Roman" w:cs="Times New Roman"/>
          <w:color w:val="auto"/>
          <w:sz w:val="28"/>
          <w:szCs w:val="28"/>
        </w:rPr>
        <w:t>:</w:t>
      </w:r>
    </w:p>
    <w:p w14:paraId="451C606A"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планировать шаги по решению учебной задачи, контролировать свои действия (при небольшой помощи учителя);</w:t>
      </w:r>
    </w:p>
    <w:p w14:paraId="6CAB924E" w14:textId="77777777" w:rsidR="00A11258" w:rsidRPr="005B63C9" w:rsidRDefault="00BA3665" w:rsidP="00BC6A2E">
      <w:pPr>
        <w:pStyle w:val="af7"/>
        <w:numPr>
          <w:ilvl w:val="0"/>
          <w:numId w:val="9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причину возникающей трудности или ошибки, корректировать свои действия.</w:t>
      </w:r>
    </w:p>
    <w:p w14:paraId="0D18A556"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Совместная деятельность:</w:t>
      </w:r>
    </w:p>
    <w:p w14:paraId="058B9668"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5715D62B"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BC606E9"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100" w:name="bookmark186"/>
      <w:r w:rsidRPr="005B63C9">
        <w:rPr>
          <w:rFonts w:ascii="Times New Roman" w:hAnsi="Times New Roman" w:cs="Times New Roman"/>
          <w:b/>
          <w:color w:val="auto"/>
          <w:sz w:val="28"/>
          <w:szCs w:val="28"/>
        </w:rPr>
        <w:t>4 КЛАСС (68 ч)</w:t>
      </w:r>
      <w:bookmarkEnd w:id="100"/>
    </w:p>
    <w:p w14:paraId="770409EF"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Человек и общество</w:t>
      </w:r>
    </w:p>
    <w:p w14:paraId="70FE083D" w14:textId="77777777" w:rsidR="00DD155C"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Конституция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Основной закон Российской Федерации</w:t>
      </w:r>
      <w:r w:rsidR="00DD155C"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Права и обязанности гражданина Российской Федерации. Президент Российской Федерации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глава государства. Политико-административная карта России. </w:t>
      </w:r>
    </w:p>
    <w:p w14:paraId="5C8EF416" w14:textId="77777777" w:rsidR="00F950B7" w:rsidRPr="005B63C9" w:rsidRDefault="00F950B7" w:rsidP="00F950B7">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Конституция – Основной закон Донецкой Народной Республики. Права и обязанности гражданина Донецкой Народной Республики. Глава Донецкой Народной Республики – глава государства. Политико-административная карта Донецкой Народной Республики.</w:t>
      </w:r>
    </w:p>
    <w:p w14:paraId="7336C76E"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Общая характеристика родного края, важнейшие достопримечательности, знаменитые соотечественники.</w:t>
      </w:r>
    </w:p>
    <w:p w14:paraId="178DC631"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Города России. Святыни городов России. </w:t>
      </w:r>
      <w:r w:rsidR="00FD23AF" w:rsidRPr="005B63C9">
        <w:rPr>
          <w:rFonts w:ascii="Times New Roman" w:hAnsi="Times New Roman" w:cs="Times New Roman"/>
          <w:color w:val="auto"/>
          <w:sz w:val="28"/>
          <w:szCs w:val="28"/>
        </w:rPr>
        <w:t>Города ДНР</w:t>
      </w:r>
      <w:r w:rsidR="00722A76" w:rsidRPr="005B63C9">
        <w:rPr>
          <w:rFonts w:ascii="Times New Roman" w:hAnsi="Times New Roman" w:cs="Times New Roman"/>
          <w:color w:val="auto"/>
          <w:sz w:val="28"/>
          <w:szCs w:val="28"/>
        </w:rPr>
        <w:t>.</w:t>
      </w:r>
      <w:r w:rsidR="00FD23AF" w:rsidRPr="005B63C9">
        <w:rPr>
          <w:rFonts w:ascii="Times New Roman" w:hAnsi="Times New Roman" w:cs="Times New Roman"/>
          <w:color w:val="auto"/>
          <w:sz w:val="28"/>
          <w:szCs w:val="28"/>
        </w:rPr>
        <w:t xml:space="preserve"> Святыни городов ДНР.</w:t>
      </w:r>
      <w:r w:rsidR="009943BF"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Главный город родного края: достопримечательности, история и характеристика отдельных исторических событий, связанных с ним.</w:t>
      </w:r>
    </w:p>
    <w:p w14:paraId="34F909C3" w14:textId="77777777" w:rsidR="00045F93" w:rsidRPr="005B63C9" w:rsidRDefault="00BA3665" w:rsidP="00045F93">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w:t>
      </w:r>
      <w:r w:rsidRPr="005B63C9">
        <w:rPr>
          <w:rFonts w:ascii="Times New Roman" w:hAnsi="Times New Roman" w:cs="Times New Roman"/>
          <w:color w:val="auto"/>
          <w:sz w:val="28"/>
          <w:szCs w:val="28"/>
        </w:rPr>
        <w:lastRenderedPageBreak/>
        <w:t>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r w:rsidR="00DE2A6B" w:rsidRPr="005B63C9">
        <w:rPr>
          <w:rFonts w:ascii="Times New Roman" w:hAnsi="Times New Roman" w:cs="Times New Roman"/>
          <w:color w:val="auto"/>
          <w:sz w:val="28"/>
          <w:szCs w:val="28"/>
        </w:rPr>
        <w:t xml:space="preserve"> </w:t>
      </w:r>
      <w:r w:rsidR="00045F93" w:rsidRPr="005B63C9">
        <w:rPr>
          <w:rFonts w:ascii="Times New Roman" w:hAnsi="Times New Roman" w:cs="Times New Roman"/>
          <w:color w:val="auto"/>
          <w:sz w:val="28"/>
          <w:szCs w:val="28"/>
        </w:rPr>
        <w:t>и Донецкой Народной Республики.</w:t>
      </w:r>
    </w:p>
    <w:p w14:paraId="50F84E0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60D5B090"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00E37E9A"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Человек и природа</w:t>
      </w:r>
    </w:p>
    <w:p w14:paraId="327C77D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Методы познания окружающей природы: наблюдения, сравнения, измерения, опыты по исследованию природных объектов и явлений. Солнце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6C0E5F2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Наиболее значимые природные объекты списка Всемирного наследия в России</w:t>
      </w:r>
      <w:r w:rsidR="00BC6A2E"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и за рубежом (2</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3 объекта).</w:t>
      </w:r>
    </w:p>
    <w:p w14:paraId="7E653DA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Природные зоны России</w:t>
      </w:r>
      <w:r w:rsidR="00DE2A6B" w:rsidRPr="005B63C9">
        <w:rPr>
          <w:rFonts w:ascii="Times New Roman" w:hAnsi="Times New Roman" w:cs="Times New Roman"/>
          <w:color w:val="auto"/>
          <w:sz w:val="28"/>
          <w:szCs w:val="28"/>
        </w:rPr>
        <w:t xml:space="preserve"> </w:t>
      </w:r>
      <w:r w:rsidR="00045F93" w:rsidRPr="005B63C9">
        <w:rPr>
          <w:rFonts w:ascii="Times New Roman" w:hAnsi="Times New Roman" w:cs="Times New Roman"/>
          <w:color w:val="auto"/>
          <w:sz w:val="28"/>
          <w:szCs w:val="28"/>
        </w:rPr>
        <w:t>и Донбасса</w:t>
      </w:r>
      <w:r w:rsidRPr="005B63C9">
        <w:rPr>
          <w:rFonts w:ascii="Times New Roman" w:hAnsi="Times New Roman" w:cs="Times New Roman"/>
          <w:color w:val="auto"/>
          <w:sz w:val="28"/>
          <w:szCs w:val="28"/>
        </w:rPr>
        <w:t>: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0CFB6094" w14:textId="77777777" w:rsidR="00BC6A2E"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Некоторые доступные для понимания экологические проблемы взаимодействия человека и природы. Охрана природных богатств: воды, </w:t>
      </w:r>
      <w:r w:rsidRPr="005B63C9">
        <w:rPr>
          <w:rFonts w:ascii="Times New Roman" w:hAnsi="Times New Roman" w:cs="Times New Roman"/>
          <w:color w:val="auto"/>
          <w:sz w:val="28"/>
          <w:szCs w:val="28"/>
        </w:rPr>
        <w:lastRenderedPageBreak/>
        <w:t>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2B4BBB3"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color w:val="auto"/>
          <w:sz w:val="28"/>
          <w:szCs w:val="28"/>
        </w:rPr>
        <w:t xml:space="preserve"> </w:t>
      </w:r>
      <w:r w:rsidRPr="005B63C9">
        <w:rPr>
          <w:rFonts w:ascii="Times New Roman" w:hAnsi="Times New Roman" w:cs="Times New Roman"/>
          <w:i/>
          <w:color w:val="auto"/>
          <w:sz w:val="28"/>
          <w:szCs w:val="28"/>
        </w:rPr>
        <w:t xml:space="preserve">Правила безопасной </w:t>
      </w:r>
      <w:r w:rsidR="000A12E8" w:rsidRPr="005B63C9">
        <w:rPr>
          <w:rFonts w:ascii="Times New Roman" w:eastAsiaTheme="minorEastAsia" w:hAnsi="Times New Roman" w:cstheme="minorBidi"/>
          <w:i/>
          <w:iCs/>
          <w:color w:val="auto"/>
          <w:sz w:val="20"/>
          <w:szCs w:val="22"/>
          <w:lang w:bidi="ar-SA"/>
        </w:rPr>
        <w:t xml:space="preserve"> </w:t>
      </w:r>
      <w:r w:rsidR="000A12E8" w:rsidRPr="005B63C9">
        <w:rPr>
          <w:rFonts w:ascii="Times New Roman" w:hAnsi="Times New Roman" w:cs="Times New Roman"/>
          <w:i/>
          <w:iCs/>
          <w:color w:val="auto"/>
          <w:sz w:val="28"/>
          <w:szCs w:val="28"/>
        </w:rPr>
        <w:t>жизнедеятельности</w:t>
      </w:r>
    </w:p>
    <w:p w14:paraId="0A9182C5"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0B5270A6" w14:textId="77777777" w:rsidR="00BC6A2E" w:rsidRPr="005B63C9" w:rsidRDefault="00BC6A2E" w:rsidP="00BA3665">
      <w:pPr>
        <w:spacing w:line="276" w:lineRule="auto"/>
        <w:ind w:firstLine="567"/>
        <w:jc w:val="both"/>
        <w:rPr>
          <w:rFonts w:ascii="Times New Roman" w:hAnsi="Times New Roman" w:cs="Times New Roman"/>
          <w:b/>
          <w:color w:val="auto"/>
          <w:sz w:val="28"/>
          <w:szCs w:val="28"/>
        </w:rPr>
      </w:pPr>
      <w:bookmarkStart w:id="101" w:name="bookmark187"/>
    </w:p>
    <w:p w14:paraId="74B842CE"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Универсальные учебные действия</w:t>
      </w:r>
      <w:bookmarkEnd w:id="101"/>
    </w:p>
    <w:p w14:paraId="5BE7C30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Познавательные универсальные учебные действия</w:t>
      </w:r>
      <w:r w:rsidRPr="005B63C9">
        <w:rPr>
          <w:rFonts w:ascii="Times New Roman" w:hAnsi="Times New Roman" w:cs="Times New Roman"/>
          <w:color w:val="auto"/>
          <w:sz w:val="28"/>
          <w:szCs w:val="28"/>
        </w:rPr>
        <w:t>:</w:t>
      </w:r>
    </w:p>
    <w:p w14:paraId="65310C66"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устанавливать последовательность этапов возрастного развития человека;</w:t>
      </w:r>
    </w:p>
    <w:p w14:paraId="25B59BBE"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конструировать в учебных и игровых ситуациях правила безопасного поведения в среде обитания;</w:t>
      </w:r>
    </w:p>
    <w:p w14:paraId="43249713"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моделировать схемы природных объектов (строение почвы; движение реки, форма поверхности);</w:t>
      </w:r>
    </w:p>
    <w:p w14:paraId="6DC47F94"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объекты природы с принадлежностью к определённой природной зоне;</w:t>
      </w:r>
    </w:p>
    <w:p w14:paraId="265F3C24"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классифицировать природные объекты по принадлежности к природной зоне;</w:t>
      </w:r>
    </w:p>
    <w:p w14:paraId="2E92EFCB"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разрыв между реальным и желательным состоянием объекта (ситуации) на основе предложенных учителем вопросов.</w:t>
      </w:r>
    </w:p>
    <w:p w14:paraId="560619DC"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Работа с информацией:</w:t>
      </w:r>
    </w:p>
    <w:p w14:paraId="431AE1F7"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795BA0C9"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4B3439FA" w14:textId="77777777" w:rsidR="00DE2A6B"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2DA10882"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 xml:space="preserve"> Коммуникативные универсальные учебные действия:</w:t>
      </w:r>
    </w:p>
    <w:p w14:paraId="15D03128"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ориентироваться в понятиях: организм, возраст, система органов; </w:t>
      </w:r>
      <w:r w:rsidRPr="005B63C9">
        <w:rPr>
          <w:rFonts w:ascii="Times New Roman" w:hAnsi="Times New Roman" w:cs="Times New Roman"/>
          <w:color w:val="auto"/>
          <w:sz w:val="28"/>
          <w:szCs w:val="28"/>
        </w:rPr>
        <w:lastRenderedPageBreak/>
        <w:t>культура, долг, соотечественник, берестяная грамота, первопечатник, иконопись, объект Всемирного природного и культурного наследия;</w:t>
      </w:r>
    </w:p>
    <w:p w14:paraId="6EFA7B68"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1A5D479C"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текст-рассуждение: объяснять вред для здоровья и самочувствия организма вредных привычек;</w:t>
      </w:r>
    </w:p>
    <w:p w14:paraId="0790E4D9"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описывать ситуации проявления нравственных качеств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отзывчивости, доброты, справедливости и др.;</w:t>
      </w:r>
    </w:p>
    <w:p w14:paraId="5CA7FCA5"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33943F67" w14:textId="77777777" w:rsidR="000A12E8" w:rsidRPr="005B63C9" w:rsidRDefault="00BA3665" w:rsidP="000A12E8">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составлять небольшие тексты </w:t>
      </w:r>
      <w:r w:rsidR="000A12E8" w:rsidRPr="005B63C9">
        <w:rPr>
          <w:rFonts w:ascii="Times New Roman" w:hAnsi="Times New Roman" w:cs="Times New Roman"/>
          <w:color w:val="auto"/>
          <w:sz w:val="28"/>
          <w:szCs w:val="28"/>
        </w:rPr>
        <w:t>«Права и обязанности гражданина РФ»; «Права и обязанности гражданина Донецкой Народной Республики</w:t>
      </w:r>
      <w:r w:rsidR="00D517E6" w:rsidRPr="005B63C9">
        <w:rPr>
          <w:rFonts w:ascii="Times New Roman" w:hAnsi="Times New Roman" w:cs="Times New Roman"/>
          <w:color w:val="auto"/>
          <w:sz w:val="28"/>
          <w:szCs w:val="28"/>
        </w:rPr>
        <w:t>»</w:t>
      </w:r>
      <w:r w:rsidR="000A12E8" w:rsidRPr="005B63C9">
        <w:rPr>
          <w:rFonts w:ascii="Times New Roman" w:hAnsi="Times New Roman" w:cs="Times New Roman"/>
          <w:color w:val="auto"/>
          <w:sz w:val="28"/>
          <w:szCs w:val="28"/>
        </w:rPr>
        <w:t>;</w:t>
      </w:r>
    </w:p>
    <w:p w14:paraId="595116C0" w14:textId="77777777" w:rsidR="00DE2A6B"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создавать небольшие тексты о знаменательных страницах истории нашей страны (в рамках изученного). </w:t>
      </w:r>
    </w:p>
    <w:p w14:paraId="16E2B6C5"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Регулятивные универсальные учебные действия:</w:t>
      </w:r>
    </w:p>
    <w:p w14:paraId="128A5014"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самостоятельно планировать алгоритм решения учебной задачи; предвидеть трудности и возможные ошибки;</w:t>
      </w:r>
    </w:p>
    <w:p w14:paraId="5F2EBEB2"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контролировать процесс и результат выполнения задания, корректировать учебные действия при необходимости;</w:t>
      </w:r>
    </w:p>
    <w:p w14:paraId="1F568BAE"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адекватно принимать оценку своей работы; планировать работу над ошибками;</w:t>
      </w:r>
    </w:p>
    <w:p w14:paraId="563963F5"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ошибки в своей и чужих работах, устанавливать их причины.</w:t>
      </w:r>
    </w:p>
    <w:p w14:paraId="72BC8E5C" w14:textId="77777777" w:rsidR="00A11258" w:rsidRPr="005B63C9" w:rsidRDefault="00BA3665" w:rsidP="00BA3665">
      <w:pPr>
        <w:spacing w:line="276" w:lineRule="auto"/>
        <w:ind w:firstLine="567"/>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Совместная деятельность:</w:t>
      </w:r>
    </w:p>
    <w:p w14:paraId="46AE4FE4"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выполнять правила совместной деятельности при выполнении разных ролей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руководитель, подчинённый, напарник, член большого коллектива;</w:t>
      </w:r>
    </w:p>
    <w:p w14:paraId="283BAA08" w14:textId="77777777" w:rsidR="00A11258"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относиться к своим обязанностям в процессе совместной деятельности, объективно оценивать свой вклад в общее дело;</w:t>
      </w:r>
    </w:p>
    <w:p w14:paraId="13F6C455" w14:textId="77777777" w:rsidR="00EB660A" w:rsidRPr="005B63C9" w:rsidRDefault="00BA3665" w:rsidP="00BC6A2E">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bookmarkStart w:id="102" w:name="bookmark188"/>
    </w:p>
    <w:p w14:paraId="7CD6B908" w14:textId="77777777" w:rsidR="005935C3" w:rsidRDefault="005935C3" w:rsidP="00BA3665">
      <w:pPr>
        <w:spacing w:line="276" w:lineRule="auto"/>
        <w:ind w:firstLine="567"/>
        <w:jc w:val="both"/>
        <w:rPr>
          <w:rFonts w:ascii="Times New Roman" w:hAnsi="Times New Roman" w:cs="Times New Roman"/>
          <w:b/>
          <w:color w:val="auto"/>
          <w:sz w:val="28"/>
          <w:szCs w:val="28"/>
        </w:rPr>
      </w:pPr>
    </w:p>
    <w:p w14:paraId="54856509" w14:textId="77777777" w:rsidR="007D4BF1" w:rsidRDefault="007D4BF1" w:rsidP="00BA3665">
      <w:pPr>
        <w:spacing w:line="276" w:lineRule="auto"/>
        <w:ind w:firstLine="567"/>
        <w:jc w:val="both"/>
        <w:rPr>
          <w:rFonts w:ascii="Times New Roman" w:hAnsi="Times New Roman" w:cs="Times New Roman"/>
          <w:b/>
          <w:color w:val="auto"/>
          <w:sz w:val="28"/>
          <w:szCs w:val="28"/>
        </w:rPr>
      </w:pPr>
    </w:p>
    <w:p w14:paraId="1C81F14C" w14:textId="77777777" w:rsidR="007D4BF1" w:rsidRDefault="007D4BF1" w:rsidP="00BA3665">
      <w:pPr>
        <w:spacing w:line="276" w:lineRule="auto"/>
        <w:ind w:firstLine="567"/>
        <w:jc w:val="both"/>
        <w:rPr>
          <w:rFonts w:ascii="Times New Roman" w:hAnsi="Times New Roman" w:cs="Times New Roman"/>
          <w:b/>
          <w:color w:val="auto"/>
          <w:sz w:val="28"/>
          <w:szCs w:val="28"/>
        </w:rPr>
      </w:pPr>
    </w:p>
    <w:p w14:paraId="4012C115" w14:textId="77777777" w:rsidR="007D4BF1" w:rsidRDefault="007D4BF1" w:rsidP="00BA3665">
      <w:pPr>
        <w:spacing w:line="276" w:lineRule="auto"/>
        <w:ind w:firstLine="567"/>
        <w:jc w:val="both"/>
        <w:rPr>
          <w:rFonts w:ascii="Times New Roman" w:hAnsi="Times New Roman" w:cs="Times New Roman"/>
          <w:b/>
          <w:color w:val="auto"/>
          <w:sz w:val="28"/>
          <w:szCs w:val="28"/>
        </w:rPr>
      </w:pPr>
    </w:p>
    <w:p w14:paraId="2A861F9E" w14:textId="77777777" w:rsidR="007D4BF1" w:rsidRPr="005B63C9" w:rsidRDefault="007D4BF1" w:rsidP="00BA3665">
      <w:pPr>
        <w:spacing w:line="276" w:lineRule="auto"/>
        <w:ind w:firstLine="567"/>
        <w:jc w:val="both"/>
        <w:rPr>
          <w:rFonts w:ascii="Times New Roman" w:hAnsi="Times New Roman" w:cs="Times New Roman"/>
          <w:b/>
          <w:color w:val="auto"/>
          <w:sz w:val="28"/>
          <w:szCs w:val="28"/>
        </w:rPr>
      </w:pPr>
    </w:p>
    <w:p w14:paraId="7677B3D5" w14:textId="77777777" w:rsidR="00EB660A"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 xml:space="preserve">ПЛАНИРУЕМЫЕ РЕЗУЛЬТАТЫ ОСВОЕНИЯ ПРОГРАММЫ </w:t>
      </w:r>
    </w:p>
    <w:p w14:paraId="693ADE80"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УЧЕБНОГО ПРЕДМЕТА «ОКРУЖАЮЩИЙ МИР»</w:t>
      </w:r>
      <w:bookmarkEnd w:id="102"/>
    </w:p>
    <w:p w14:paraId="1276B28A" w14:textId="77777777" w:rsidR="009943BF" w:rsidRPr="005B63C9" w:rsidRDefault="009943BF" w:rsidP="00BA3665">
      <w:pPr>
        <w:spacing w:line="276" w:lineRule="auto"/>
        <w:ind w:firstLine="567"/>
        <w:jc w:val="both"/>
        <w:rPr>
          <w:rFonts w:ascii="Times New Roman" w:hAnsi="Times New Roman" w:cs="Times New Roman"/>
          <w:color w:val="auto"/>
          <w:sz w:val="28"/>
          <w:szCs w:val="28"/>
        </w:rPr>
      </w:pPr>
    </w:p>
    <w:p w14:paraId="6EAC0A08"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14:paraId="5909D40F" w14:textId="77777777" w:rsidR="005935C3" w:rsidRPr="005B63C9" w:rsidRDefault="005935C3" w:rsidP="00BA3665">
      <w:pPr>
        <w:spacing w:line="276" w:lineRule="auto"/>
        <w:ind w:firstLine="567"/>
        <w:jc w:val="both"/>
        <w:rPr>
          <w:rFonts w:ascii="Times New Roman" w:hAnsi="Times New Roman" w:cs="Times New Roman"/>
          <w:b/>
          <w:color w:val="auto"/>
          <w:sz w:val="28"/>
          <w:szCs w:val="28"/>
        </w:rPr>
      </w:pPr>
    </w:p>
    <w:p w14:paraId="691926BA" w14:textId="77777777" w:rsidR="00A11258" w:rsidRPr="005B63C9" w:rsidRDefault="005935C3"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ЛИЧНОСТНЫЕ РЕЗУЛЬТАТЫ</w:t>
      </w:r>
    </w:p>
    <w:p w14:paraId="04EFA143" w14:textId="77777777" w:rsidR="005935C3"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Личностные результаты изучения предмета «Окружающий мир» характеризуют гот</w:t>
      </w:r>
      <w:r w:rsidR="00DE2A6B" w:rsidRPr="005B63C9">
        <w:rPr>
          <w:rFonts w:ascii="Times New Roman" w:hAnsi="Times New Roman" w:cs="Times New Roman"/>
          <w:color w:val="auto"/>
          <w:sz w:val="28"/>
          <w:szCs w:val="28"/>
        </w:rPr>
        <w:t>овность обучающихся руководство</w:t>
      </w:r>
      <w:r w:rsidRPr="005B63C9">
        <w:rPr>
          <w:rFonts w:ascii="Times New Roman" w:hAnsi="Times New Roman" w:cs="Times New Roman"/>
          <w:color w:val="auto"/>
          <w:sz w:val="28"/>
          <w:szCs w:val="28"/>
        </w:rPr>
        <w:t xml:space="preserve">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80A4C32"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Гражданско-патриотического воспитания</w:t>
      </w:r>
      <w:r w:rsidRPr="005B63C9">
        <w:rPr>
          <w:rFonts w:ascii="Times New Roman" w:hAnsi="Times New Roman" w:cs="Times New Roman"/>
          <w:color w:val="auto"/>
          <w:sz w:val="28"/>
          <w:szCs w:val="28"/>
        </w:rPr>
        <w:t>:</w:t>
      </w:r>
    </w:p>
    <w:p w14:paraId="3E1A1798" w14:textId="77777777" w:rsidR="00A11258" w:rsidRPr="005B63C9" w:rsidRDefault="00BA3665" w:rsidP="008F0398">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становление ценностного отношения к своей Родине </w:t>
      </w:r>
      <w:r w:rsidR="00EA3764" w:rsidRPr="005B63C9">
        <w:rPr>
          <w:rFonts w:ascii="Times New Roman" w:hAnsi="Times New Roman" w:cs="Times New Roman"/>
          <w:color w:val="auto"/>
          <w:sz w:val="28"/>
          <w:szCs w:val="28"/>
        </w:rPr>
        <w:t>–</w:t>
      </w:r>
      <w:r w:rsidR="000A12E8" w:rsidRPr="005B63C9">
        <w:rPr>
          <w:rFonts w:ascii="Times New Roman" w:hAnsi="Times New Roman" w:cs="Times New Roman"/>
          <w:color w:val="auto"/>
          <w:sz w:val="28"/>
          <w:szCs w:val="28"/>
        </w:rPr>
        <w:t>Донецкой Народной Республике и России</w:t>
      </w:r>
      <w:r w:rsidR="005935C3"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понимание особой роли многонациональной России в современном мире;</w:t>
      </w:r>
    </w:p>
    <w:p w14:paraId="0A07FEC2" w14:textId="77777777" w:rsidR="00A11258" w:rsidRPr="005B63C9" w:rsidRDefault="00BA3665" w:rsidP="008F0398">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FC51876" w14:textId="77777777" w:rsidR="00A11258" w:rsidRPr="005B63C9" w:rsidRDefault="00BA3665" w:rsidP="008F0398">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77486BB6" w14:textId="77777777" w:rsidR="00A11258" w:rsidRPr="005B63C9" w:rsidRDefault="00BA3665" w:rsidP="008F0398">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первоначальные представления о человеке как члене общества, осознание прав и ответственности человека как члена общества.</w:t>
      </w:r>
    </w:p>
    <w:p w14:paraId="30592745"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Духовно-нравственного воспитания:</w:t>
      </w:r>
    </w:p>
    <w:p w14:paraId="6744492C" w14:textId="77777777" w:rsidR="00A11258" w:rsidRPr="005B63C9" w:rsidRDefault="00BA3665" w:rsidP="008F0398">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проявление культуры общения, уважительного отношения к людям, их взглядам, признанию их индивидуальности;</w:t>
      </w:r>
    </w:p>
    <w:p w14:paraId="41B80549" w14:textId="77777777" w:rsidR="00A11258" w:rsidRPr="005B63C9" w:rsidRDefault="00BA3665" w:rsidP="008F0398">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принятие существующих в обществе нравственно-этических норм поведения и прави</w:t>
      </w:r>
      <w:r w:rsidR="008828CF" w:rsidRPr="005B63C9">
        <w:rPr>
          <w:rFonts w:ascii="Times New Roman" w:hAnsi="Times New Roman" w:cs="Times New Roman"/>
          <w:color w:val="auto"/>
          <w:sz w:val="28"/>
          <w:szCs w:val="28"/>
        </w:rPr>
        <w:t>л межличностных отношений, кото</w:t>
      </w:r>
      <w:r w:rsidRPr="005B63C9">
        <w:rPr>
          <w:rFonts w:ascii="Times New Roman" w:hAnsi="Times New Roman" w:cs="Times New Roman"/>
          <w:color w:val="auto"/>
          <w:sz w:val="28"/>
          <w:szCs w:val="28"/>
        </w:rPr>
        <w:t>рые строятся на проявлении гуманизма, сопереживания, уважения и доброжелательности;</w:t>
      </w:r>
    </w:p>
    <w:p w14:paraId="4BAF955D" w14:textId="77777777" w:rsidR="00A11258" w:rsidRPr="005B63C9" w:rsidRDefault="00BA3665" w:rsidP="008F0398">
      <w:pPr>
        <w:pStyle w:val="af7"/>
        <w:numPr>
          <w:ilvl w:val="0"/>
          <w:numId w:val="9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2A01F471" w14:textId="77777777" w:rsidR="00A11258" w:rsidRPr="005B63C9" w:rsidRDefault="00BA3665" w:rsidP="008F0398">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Эстетического воспитания:</w:t>
      </w:r>
    </w:p>
    <w:p w14:paraId="280B5CDB" w14:textId="77777777" w:rsidR="00A11258" w:rsidRPr="005B63C9" w:rsidRDefault="00BA3665" w:rsidP="008F0398">
      <w:pPr>
        <w:pStyle w:val="af7"/>
        <w:numPr>
          <w:ilvl w:val="0"/>
          <w:numId w:val="9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понимание особой роли </w:t>
      </w:r>
      <w:r w:rsidR="00804927" w:rsidRPr="005B63C9">
        <w:rPr>
          <w:rFonts w:ascii="Times New Roman" w:hAnsi="Times New Roman" w:cs="Times New Roman"/>
          <w:color w:val="auto"/>
          <w:sz w:val="28"/>
          <w:szCs w:val="28"/>
        </w:rPr>
        <w:t>Донецкой Народной Республики</w:t>
      </w:r>
      <w:r w:rsidR="008F0398"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56F6142D" w14:textId="77777777" w:rsidR="00A11258" w:rsidRPr="005B63C9" w:rsidRDefault="00BA3665" w:rsidP="008F0398">
      <w:pPr>
        <w:pStyle w:val="af7"/>
        <w:numPr>
          <w:ilvl w:val="0"/>
          <w:numId w:val="9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использование полученных знаний в продуктивной и преобразующей деятельности, в разных видах художественной деятельности.</w:t>
      </w:r>
    </w:p>
    <w:p w14:paraId="3970DB4A" w14:textId="77777777" w:rsidR="00A11258" w:rsidRPr="005B63C9" w:rsidRDefault="00BA3665" w:rsidP="008F0398">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Физического воспитания, формирования культуры здоровья и эмоционального благополучия</w:t>
      </w:r>
      <w:r w:rsidRPr="005B63C9">
        <w:rPr>
          <w:rFonts w:ascii="Times New Roman" w:hAnsi="Times New Roman" w:cs="Times New Roman"/>
          <w:color w:val="auto"/>
          <w:sz w:val="28"/>
          <w:szCs w:val="28"/>
        </w:rPr>
        <w:t>:</w:t>
      </w:r>
    </w:p>
    <w:p w14:paraId="399970A9" w14:textId="77777777" w:rsidR="00A11258" w:rsidRPr="005B63C9" w:rsidRDefault="00BA3665" w:rsidP="008F0398">
      <w:pPr>
        <w:pStyle w:val="af7"/>
        <w:numPr>
          <w:ilvl w:val="0"/>
          <w:numId w:val="9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4E83E7DF" w14:textId="77777777" w:rsidR="00A11258" w:rsidRPr="005B63C9" w:rsidRDefault="00BA3665" w:rsidP="008F0398">
      <w:pPr>
        <w:pStyle w:val="af7"/>
        <w:numPr>
          <w:ilvl w:val="0"/>
          <w:numId w:val="9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приобретение опыта эмоционального отношения к среде обитания, бережное отношение к физическому и психическому здоровью.</w:t>
      </w:r>
    </w:p>
    <w:p w14:paraId="3563461B" w14:textId="77777777" w:rsidR="00A11258" w:rsidRPr="005B63C9" w:rsidRDefault="00BA3665" w:rsidP="008F0398">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Трудового воспитания</w:t>
      </w:r>
      <w:r w:rsidRPr="005B63C9">
        <w:rPr>
          <w:rFonts w:ascii="Times New Roman" w:hAnsi="Times New Roman" w:cs="Times New Roman"/>
          <w:color w:val="auto"/>
          <w:sz w:val="28"/>
          <w:szCs w:val="28"/>
        </w:rPr>
        <w:t>:</w:t>
      </w:r>
    </w:p>
    <w:p w14:paraId="3C854975" w14:textId="77777777" w:rsidR="00A11258" w:rsidRPr="005B63C9" w:rsidRDefault="00BA3665" w:rsidP="008F0398">
      <w:pPr>
        <w:pStyle w:val="af7"/>
        <w:numPr>
          <w:ilvl w:val="0"/>
          <w:numId w:val="9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05FEA90" w14:textId="77777777" w:rsidR="00A11258" w:rsidRPr="005B63C9" w:rsidRDefault="00BA3665" w:rsidP="008F0398">
      <w:pPr>
        <w:spacing w:line="276" w:lineRule="auto"/>
        <w:ind w:firstLine="709"/>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Экологического воспитания:</w:t>
      </w:r>
    </w:p>
    <w:p w14:paraId="5AB68714" w14:textId="77777777" w:rsidR="00A11258" w:rsidRPr="005B63C9" w:rsidRDefault="00BA3665" w:rsidP="008F0398">
      <w:pPr>
        <w:pStyle w:val="af7"/>
        <w:numPr>
          <w:ilvl w:val="0"/>
          <w:numId w:val="9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768F245" w14:textId="77777777" w:rsidR="00A11258" w:rsidRPr="005B63C9" w:rsidRDefault="00BA3665" w:rsidP="008F0398">
      <w:pPr>
        <w:spacing w:line="276" w:lineRule="auto"/>
        <w:ind w:firstLine="709"/>
        <w:jc w:val="both"/>
        <w:rPr>
          <w:rFonts w:ascii="Times New Roman" w:hAnsi="Times New Roman" w:cs="Times New Roman"/>
          <w:color w:val="auto"/>
          <w:sz w:val="28"/>
          <w:szCs w:val="28"/>
        </w:rPr>
      </w:pPr>
      <w:r w:rsidRPr="005B63C9">
        <w:rPr>
          <w:rFonts w:ascii="Times New Roman" w:hAnsi="Times New Roman" w:cs="Times New Roman"/>
          <w:b/>
          <w:color w:val="auto"/>
          <w:sz w:val="28"/>
          <w:szCs w:val="28"/>
        </w:rPr>
        <w:t>Ценности научного познания</w:t>
      </w:r>
      <w:r w:rsidRPr="005B63C9">
        <w:rPr>
          <w:rFonts w:ascii="Times New Roman" w:hAnsi="Times New Roman" w:cs="Times New Roman"/>
          <w:color w:val="auto"/>
          <w:sz w:val="28"/>
          <w:szCs w:val="28"/>
        </w:rPr>
        <w:t>:</w:t>
      </w:r>
    </w:p>
    <w:p w14:paraId="0022F90B" w14:textId="77777777" w:rsidR="00A11258" w:rsidRPr="005B63C9" w:rsidRDefault="00BA3665" w:rsidP="008F0398">
      <w:pPr>
        <w:pStyle w:val="af7"/>
        <w:numPr>
          <w:ilvl w:val="0"/>
          <w:numId w:val="9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ориентация в деятельности на первоначальные представления о научной картине мира;</w:t>
      </w:r>
    </w:p>
    <w:p w14:paraId="58B8C268" w14:textId="77777777" w:rsidR="00EB660A" w:rsidRPr="005B63C9" w:rsidRDefault="00BA3665" w:rsidP="008F0398">
      <w:pPr>
        <w:pStyle w:val="af7"/>
        <w:numPr>
          <w:ilvl w:val="0"/>
          <w:numId w:val="9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4306FE74" w14:textId="77777777" w:rsidR="008F0398" w:rsidRDefault="008F0398" w:rsidP="00BA3665">
      <w:pPr>
        <w:spacing w:line="276" w:lineRule="auto"/>
        <w:ind w:firstLine="567"/>
        <w:jc w:val="both"/>
        <w:rPr>
          <w:rFonts w:ascii="Times New Roman" w:hAnsi="Times New Roman" w:cs="Times New Roman"/>
          <w:b/>
          <w:color w:val="auto"/>
          <w:sz w:val="28"/>
          <w:szCs w:val="28"/>
        </w:rPr>
      </w:pPr>
    </w:p>
    <w:p w14:paraId="7E5C74DD" w14:textId="77777777" w:rsidR="007D4BF1" w:rsidRDefault="007D4BF1" w:rsidP="00BA3665">
      <w:pPr>
        <w:spacing w:line="276" w:lineRule="auto"/>
        <w:ind w:firstLine="567"/>
        <w:jc w:val="both"/>
        <w:rPr>
          <w:rFonts w:ascii="Times New Roman" w:hAnsi="Times New Roman" w:cs="Times New Roman"/>
          <w:b/>
          <w:color w:val="auto"/>
          <w:sz w:val="28"/>
          <w:szCs w:val="28"/>
        </w:rPr>
      </w:pPr>
    </w:p>
    <w:p w14:paraId="3BFC427D" w14:textId="77777777" w:rsidR="007D4BF1" w:rsidRDefault="007D4BF1" w:rsidP="00BA3665">
      <w:pPr>
        <w:spacing w:line="276" w:lineRule="auto"/>
        <w:ind w:firstLine="567"/>
        <w:jc w:val="both"/>
        <w:rPr>
          <w:rFonts w:ascii="Times New Roman" w:hAnsi="Times New Roman" w:cs="Times New Roman"/>
          <w:b/>
          <w:color w:val="auto"/>
          <w:sz w:val="28"/>
          <w:szCs w:val="28"/>
        </w:rPr>
      </w:pPr>
    </w:p>
    <w:p w14:paraId="578F8728" w14:textId="77777777" w:rsidR="007D4BF1" w:rsidRDefault="007D4BF1" w:rsidP="00BA3665">
      <w:pPr>
        <w:spacing w:line="276" w:lineRule="auto"/>
        <w:ind w:firstLine="567"/>
        <w:jc w:val="both"/>
        <w:rPr>
          <w:rFonts w:ascii="Times New Roman" w:hAnsi="Times New Roman" w:cs="Times New Roman"/>
          <w:b/>
          <w:color w:val="auto"/>
          <w:sz w:val="28"/>
          <w:szCs w:val="28"/>
        </w:rPr>
      </w:pPr>
    </w:p>
    <w:p w14:paraId="3840E9E4" w14:textId="77777777" w:rsidR="007D4BF1" w:rsidRDefault="007D4BF1" w:rsidP="00BA3665">
      <w:pPr>
        <w:spacing w:line="276" w:lineRule="auto"/>
        <w:ind w:firstLine="567"/>
        <w:jc w:val="both"/>
        <w:rPr>
          <w:rFonts w:ascii="Times New Roman" w:hAnsi="Times New Roman" w:cs="Times New Roman"/>
          <w:b/>
          <w:color w:val="auto"/>
          <w:sz w:val="28"/>
          <w:szCs w:val="28"/>
        </w:rPr>
      </w:pPr>
    </w:p>
    <w:p w14:paraId="2D5999EF" w14:textId="77777777" w:rsidR="007D4BF1" w:rsidRPr="005B63C9" w:rsidRDefault="007D4BF1" w:rsidP="00BA3665">
      <w:pPr>
        <w:spacing w:line="276" w:lineRule="auto"/>
        <w:ind w:firstLine="567"/>
        <w:jc w:val="both"/>
        <w:rPr>
          <w:rFonts w:ascii="Times New Roman" w:hAnsi="Times New Roman" w:cs="Times New Roman"/>
          <w:b/>
          <w:color w:val="auto"/>
          <w:sz w:val="28"/>
          <w:szCs w:val="28"/>
        </w:rPr>
      </w:pPr>
    </w:p>
    <w:p w14:paraId="617331F3" w14:textId="77777777" w:rsidR="00A11258" w:rsidRPr="005B63C9" w:rsidRDefault="008F0398"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МЕТАПРЕДМЕТНЫЕ РЕЗУЛЬТАТЫ</w:t>
      </w:r>
    </w:p>
    <w:p w14:paraId="1B502619"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103" w:name="bookmark189"/>
      <w:r w:rsidRPr="005B63C9">
        <w:rPr>
          <w:rFonts w:ascii="Times New Roman" w:hAnsi="Times New Roman" w:cs="Times New Roman"/>
          <w:b/>
          <w:color w:val="auto"/>
          <w:sz w:val="28"/>
          <w:szCs w:val="28"/>
        </w:rPr>
        <w:t>Познавательные универсальные учебные действия:</w:t>
      </w:r>
      <w:bookmarkEnd w:id="103"/>
    </w:p>
    <w:p w14:paraId="6CD2595B" w14:textId="77777777" w:rsidR="00A11258" w:rsidRPr="005B63C9" w:rsidRDefault="00BA3665" w:rsidP="008F0398">
      <w:pPr>
        <w:pStyle w:val="af7"/>
        <w:numPr>
          <w:ilvl w:val="0"/>
          <w:numId w:val="97"/>
        </w:numPr>
        <w:spacing w:line="276" w:lineRule="auto"/>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логические действия:</w:t>
      </w:r>
    </w:p>
    <w:p w14:paraId="5CBAF4D0" w14:textId="77777777" w:rsidR="00A11258" w:rsidRPr="005B63C9" w:rsidRDefault="00BA3665" w:rsidP="008F0398">
      <w:pPr>
        <w:pStyle w:val="af7"/>
        <w:numPr>
          <w:ilvl w:val="0"/>
          <w:numId w:val="9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0B4EBA0A" w14:textId="77777777" w:rsidR="00A11258" w:rsidRPr="005B63C9" w:rsidRDefault="00BA3665" w:rsidP="008F0398">
      <w:pPr>
        <w:pStyle w:val="af7"/>
        <w:numPr>
          <w:ilvl w:val="0"/>
          <w:numId w:val="9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на основе наблюдений доступных объектов окружающего мира устанавливать связи и зависимости между объектами (часть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целое; причина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следствие; изменения во времени и в пространстве);</w:t>
      </w:r>
    </w:p>
    <w:p w14:paraId="6643C961" w14:textId="77777777" w:rsidR="00A11258" w:rsidRPr="005B63C9" w:rsidRDefault="00BA3665" w:rsidP="008F0398">
      <w:pPr>
        <w:pStyle w:val="af7"/>
        <w:numPr>
          <w:ilvl w:val="0"/>
          <w:numId w:val="9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объекты окружающего мира, устанавливать основания для сравнения, устанавливать аналогии;</w:t>
      </w:r>
    </w:p>
    <w:p w14:paraId="51916D79" w14:textId="77777777" w:rsidR="00A11258" w:rsidRPr="005B63C9" w:rsidRDefault="00BA3665" w:rsidP="008F0398">
      <w:pPr>
        <w:pStyle w:val="af7"/>
        <w:numPr>
          <w:ilvl w:val="0"/>
          <w:numId w:val="9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объединять части объекта</w:t>
      </w:r>
      <w:r w:rsidR="008828CF" w:rsidRPr="005B63C9">
        <w:rPr>
          <w:rFonts w:ascii="Times New Roman" w:hAnsi="Times New Roman" w:cs="Times New Roman"/>
          <w:color w:val="auto"/>
          <w:sz w:val="28"/>
          <w:szCs w:val="28"/>
        </w:rPr>
        <w:t xml:space="preserve"> (объекты) по определённому при</w:t>
      </w:r>
      <w:r w:rsidRPr="005B63C9">
        <w:rPr>
          <w:rFonts w:ascii="Times New Roman" w:hAnsi="Times New Roman" w:cs="Times New Roman"/>
          <w:color w:val="auto"/>
          <w:sz w:val="28"/>
          <w:szCs w:val="28"/>
        </w:rPr>
        <w:t>знаку;</w:t>
      </w:r>
    </w:p>
    <w:p w14:paraId="53218FA0" w14:textId="77777777" w:rsidR="00A11258" w:rsidRPr="005B63C9" w:rsidRDefault="00BA3665" w:rsidP="008F0398">
      <w:pPr>
        <w:pStyle w:val="af7"/>
        <w:numPr>
          <w:ilvl w:val="0"/>
          <w:numId w:val="9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существенный признак для классификации, классифицировать предложенные объекты;</w:t>
      </w:r>
    </w:p>
    <w:p w14:paraId="498FD0B4" w14:textId="77777777" w:rsidR="00A11258" w:rsidRPr="005B63C9" w:rsidRDefault="00BA3665" w:rsidP="008F0398">
      <w:pPr>
        <w:pStyle w:val="af7"/>
        <w:numPr>
          <w:ilvl w:val="0"/>
          <w:numId w:val="9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закономерности и противоречия в рассматриваемых фактах, данных и наблюдениях на основе предложенного алгоритма;</w:t>
      </w:r>
    </w:p>
    <w:p w14:paraId="2D467297" w14:textId="77777777" w:rsidR="00A11258" w:rsidRPr="005B63C9" w:rsidRDefault="00BA3665" w:rsidP="008F0398">
      <w:pPr>
        <w:pStyle w:val="af7"/>
        <w:numPr>
          <w:ilvl w:val="0"/>
          <w:numId w:val="9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недостаток информации для решения учебной (практической) задачи на основе предложенного алгоритма.</w:t>
      </w:r>
    </w:p>
    <w:p w14:paraId="02A6E599" w14:textId="77777777" w:rsidR="00A11258" w:rsidRPr="005B63C9" w:rsidRDefault="00BA3665" w:rsidP="008F0398">
      <w:pPr>
        <w:pStyle w:val="af7"/>
        <w:numPr>
          <w:ilvl w:val="0"/>
          <w:numId w:val="97"/>
        </w:numPr>
        <w:spacing w:line="276" w:lineRule="auto"/>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Базовые исследовательские действия:</w:t>
      </w:r>
    </w:p>
    <w:p w14:paraId="57C2D0C8"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67D07D52"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определять разницу между реальным и желательным состоянием объекта (ситуации) на основе предложенных вопросов;</w:t>
      </w:r>
    </w:p>
    <w:p w14:paraId="44649C83"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62D532BE"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2808851B"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целое, причина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следствие);</w:t>
      </w:r>
    </w:p>
    <w:p w14:paraId="69E72DBB"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14:paraId="64D23F5D"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Работа с информацией</w:t>
      </w:r>
      <w:r w:rsidRPr="005B63C9">
        <w:rPr>
          <w:rFonts w:ascii="Times New Roman" w:hAnsi="Times New Roman" w:cs="Times New Roman"/>
          <w:color w:val="auto"/>
          <w:sz w:val="28"/>
          <w:szCs w:val="28"/>
        </w:rPr>
        <w:t>:</w:t>
      </w:r>
    </w:p>
    <w:p w14:paraId="70D5CA38"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использовать различные источники для поиска информации, </w:t>
      </w:r>
      <w:r w:rsidRPr="005B63C9">
        <w:rPr>
          <w:rFonts w:ascii="Times New Roman" w:hAnsi="Times New Roman" w:cs="Times New Roman"/>
          <w:color w:val="auto"/>
          <w:sz w:val="28"/>
          <w:szCs w:val="28"/>
        </w:rPr>
        <w:lastRenderedPageBreak/>
        <w:t>выбирать источник получения информации с учётом учебной задачи;</w:t>
      </w:r>
    </w:p>
    <w:p w14:paraId="54BBB4B6"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согласно заданному алгоритму находить в предложенном источнике информацию, представленную в явном виде;</w:t>
      </w:r>
    </w:p>
    <w:p w14:paraId="40109963"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достоверную и недостоверную информацию самостоятельно или на основе предложенного учителем способа её проверки;</w:t>
      </w:r>
    </w:p>
    <w:p w14:paraId="57D93AB0"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и использовать для решения учебных задач текстовую, графическую, аудиовизуальную информацию;</w:t>
      </w:r>
    </w:p>
    <w:p w14:paraId="43AD55F8"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читать и интерпретировать графически представленную информацию (схему, таблицу, иллюстрацию);</w:t>
      </w:r>
    </w:p>
    <w:p w14:paraId="6BC7D160"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информационной безопасности в условиях контролируемого доступа в Интернет (с помощью учителя);</w:t>
      </w:r>
    </w:p>
    <w:p w14:paraId="6BB8383F"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и создавать текстовую, видео-, графическую, звуковую информацию в соответствии с учебной задачей;</w:t>
      </w:r>
    </w:p>
    <w:p w14:paraId="1552CA24"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14:paraId="2421874B"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104" w:name="bookmark190"/>
      <w:r w:rsidRPr="005B63C9">
        <w:rPr>
          <w:rFonts w:ascii="Times New Roman" w:hAnsi="Times New Roman" w:cs="Times New Roman"/>
          <w:b/>
          <w:color w:val="auto"/>
          <w:sz w:val="28"/>
          <w:szCs w:val="28"/>
        </w:rPr>
        <w:t>Коммуникативные универсальные учебные действия:</w:t>
      </w:r>
      <w:bookmarkEnd w:id="104"/>
    </w:p>
    <w:p w14:paraId="35501546"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процессе диалогов задавать вопросы, высказывать суждения, оценивать выступления участников;</w:t>
      </w:r>
    </w:p>
    <w:p w14:paraId="5C4CEDC7"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0E4AD2D9"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ведения диалога и дискуссии; проявлять уважительное отношение к собеседнику;</w:t>
      </w:r>
    </w:p>
    <w:p w14:paraId="6787835B"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54C7208F"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устные и письменные тексты (описание, рассуждение, повествование);</w:t>
      </w:r>
    </w:p>
    <w:p w14:paraId="7638FA5E"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02E9E1FC"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618F4182" w14:textId="77777777" w:rsidR="00A11258" w:rsidRPr="005B63C9" w:rsidRDefault="00BA3665" w:rsidP="008F0398">
      <w:pPr>
        <w:pStyle w:val="af7"/>
        <w:numPr>
          <w:ilvl w:val="0"/>
          <w:numId w:val="9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готовить небольшие публичные выступления с возможной презентацией (текст, рисунки, фото, плакаты и др.) к тексту выступления.</w:t>
      </w:r>
    </w:p>
    <w:p w14:paraId="4FD10493"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105" w:name="bookmark191"/>
      <w:r w:rsidRPr="005B63C9">
        <w:rPr>
          <w:rFonts w:ascii="Times New Roman" w:hAnsi="Times New Roman" w:cs="Times New Roman"/>
          <w:b/>
          <w:color w:val="auto"/>
          <w:sz w:val="28"/>
          <w:szCs w:val="28"/>
        </w:rPr>
        <w:t>Регулятивные универсальные учебные действия:</w:t>
      </w:r>
      <w:bookmarkEnd w:id="105"/>
    </w:p>
    <w:p w14:paraId="20A95EE9" w14:textId="77777777" w:rsidR="00A11258" w:rsidRPr="005B63C9" w:rsidRDefault="00BA3665" w:rsidP="008F0398">
      <w:pPr>
        <w:pStyle w:val="af7"/>
        <w:numPr>
          <w:ilvl w:val="0"/>
          <w:numId w:val="100"/>
        </w:numPr>
        <w:spacing w:line="276" w:lineRule="auto"/>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Самоорганизация</w:t>
      </w:r>
      <w:r w:rsidRPr="005B63C9">
        <w:rPr>
          <w:rFonts w:ascii="Times New Roman" w:hAnsi="Times New Roman" w:cs="Times New Roman"/>
          <w:color w:val="auto"/>
          <w:sz w:val="28"/>
          <w:szCs w:val="28"/>
        </w:rPr>
        <w:t>:</w:t>
      </w:r>
    </w:p>
    <w:p w14:paraId="1CAACC84" w14:textId="77777777" w:rsidR="00A11258" w:rsidRPr="005B63C9" w:rsidRDefault="00BA3665" w:rsidP="008F0398">
      <w:pPr>
        <w:pStyle w:val="af7"/>
        <w:numPr>
          <w:ilvl w:val="0"/>
          <w:numId w:val="10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планировать самостоятельно или с небольшой помощью учителя действия по решению учебной задачи;</w:t>
      </w:r>
    </w:p>
    <w:p w14:paraId="5F749C73" w14:textId="77777777" w:rsidR="00A11258" w:rsidRPr="005B63C9" w:rsidRDefault="00BA3665" w:rsidP="008F0398">
      <w:pPr>
        <w:pStyle w:val="af7"/>
        <w:numPr>
          <w:ilvl w:val="0"/>
          <w:numId w:val="10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выстраивать последовательность выбранных действий и операций.</w:t>
      </w:r>
    </w:p>
    <w:p w14:paraId="17A2BFF9" w14:textId="77777777" w:rsidR="00A11258" w:rsidRPr="005B63C9" w:rsidRDefault="00BA3665" w:rsidP="008F0398">
      <w:pPr>
        <w:pStyle w:val="af7"/>
        <w:numPr>
          <w:ilvl w:val="0"/>
          <w:numId w:val="100"/>
        </w:numPr>
        <w:spacing w:line="276" w:lineRule="auto"/>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lastRenderedPageBreak/>
        <w:t>Самоконтроль:</w:t>
      </w:r>
    </w:p>
    <w:p w14:paraId="59AB5EEA" w14:textId="77777777" w:rsidR="00A11258" w:rsidRPr="005B63C9" w:rsidRDefault="00BA3665" w:rsidP="008F0398">
      <w:pPr>
        <w:pStyle w:val="af7"/>
        <w:numPr>
          <w:ilvl w:val="0"/>
          <w:numId w:val="10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контроль процесса и результата своей деятельности;</w:t>
      </w:r>
    </w:p>
    <w:p w14:paraId="1E651E56" w14:textId="77777777" w:rsidR="00A11258" w:rsidRPr="005B63C9" w:rsidRDefault="00BA3665" w:rsidP="008F0398">
      <w:pPr>
        <w:pStyle w:val="af7"/>
        <w:numPr>
          <w:ilvl w:val="0"/>
          <w:numId w:val="10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ошибки в своей работе и устанавливать их причины; корректировать свои действия при необходимости (с небольшой помощью учителя);</w:t>
      </w:r>
    </w:p>
    <w:p w14:paraId="28498F3A" w14:textId="77777777" w:rsidR="00A11258" w:rsidRPr="005B63C9" w:rsidRDefault="00BA3665" w:rsidP="008F0398">
      <w:pPr>
        <w:pStyle w:val="af7"/>
        <w:numPr>
          <w:ilvl w:val="0"/>
          <w:numId w:val="10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9087093" w14:textId="77777777" w:rsidR="00A11258" w:rsidRPr="005B63C9" w:rsidRDefault="00BA3665" w:rsidP="008F0398">
      <w:pPr>
        <w:pStyle w:val="af7"/>
        <w:numPr>
          <w:ilvl w:val="0"/>
          <w:numId w:val="100"/>
        </w:numPr>
        <w:spacing w:line="276" w:lineRule="auto"/>
        <w:jc w:val="both"/>
        <w:rPr>
          <w:rFonts w:ascii="Times New Roman" w:hAnsi="Times New Roman" w:cs="Times New Roman"/>
          <w:i/>
          <w:color w:val="auto"/>
          <w:sz w:val="28"/>
          <w:szCs w:val="28"/>
        </w:rPr>
      </w:pPr>
      <w:r w:rsidRPr="005B63C9">
        <w:rPr>
          <w:rFonts w:ascii="Times New Roman" w:hAnsi="Times New Roman" w:cs="Times New Roman"/>
          <w:i/>
          <w:color w:val="auto"/>
          <w:sz w:val="28"/>
          <w:szCs w:val="28"/>
        </w:rPr>
        <w:t>Самооценка:</w:t>
      </w:r>
    </w:p>
    <w:p w14:paraId="43D37C56"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объективно оценивать результаты своей деятельности, соотносить свою оценку с оценкой учителя;</w:t>
      </w:r>
    </w:p>
    <w:p w14:paraId="2355CD47"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целесообразность выбранных способов действия, при необходимости корректировать их.</w:t>
      </w:r>
    </w:p>
    <w:p w14:paraId="2DB0F50F"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bookmarkStart w:id="106" w:name="bookmark192"/>
      <w:r w:rsidRPr="005B63C9">
        <w:rPr>
          <w:rFonts w:ascii="Times New Roman" w:hAnsi="Times New Roman" w:cs="Times New Roman"/>
          <w:b/>
          <w:color w:val="auto"/>
          <w:sz w:val="28"/>
          <w:szCs w:val="28"/>
        </w:rPr>
        <w:t>Совместная деятельность:</w:t>
      </w:r>
      <w:bookmarkEnd w:id="106"/>
    </w:p>
    <w:p w14:paraId="78B6193C"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CF31C5D"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5940882"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готовность руководить, выполнять поручения, подчиняться;</w:t>
      </w:r>
    </w:p>
    <w:p w14:paraId="6B172C48"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730AA3D0"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ответственно выполнять свою часть работы.</w:t>
      </w:r>
    </w:p>
    <w:p w14:paraId="7A3B64DC" w14:textId="77777777" w:rsidR="008F0398" w:rsidRPr="005B63C9" w:rsidRDefault="008F0398" w:rsidP="00BA3665">
      <w:pPr>
        <w:spacing w:line="276" w:lineRule="auto"/>
        <w:ind w:firstLine="567"/>
        <w:jc w:val="both"/>
        <w:rPr>
          <w:rFonts w:ascii="Times New Roman" w:hAnsi="Times New Roman" w:cs="Times New Roman"/>
          <w:b/>
          <w:color w:val="auto"/>
          <w:sz w:val="28"/>
          <w:szCs w:val="28"/>
        </w:rPr>
      </w:pPr>
    </w:p>
    <w:p w14:paraId="53994754" w14:textId="77777777" w:rsidR="008F0398" w:rsidRPr="005B63C9" w:rsidRDefault="008F0398"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ПРЕДМЕТНЫЕ РЕЗУЛЬТАТЫ ОСВОЕНИЯ ПРОГРАММЫ </w:t>
      </w:r>
    </w:p>
    <w:p w14:paraId="3A5241A6" w14:textId="77777777" w:rsidR="00A11258" w:rsidRPr="005B63C9" w:rsidRDefault="008F0398"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 ГОДАМ ОБУЧЕНИЯ</w:t>
      </w:r>
    </w:p>
    <w:p w14:paraId="00AD58DF" w14:textId="77777777" w:rsidR="00A11258" w:rsidRPr="005B63C9" w:rsidRDefault="00EB660A" w:rsidP="00BA3665">
      <w:pPr>
        <w:spacing w:line="276" w:lineRule="auto"/>
        <w:ind w:firstLine="567"/>
        <w:jc w:val="both"/>
        <w:rPr>
          <w:rFonts w:ascii="Times New Roman" w:hAnsi="Times New Roman" w:cs="Times New Roman"/>
          <w:b/>
          <w:color w:val="auto"/>
          <w:sz w:val="28"/>
          <w:szCs w:val="28"/>
        </w:rPr>
      </w:pPr>
      <w:bookmarkStart w:id="107" w:name="bookmark193"/>
      <w:r w:rsidRPr="005B63C9">
        <w:rPr>
          <w:rFonts w:ascii="Times New Roman" w:hAnsi="Times New Roman" w:cs="Times New Roman"/>
          <w:b/>
          <w:color w:val="auto"/>
          <w:sz w:val="28"/>
          <w:szCs w:val="28"/>
        </w:rPr>
        <w:t xml:space="preserve">1 </w:t>
      </w:r>
      <w:r w:rsidR="00BA3665" w:rsidRPr="005B63C9">
        <w:rPr>
          <w:rFonts w:ascii="Times New Roman" w:hAnsi="Times New Roman" w:cs="Times New Roman"/>
          <w:b/>
          <w:color w:val="auto"/>
          <w:sz w:val="28"/>
          <w:szCs w:val="28"/>
        </w:rPr>
        <w:t>класс</w:t>
      </w:r>
      <w:bookmarkEnd w:id="107"/>
    </w:p>
    <w:p w14:paraId="15371524"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w:t>
      </w:r>
      <w:r w:rsidRPr="005B63C9">
        <w:rPr>
          <w:rFonts w:ascii="Times New Roman" w:hAnsi="Times New Roman" w:cs="Times New Roman"/>
          <w:b/>
          <w:color w:val="auto"/>
          <w:sz w:val="28"/>
          <w:szCs w:val="28"/>
        </w:rPr>
        <w:t>1 классе</w:t>
      </w:r>
      <w:r w:rsidRPr="005B63C9">
        <w:rPr>
          <w:rFonts w:ascii="Times New Roman" w:hAnsi="Times New Roman" w:cs="Times New Roman"/>
          <w:color w:val="auto"/>
          <w:sz w:val="28"/>
          <w:szCs w:val="28"/>
        </w:rPr>
        <w:t xml:space="preserve"> обучающийся научится:</w:t>
      </w:r>
    </w:p>
    <w:p w14:paraId="7D32CD68"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0FF177D"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воспроизводить название своего населённого пункта, региона, страны;</w:t>
      </w:r>
    </w:p>
    <w:p w14:paraId="7534ECA6"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приводить примеры культурных объектов родного края, школьных традиций и праздников, традиций и ценностей своей семьи, профессий;</w:t>
      </w:r>
    </w:p>
    <w:p w14:paraId="0A679F22"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44509486"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25EA2DB"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применять правила ухода за комнатными растениями и домашними животными;</w:t>
      </w:r>
    </w:p>
    <w:p w14:paraId="639AA504"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EB97527"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для ответов на вопросы небольшие тексты о природе и обществе;</w:t>
      </w:r>
    </w:p>
    <w:p w14:paraId="6BD025D1"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14:paraId="2B47BC29"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7A0A46D6"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здорового питания и личной гигиены;</w:t>
      </w:r>
    </w:p>
    <w:p w14:paraId="774C66B1"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безопасного поведения пешехода;</w:t>
      </w:r>
    </w:p>
    <w:p w14:paraId="490C8451"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безопасного поведения в природе;</w:t>
      </w:r>
    </w:p>
    <w:p w14:paraId="003D068C" w14:textId="77777777" w:rsidR="00A11258" w:rsidRPr="005B63C9" w:rsidRDefault="00BA3665" w:rsidP="008F0398">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 помощью взрослых (учителя, родителей) пользоваться электронным дневником и электронными ресурсами школы.</w:t>
      </w:r>
    </w:p>
    <w:p w14:paraId="4030EAA6" w14:textId="77777777" w:rsidR="00A2500B" w:rsidRPr="005B63C9" w:rsidRDefault="00A2500B" w:rsidP="00BA3665">
      <w:pPr>
        <w:spacing w:line="276" w:lineRule="auto"/>
        <w:ind w:firstLine="567"/>
        <w:jc w:val="both"/>
        <w:rPr>
          <w:rFonts w:ascii="Times New Roman" w:hAnsi="Times New Roman" w:cs="Times New Roman"/>
          <w:b/>
          <w:color w:val="auto"/>
          <w:sz w:val="28"/>
          <w:szCs w:val="28"/>
        </w:rPr>
      </w:pPr>
      <w:bookmarkStart w:id="108" w:name="bookmark194"/>
    </w:p>
    <w:p w14:paraId="2FA6A837" w14:textId="77777777" w:rsidR="00A11258" w:rsidRPr="005B63C9" w:rsidRDefault="00EB660A"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2 </w:t>
      </w:r>
      <w:r w:rsidR="00BA3665" w:rsidRPr="005B63C9">
        <w:rPr>
          <w:rFonts w:ascii="Times New Roman" w:hAnsi="Times New Roman" w:cs="Times New Roman"/>
          <w:b/>
          <w:color w:val="auto"/>
          <w:sz w:val="28"/>
          <w:szCs w:val="28"/>
        </w:rPr>
        <w:t>класс</w:t>
      </w:r>
      <w:bookmarkEnd w:id="108"/>
    </w:p>
    <w:p w14:paraId="279019E7"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во </w:t>
      </w:r>
      <w:r w:rsidRPr="005B63C9">
        <w:rPr>
          <w:rFonts w:ascii="Times New Roman" w:hAnsi="Times New Roman" w:cs="Times New Roman"/>
          <w:b/>
          <w:color w:val="auto"/>
          <w:sz w:val="28"/>
          <w:szCs w:val="28"/>
        </w:rPr>
        <w:t>2 классе</w:t>
      </w:r>
      <w:r w:rsidRPr="005B63C9">
        <w:rPr>
          <w:rFonts w:ascii="Times New Roman" w:hAnsi="Times New Roman" w:cs="Times New Roman"/>
          <w:color w:val="auto"/>
          <w:sz w:val="28"/>
          <w:szCs w:val="28"/>
        </w:rPr>
        <w:t xml:space="preserve"> обучающийся научится:</w:t>
      </w:r>
    </w:p>
    <w:p w14:paraId="5E3E772D" w14:textId="77777777" w:rsidR="00A11258" w:rsidRPr="005B63C9" w:rsidRDefault="004C0ECE"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находить Россию на карте мира, на карте России – Москву; находить на карте Донецкую Народную Республику, </w:t>
      </w:r>
      <w:r w:rsidR="00BA3665" w:rsidRPr="005B63C9">
        <w:rPr>
          <w:rFonts w:ascii="Times New Roman" w:hAnsi="Times New Roman" w:cs="Times New Roman"/>
          <w:color w:val="auto"/>
          <w:sz w:val="28"/>
          <w:szCs w:val="28"/>
        </w:rPr>
        <w:t>свой регион и его главный город;</w:t>
      </w:r>
    </w:p>
    <w:p w14:paraId="1D6EE566" w14:textId="77777777" w:rsidR="00A11258" w:rsidRPr="005B63C9" w:rsidRDefault="00BA3665" w:rsidP="00762E16">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узнавать государственную символику </w:t>
      </w:r>
      <w:r w:rsidR="00762E16" w:rsidRPr="005B63C9">
        <w:rPr>
          <w:rFonts w:ascii="Times New Roman" w:hAnsi="Times New Roman" w:cs="Times New Roman"/>
          <w:color w:val="auto"/>
          <w:sz w:val="28"/>
          <w:szCs w:val="28"/>
        </w:rPr>
        <w:t>Донецкой Народной Республики</w:t>
      </w:r>
      <w:r w:rsidR="00722A76" w:rsidRPr="005B63C9">
        <w:rPr>
          <w:rFonts w:ascii="Times New Roman" w:hAnsi="Times New Roman" w:cs="Times New Roman"/>
          <w:color w:val="auto"/>
          <w:sz w:val="28"/>
          <w:szCs w:val="28"/>
        </w:rPr>
        <w:t>,</w:t>
      </w:r>
      <w:r w:rsidR="00762E16" w:rsidRPr="005B63C9">
        <w:rPr>
          <w:rFonts w:ascii="Times New Roman" w:hAnsi="Times New Roman" w:cs="Times New Roman"/>
          <w:color w:val="auto"/>
          <w:sz w:val="28"/>
          <w:szCs w:val="28"/>
        </w:rPr>
        <w:t xml:space="preserve"> Российской Федерации (гимн, герб, флаг)</w:t>
      </w:r>
      <w:r w:rsidR="00762E16" w:rsidRPr="005B63C9">
        <w:rPr>
          <w:rFonts w:ascii="Times New Roman" w:eastAsiaTheme="minorEastAsia" w:hAnsi="Times New Roman" w:cstheme="minorBidi"/>
          <w:color w:val="auto"/>
          <w:sz w:val="20"/>
          <w:szCs w:val="22"/>
          <w:lang w:bidi="ar-SA"/>
        </w:rPr>
        <w:t xml:space="preserve"> </w:t>
      </w:r>
      <w:r w:rsidR="00762E16" w:rsidRPr="005B63C9">
        <w:rPr>
          <w:rFonts w:ascii="Times New Roman" w:hAnsi="Times New Roman" w:cs="Times New Roman"/>
          <w:color w:val="auto"/>
          <w:sz w:val="28"/>
          <w:szCs w:val="28"/>
        </w:rPr>
        <w:t>и своего региона;</w:t>
      </w:r>
    </w:p>
    <w:p w14:paraId="42632AAF"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проявлять уважение к семейным ценностям и традициям, традициям своего народа и других народов, государственным символам </w:t>
      </w:r>
      <w:r w:rsidR="00C165B8" w:rsidRPr="005B63C9">
        <w:rPr>
          <w:rFonts w:ascii="Times New Roman" w:hAnsi="Times New Roman" w:cs="Times New Roman"/>
          <w:color w:val="auto"/>
          <w:sz w:val="28"/>
          <w:szCs w:val="28"/>
        </w:rPr>
        <w:t>Донецкой Народной Республики,</w:t>
      </w:r>
      <w:r w:rsidR="009943BF" w:rsidRPr="005B63C9">
        <w:rPr>
          <w:rFonts w:ascii="Times New Roman" w:hAnsi="Times New Roman" w:cs="Times New Roman"/>
          <w:color w:val="auto"/>
          <w:sz w:val="28"/>
          <w:szCs w:val="28"/>
        </w:rPr>
        <w:t xml:space="preserve"> </w:t>
      </w:r>
      <w:r w:rsidR="00C165B8" w:rsidRPr="005B63C9">
        <w:rPr>
          <w:rFonts w:ascii="Times New Roman" w:hAnsi="Times New Roman" w:cs="Times New Roman"/>
          <w:color w:val="auto"/>
          <w:sz w:val="28"/>
          <w:szCs w:val="28"/>
        </w:rPr>
        <w:t xml:space="preserve">России. </w:t>
      </w:r>
      <w:r w:rsidRPr="005B63C9">
        <w:rPr>
          <w:rFonts w:ascii="Times New Roman" w:hAnsi="Times New Roman" w:cs="Times New Roman"/>
          <w:color w:val="auto"/>
          <w:sz w:val="28"/>
          <w:szCs w:val="28"/>
        </w:rPr>
        <w:t xml:space="preserve">соблюдать правила нравственного </w:t>
      </w:r>
      <w:r w:rsidRPr="005B63C9">
        <w:rPr>
          <w:rFonts w:ascii="Times New Roman" w:hAnsi="Times New Roman" w:cs="Times New Roman"/>
          <w:color w:val="auto"/>
          <w:sz w:val="28"/>
          <w:szCs w:val="28"/>
        </w:rPr>
        <w:lastRenderedPageBreak/>
        <w:t>поведения в социуме и на природе;</w:t>
      </w:r>
    </w:p>
    <w:p w14:paraId="716950FD"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изученные объекты окружающего мира по их описанию, рисункам и ф</w:t>
      </w:r>
      <w:r w:rsidR="008828CF" w:rsidRPr="005B63C9">
        <w:rPr>
          <w:rFonts w:ascii="Times New Roman" w:hAnsi="Times New Roman" w:cs="Times New Roman"/>
          <w:color w:val="auto"/>
          <w:sz w:val="28"/>
          <w:szCs w:val="28"/>
        </w:rPr>
        <w:t>отографиям, различать их в окру</w:t>
      </w:r>
      <w:r w:rsidRPr="005B63C9">
        <w:rPr>
          <w:rFonts w:ascii="Times New Roman" w:hAnsi="Times New Roman" w:cs="Times New Roman"/>
          <w:color w:val="auto"/>
          <w:sz w:val="28"/>
          <w:szCs w:val="28"/>
        </w:rPr>
        <w:t>жающем мире;</w:t>
      </w:r>
    </w:p>
    <w:p w14:paraId="7054FCCF"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077377A1"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соблюдая правила безопасного труда, несложные наблюдения и опыты с природными объектами, измерения;</w:t>
      </w:r>
    </w:p>
    <w:p w14:paraId="73C11AA6"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изученных взаимосвязей в природе, примеры, иллюстрирующие значение природы в жизни человека;</w:t>
      </w:r>
    </w:p>
    <w:p w14:paraId="5228573A"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70A72EE6"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14:paraId="58BF1DCC"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группировать изученные объекты живой и неживой природы по предложенным признакам;</w:t>
      </w:r>
    </w:p>
    <w:p w14:paraId="36E6F8D8"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объекты живой и неживой природы на основе внешних признаков;</w:t>
      </w:r>
    </w:p>
    <w:p w14:paraId="55E55939"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на местности по местным природным признакам, Солнцу, компасу;</w:t>
      </w:r>
    </w:p>
    <w:p w14:paraId="5A9CC8FB"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по заданному плану развёрнутые высказывания о природе и обществе;</w:t>
      </w:r>
    </w:p>
    <w:p w14:paraId="4BD726E4"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для ответов на вопросы небольшие тексты о природе и обществе;</w:t>
      </w:r>
    </w:p>
    <w:p w14:paraId="17FBCD46"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31FEC51B"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безопасного поведения в школе, правила безопасного поведения пассажира наземного транспорта и метро;</w:t>
      </w:r>
    </w:p>
    <w:p w14:paraId="15DC6C03"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режим дня и питания;</w:t>
      </w:r>
    </w:p>
    <w:p w14:paraId="44286257"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5C5186BC" w14:textId="77777777" w:rsidR="00A2500B" w:rsidRPr="005B63C9" w:rsidRDefault="00A2500B" w:rsidP="00BA3665">
      <w:pPr>
        <w:spacing w:line="276" w:lineRule="auto"/>
        <w:ind w:firstLine="567"/>
        <w:jc w:val="both"/>
        <w:rPr>
          <w:rFonts w:ascii="Times New Roman" w:hAnsi="Times New Roman" w:cs="Times New Roman"/>
          <w:b/>
          <w:color w:val="auto"/>
          <w:sz w:val="28"/>
          <w:szCs w:val="28"/>
        </w:rPr>
      </w:pPr>
      <w:bookmarkStart w:id="109" w:name="bookmark195"/>
    </w:p>
    <w:p w14:paraId="3EAAC00D" w14:textId="77777777" w:rsidR="00A11258" w:rsidRPr="005B63C9" w:rsidRDefault="00EB660A"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3 </w:t>
      </w:r>
      <w:r w:rsidR="00BA3665" w:rsidRPr="005B63C9">
        <w:rPr>
          <w:rFonts w:ascii="Times New Roman" w:hAnsi="Times New Roman" w:cs="Times New Roman"/>
          <w:b/>
          <w:color w:val="auto"/>
          <w:sz w:val="28"/>
          <w:szCs w:val="28"/>
        </w:rPr>
        <w:t>класс</w:t>
      </w:r>
      <w:bookmarkEnd w:id="109"/>
    </w:p>
    <w:p w14:paraId="37967FD3"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w:t>
      </w:r>
      <w:r w:rsidRPr="005B63C9">
        <w:rPr>
          <w:rFonts w:ascii="Times New Roman" w:hAnsi="Times New Roman" w:cs="Times New Roman"/>
          <w:b/>
          <w:color w:val="auto"/>
          <w:sz w:val="28"/>
          <w:szCs w:val="28"/>
        </w:rPr>
        <w:t>3 классе</w:t>
      </w:r>
      <w:r w:rsidRPr="005B63C9">
        <w:rPr>
          <w:rFonts w:ascii="Times New Roman" w:hAnsi="Times New Roman" w:cs="Times New Roman"/>
          <w:color w:val="auto"/>
          <w:sz w:val="28"/>
          <w:szCs w:val="28"/>
        </w:rPr>
        <w:t xml:space="preserve"> обучающийся научится:</w:t>
      </w:r>
    </w:p>
    <w:p w14:paraId="23B297F9" w14:textId="77777777" w:rsidR="00957B55" w:rsidRPr="005B63C9" w:rsidRDefault="00BA3665" w:rsidP="003C6431">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различать государственную символику </w:t>
      </w:r>
      <w:r w:rsidR="003C6431" w:rsidRPr="005B63C9">
        <w:rPr>
          <w:rFonts w:ascii="Times New Roman" w:hAnsi="Times New Roman" w:cs="Times New Roman"/>
          <w:color w:val="auto"/>
          <w:sz w:val="28"/>
          <w:szCs w:val="28"/>
        </w:rPr>
        <w:t xml:space="preserve">Российской Федерации </w:t>
      </w:r>
      <w:r w:rsidR="003C6431" w:rsidRPr="005B63C9">
        <w:rPr>
          <w:rFonts w:ascii="Times New Roman" w:hAnsi="Times New Roman" w:cs="Times New Roman"/>
          <w:color w:val="auto"/>
          <w:sz w:val="28"/>
          <w:szCs w:val="28"/>
        </w:rPr>
        <w:lastRenderedPageBreak/>
        <w:t>(гимн, герб, флаг)</w:t>
      </w:r>
      <w:r w:rsidR="00722A76" w:rsidRPr="005B63C9">
        <w:rPr>
          <w:rFonts w:ascii="Times New Roman" w:hAnsi="Times New Roman" w:cs="Times New Roman"/>
          <w:color w:val="auto"/>
          <w:sz w:val="28"/>
          <w:szCs w:val="28"/>
        </w:rPr>
        <w:t xml:space="preserve"> и </w:t>
      </w:r>
      <w:r w:rsidR="003C6431" w:rsidRPr="005B63C9">
        <w:rPr>
          <w:rFonts w:ascii="Times New Roman" w:hAnsi="Times New Roman" w:cs="Times New Roman"/>
          <w:color w:val="auto"/>
          <w:sz w:val="28"/>
          <w:szCs w:val="28"/>
        </w:rPr>
        <w:t xml:space="preserve"> Донецкой Народной Республики; </w:t>
      </w:r>
    </w:p>
    <w:p w14:paraId="157CE887" w14:textId="77777777" w:rsidR="003C6431" w:rsidRPr="005B63C9" w:rsidRDefault="003C6431" w:rsidP="003C6431">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уважение к государственным символам Донецкой Народной Республики, России</w:t>
      </w:r>
      <w:r w:rsidRPr="005B63C9">
        <w:rPr>
          <w:rFonts w:ascii="Times New Roman" w:eastAsiaTheme="minorEastAsia" w:hAnsi="Times New Roman" w:cstheme="minorBidi"/>
          <w:color w:val="auto"/>
          <w:sz w:val="20"/>
          <w:szCs w:val="22"/>
          <w:lang w:bidi="ar-SA"/>
        </w:rPr>
        <w:t xml:space="preserve"> </w:t>
      </w:r>
      <w:r w:rsidRPr="005B63C9">
        <w:rPr>
          <w:rFonts w:ascii="Times New Roman" w:hAnsi="Times New Roman" w:cs="Times New Roman"/>
          <w:color w:val="auto"/>
          <w:sz w:val="28"/>
          <w:szCs w:val="28"/>
        </w:rPr>
        <w:t>и своего региона;</w:t>
      </w:r>
    </w:p>
    <w:p w14:paraId="73F137F1"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07FBFB89"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пам</w:t>
      </w:r>
      <w:r w:rsidR="008828CF" w:rsidRPr="005B63C9">
        <w:rPr>
          <w:rFonts w:ascii="Times New Roman" w:hAnsi="Times New Roman" w:cs="Times New Roman"/>
          <w:color w:val="auto"/>
          <w:sz w:val="28"/>
          <w:szCs w:val="28"/>
        </w:rPr>
        <w:t>ятников природы, культурных объ</w:t>
      </w:r>
      <w:r w:rsidRPr="005B63C9">
        <w:rPr>
          <w:rFonts w:ascii="Times New Roman" w:hAnsi="Times New Roman" w:cs="Times New Roman"/>
          <w:color w:val="auto"/>
          <w:sz w:val="28"/>
          <w:szCs w:val="28"/>
        </w:rPr>
        <w:t>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r w:rsidR="008828CF" w:rsidRPr="005B63C9">
        <w:rPr>
          <w:rFonts w:ascii="Times New Roman" w:hAnsi="Times New Roman" w:cs="Times New Roman"/>
          <w:color w:val="auto"/>
          <w:sz w:val="28"/>
          <w:szCs w:val="28"/>
        </w:rPr>
        <w:t xml:space="preserve"> </w:t>
      </w:r>
      <w:r w:rsidR="00EC2D37" w:rsidRPr="005B63C9">
        <w:rPr>
          <w:rFonts w:ascii="Times New Roman" w:hAnsi="Times New Roman" w:cs="Times New Roman"/>
          <w:color w:val="auto"/>
          <w:sz w:val="28"/>
          <w:szCs w:val="28"/>
        </w:rPr>
        <w:t>и Донецкой Народной Республики;</w:t>
      </w:r>
    </w:p>
    <w:p w14:paraId="68ED684C"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показывать на карте мира материки, изученные страны мира;</w:t>
      </w:r>
    </w:p>
    <w:p w14:paraId="76C707EB"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расходы и доходы семейного бюджета;</w:t>
      </w:r>
    </w:p>
    <w:p w14:paraId="4C87BA2E"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изученные объекты природы по их описанию, рисункам и фотографиям, различать их в окружающем мире;</w:t>
      </w:r>
    </w:p>
    <w:p w14:paraId="0DFE61A3"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2F46568"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группировать изученные объекты живой и неживой природы, проводить простейшую классификацию;</w:t>
      </w:r>
    </w:p>
    <w:p w14:paraId="24E333A7"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по заданному количеству признаков объекты живой и неживой природы;</w:t>
      </w:r>
    </w:p>
    <w:p w14:paraId="3B4164A9"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14:paraId="56BF7CD0"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различные источники информации о природе и обществе для поиска и извлечения информации, ответов на вопросы;</w:t>
      </w:r>
    </w:p>
    <w:p w14:paraId="0B24141A"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0223E970"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14:paraId="36BF25CF"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5E1A51EA"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безопасного поведения пассажира железнодорожного, водного и авиатранспорта;</w:t>
      </w:r>
    </w:p>
    <w:p w14:paraId="32C55513"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периодичность двигательной активности и профилактики заболеваний;</w:t>
      </w:r>
    </w:p>
    <w:p w14:paraId="575D964A"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соблюдать правила безопасного поведения во дворе жилого дома;</w:t>
      </w:r>
    </w:p>
    <w:p w14:paraId="3C5B6D4C"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нравственного поведения на природе;</w:t>
      </w:r>
    </w:p>
    <w:p w14:paraId="1A7CE357" w14:textId="77777777" w:rsidR="00A11258" w:rsidRPr="005B63C9" w:rsidRDefault="00BA3665" w:rsidP="00A2500B">
      <w:pPr>
        <w:pStyle w:val="af7"/>
        <w:numPr>
          <w:ilvl w:val="0"/>
          <w:numId w:val="103"/>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442A3535" w14:textId="77777777" w:rsidR="00A2500B" w:rsidRPr="005B63C9" w:rsidRDefault="00A2500B" w:rsidP="00BA3665">
      <w:pPr>
        <w:spacing w:line="276" w:lineRule="auto"/>
        <w:ind w:firstLine="567"/>
        <w:jc w:val="both"/>
        <w:rPr>
          <w:rFonts w:ascii="Times New Roman" w:hAnsi="Times New Roman" w:cs="Times New Roman"/>
          <w:b/>
          <w:color w:val="auto"/>
          <w:sz w:val="28"/>
          <w:szCs w:val="28"/>
        </w:rPr>
      </w:pPr>
      <w:bookmarkStart w:id="110" w:name="bookmark196"/>
    </w:p>
    <w:p w14:paraId="2247F95D" w14:textId="77777777" w:rsidR="00A11258" w:rsidRPr="005B63C9" w:rsidRDefault="00EB660A"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4 </w:t>
      </w:r>
      <w:r w:rsidR="00BA3665" w:rsidRPr="005B63C9">
        <w:rPr>
          <w:rFonts w:ascii="Times New Roman" w:hAnsi="Times New Roman" w:cs="Times New Roman"/>
          <w:b/>
          <w:color w:val="auto"/>
          <w:sz w:val="28"/>
          <w:szCs w:val="28"/>
        </w:rPr>
        <w:t>класс</w:t>
      </w:r>
      <w:bookmarkEnd w:id="110"/>
    </w:p>
    <w:p w14:paraId="3E3626B9" w14:textId="77777777" w:rsidR="00A11258" w:rsidRPr="005B63C9" w:rsidRDefault="00BA3665" w:rsidP="00BA36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К концу обучения в </w:t>
      </w:r>
      <w:r w:rsidRPr="005B63C9">
        <w:rPr>
          <w:rFonts w:ascii="Times New Roman" w:hAnsi="Times New Roman" w:cs="Times New Roman"/>
          <w:b/>
          <w:color w:val="auto"/>
          <w:sz w:val="28"/>
          <w:szCs w:val="28"/>
        </w:rPr>
        <w:t>4 классе</w:t>
      </w:r>
      <w:r w:rsidRPr="005B63C9">
        <w:rPr>
          <w:rFonts w:ascii="Times New Roman" w:hAnsi="Times New Roman" w:cs="Times New Roman"/>
          <w:color w:val="auto"/>
          <w:sz w:val="28"/>
          <w:szCs w:val="28"/>
        </w:rPr>
        <w:t xml:space="preserve"> обучающийся научится:</w:t>
      </w:r>
    </w:p>
    <w:p w14:paraId="3E785B0D"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проявлять уважение к семейным ценностям и традициям, традициям своего народа и других народов, государственным символам </w:t>
      </w:r>
      <w:r w:rsidR="00EC2D37" w:rsidRPr="005B63C9">
        <w:rPr>
          <w:rFonts w:ascii="Times New Roman" w:hAnsi="Times New Roman" w:cs="Times New Roman"/>
          <w:color w:val="auto"/>
          <w:sz w:val="28"/>
          <w:szCs w:val="28"/>
        </w:rPr>
        <w:t>Донецкой Народной Республики, России;</w:t>
      </w:r>
      <w:r w:rsidRPr="005B63C9">
        <w:rPr>
          <w:rFonts w:ascii="Times New Roman" w:hAnsi="Times New Roman" w:cs="Times New Roman"/>
          <w:color w:val="auto"/>
          <w:sz w:val="28"/>
          <w:szCs w:val="28"/>
        </w:rPr>
        <w:t xml:space="preserve"> соблюдать правила нравственного поведения в социуме;</w:t>
      </w:r>
    </w:p>
    <w:p w14:paraId="2A49E561"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показывать на физической карте изученные крупные географические объекты</w:t>
      </w:r>
      <w:r w:rsidR="00C41753" w:rsidRPr="005B63C9">
        <w:rPr>
          <w:rFonts w:ascii="Times New Roman" w:hAnsi="Times New Roman" w:cs="Times New Roman"/>
          <w:color w:val="auto"/>
          <w:sz w:val="28"/>
          <w:szCs w:val="28"/>
        </w:rPr>
        <w:t xml:space="preserve"> </w:t>
      </w:r>
      <w:r w:rsidR="003959F4" w:rsidRPr="005B63C9">
        <w:rPr>
          <w:rFonts w:ascii="Times New Roman" w:hAnsi="Times New Roman" w:cs="Times New Roman"/>
          <w:color w:val="auto"/>
          <w:sz w:val="28"/>
          <w:szCs w:val="28"/>
        </w:rPr>
        <w:t>Донецкой Народной Республики,</w:t>
      </w:r>
      <w:r w:rsidR="009943BF" w:rsidRPr="005B63C9">
        <w:rPr>
          <w:rFonts w:ascii="Times New Roman" w:hAnsi="Times New Roman" w:cs="Times New Roman"/>
          <w:color w:val="auto"/>
          <w:sz w:val="28"/>
          <w:szCs w:val="28"/>
        </w:rPr>
        <w:t xml:space="preserve"> </w:t>
      </w:r>
      <w:r w:rsidR="003959F4" w:rsidRPr="005B63C9">
        <w:rPr>
          <w:rFonts w:ascii="Times New Roman" w:hAnsi="Times New Roman" w:cs="Times New Roman"/>
          <w:color w:val="auto"/>
          <w:sz w:val="28"/>
          <w:szCs w:val="28"/>
        </w:rPr>
        <w:t xml:space="preserve">России </w:t>
      </w:r>
      <w:r w:rsidRPr="005B63C9">
        <w:rPr>
          <w:rFonts w:ascii="Times New Roman" w:hAnsi="Times New Roman" w:cs="Times New Roman"/>
          <w:color w:val="auto"/>
          <w:sz w:val="28"/>
          <w:szCs w:val="28"/>
        </w:rPr>
        <w:t>(горы, равнины, реки, озёра, моря, омывающие территорию России);</w:t>
      </w:r>
    </w:p>
    <w:p w14:paraId="6FF1840A"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показывать на исторической карте места изученных исторических событий;</w:t>
      </w:r>
    </w:p>
    <w:p w14:paraId="1F63709E"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место изученных событий на «ленте времени»;</w:t>
      </w:r>
    </w:p>
    <w:p w14:paraId="44E40FFA" w14:textId="77777777" w:rsidR="003959F4" w:rsidRPr="005B63C9" w:rsidRDefault="00BA3665" w:rsidP="003959F4">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знать основные права и обязанности гражданина </w:t>
      </w:r>
      <w:r w:rsidR="003959F4" w:rsidRPr="005B63C9">
        <w:rPr>
          <w:rFonts w:ascii="Times New Roman" w:hAnsi="Times New Roman" w:cs="Times New Roman"/>
          <w:color w:val="auto"/>
          <w:sz w:val="28"/>
          <w:szCs w:val="28"/>
        </w:rPr>
        <w:t xml:space="preserve">Донецкой Народной Республики, </w:t>
      </w:r>
      <w:r w:rsidR="00E27C8F" w:rsidRPr="005B63C9">
        <w:rPr>
          <w:rFonts w:ascii="Times New Roman" w:hAnsi="Times New Roman" w:cs="Times New Roman"/>
          <w:color w:val="auto"/>
          <w:sz w:val="28"/>
          <w:szCs w:val="28"/>
        </w:rPr>
        <w:t xml:space="preserve">гражданина </w:t>
      </w:r>
      <w:r w:rsidR="003959F4" w:rsidRPr="005B63C9">
        <w:rPr>
          <w:rFonts w:ascii="Times New Roman" w:hAnsi="Times New Roman" w:cs="Times New Roman"/>
          <w:color w:val="auto"/>
          <w:sz w:val="28"/>
          <w:szCs w:val="28"/>
        </w:rPr>
        <w:t>Российской Федерации;</w:t>
      </w:r>
      <w:r w:rsidR="003959F4" w:rsidRPr="005B63C9">
        <w:rPr>
          <w:rFonts w:ascii="Times New Roman" w:eastAsiaTheme="minorEastAsia" w:hAnsi="Times New Roman" w:cs="SchoolBookSanPin"/>
          <w:color w:val="auto"/>
          <w:sz w:val="20"/>
          <w:szCs w:val="20"/>
          <w:lang w:bidi="ar-SA"/>
        </w:rPr>
        <w:t xml:space="preserve"> </w:t>
      </w:r>
    </w:p>
    <w:p w14:paraId="7C45B498"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изученные исторические события и исторических деятелей с веками и периодами истории России;</w:t>
      </w:r>
    </w:p>
    <w:p w14:paraId="192E3610" w14:textId="77777777" w:rsidR="000D1E50" w:rsidRPr="005B63C9" w:rsidRDefault="00BA3665" w:rsidP="000D1E50">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рассказывать о государственных праздниках </w:t>
      </w:r>
      <w:r w:rsidR="00804EDD" w:rsidRPr="005B63C9">
        <w:rPr>
          <w:rFonts w:ascii="Times New Roman" w:hAnsi="Times New Roman" w:cs="Times New Roman"/>
          <w:color w:val="auto"/>
          <w:sz w:val="28"/>
          <w:szCs w:val="28"/>
        </w:rPr>
        <w:t xml:space="preserve">России и </w:t>
      </w:r>
      <w:r w:rsidR="000D1E50" w:rsidRPr="005B63C9">
        <w:rPr>
          <w:rFonts w:ascii="Times New Roman" w:hAnsi="Times New Roman" w:cs="Times New Roman"/>
          <w:color w:val="auto"/>
          <w:sz w:val="28"/>
          <w:szCs w:val="28"/>
        </w:rPr>
        <w:t>Донецкой Народной Республики,</w:t>
      </w:r>
      <w:r w:rsidR="00804EDD" w:rsidRPr="005B63C9">
        <w:rPr>
          <w:rFonts w:ascii="Times New Roman" w:hAnsi="Times New Roman" w:cs="Times New Roman"/>
          <w:color w:val="auto"/>
          <w:sz w:val="28"/>
          <w:szCs w:val="28"/>
        </w:rPr>
        <w:t xml:space="preserve"> </w:t>
      </w:r>
      <w:r w:rsidR="000D1E50" w:rsidRPr="005B63C9">
        <w:rPr>
          <w:rFonts w:ascii="Times New Roman" w:hAnsi="Times New Roman" w:cs="Times New Roman"/>
          <w:color w:val="auto"/>
          <w:sz w:val="28"/>
          <w:szCs w:val="28"/>
        </w:rPr>
        <w:t>наиболее важных событиях истории Донецкой Народной Республики и России, наиболее известных российских исторических деятелях разных периодов, достопримечательностях столицы России</w:t>
      </w:r>
      <w:r w:rsidR="00804EDD" w:rsidRPr="005B63C9">
        <w:rPr>
          <w:rFonts w:ascii="Times New Roman" w:hAnsi="Times New Roman" w:cs="Times New Roman"/>
          <w:color w:val="auto"/>
          <w:sz w:val="28"/>
          <w:szCs w:val="28"/>
        </w:rPr>
        <w:t>,</w:t>
      </w:r>
      <w:r w:rsidR="000D1E50" w:rsidRPr="005B63C9">
        <w:rPr>
          <w:rFonts w:ascii="Times New Roman" w:hAnsi="Times New Roman" w:cs="Times New Roman"/>
          <w:color w:val="auto"/>
          <w:sz w:val="28"/>
          <w:szCs w:val="28"/>
        </w:rPr>
        <w:t xml:space="preserve"> </w:t>
      </w:r>
      <w:r w:rsidR="00804EDD" w:rsidRPr="005B63C9">
        <w:rPr>
          <w:rFonts w:ascii="Times New Roman" w:hAnsi="Times New Roman" w:cs="Times New Roman"/>
          <w:color w:val="auto"/>
          <w:sz w:val="28"/>
          <w:szCs w:val="28"/>
        </w:rPr>
        <w:t xml:space="preserve">Донецкой Народной Республики </w:t>
      </w:r>
      <w:r w:rsidR="000D1E50" w:rsidRPr="005B63C9">
        <w:rPr>
          <w:rFonts w:ascii="Times New Roman" w:hAnsi="Times New Roman" w:cs="Times New Roman"/>
          <w:color w:val="auto"/>
          <w:sz w:val="28"/>
          <w:szCs w:val="28"/>
        </w:rPr>
        <w:t>и родного края;</w:t>
      </w:r>
    </w:p>
    <w:p w14:paraId="1CDCCD9F" w14:textId="77777777" w:rsidR="00CE1161" w:rsidRPr="005B63C9" w:rsidRDefault="00BA3665" w:rsidP="00CE1161">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описывать на основе предложенного плана изученные объекты, выделяя их существенные признаки, в том числе государственную символику </w:t>
      </w:r>
      <w:r w:rsidR="00804EDD" w:rsidRPr="005B63C9">
        <w:rPr>
          <w:rFonts w:ascii="Times New Roman" w:hAnsi="Times New Roman" w:cs="Times New Roman"/>
          <w:color w:val="auto"/>
          <w:sz w:val="28"/>
          <w:szCs w:val="28"/>
        </w:rPr>
        <w:t xml:space="preserve">России, </w:t>
      </w:r>
      <w:r w:rsidR="00CE1161" w:rsidRPr="005B63C9">
        <w:rPr>
          <w:rFonts w:ascii="Times New Roman" w:hAnsi="Times New Roman" w:cs="Times New Roman"/>
          <w:color w:val="auto"/>
          <w:sz w:val="28"/>
          <w:szCs w:val="28"/>
        </w:rPr>
        <w:t>Донецкой Народной Республики</w:t>
      </w:r>
      <w:r w:rsidR="00CE1161" w:rsidRPr="005B63C9">
        <w:rPr>
          <w:rFonts w:ascii="Times New Roman" w:eastAsiaTheme="minorEastAsia" w:hAnsi="Times New Roman" w:cstheme="minorBidi"/>
          <w:color w:val="auto"/>
          <w:sz w:val="20"/>
          <w:szCs w:val="22"/>
          <w:lang w:bidi="ar-SA"/>
        </w:rPr>
        <w:t xml:space="preserve"> </w:t>
      </w:r>
      <w:r w:rsidR="00CE1161" w:rsidRPr="005B63C9">
        <w:rPr>
          <w:rFonts w:ascii="Times New Roman" w:hAnsi="Times New Roman" w:cs="Times New Roman"/>
          <w:color w:val="auto"/>
          <w:sz w:val="28"/>
          <w:szCs w:val="28"/>
        </w:rPr>
        <w:t>и своего региона;</w:t>
      </w:r>
    </w:p>
    <w:p w14:paraId="5DC8FD04"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проводить по предложенному</w:t>
      </w:r>
      <w:r w:rsidR="00F4262E" w:rsidRPr="005B63C9">
        <w:rPr>
          <w:rFonts w:ascii="Times New Roman" w:hAnsi="Times New Roman" w:cs="Times New Roman"/>
          <w:color w:val="auto"/>
          <w:sz w:val="28"/>
          <w:szCs w:val="28"/>
        </w:rPr>
        <w:t xml:space="preserve"> самостоятельно составленно</w:t>
      </w:r>
      <w:r w:rsidRPr="005B63C9">
        <w:rPr>
          <w:rFonts w:ascii="Times New Roman" w:hAnsi="Times New Roman" w:cs="Times New Roman"/>
          <w:color w:val="auto"/>
          <w:sz w:val="28"/>
          <w:szCs w:val="28"/>
        </w:rPr>
        <w:t>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029F5B66"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14:paraId="3681FC79"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группировать изученны</w:t>
      </w:r>
      <w:r w:rsidR="00F4262E" w:rsidRPr="005B63C9">
        <w:rPr>
          <w:rFonts w:ascii="Times New Roman" w:hAnsi="Times New Roman" w:cs="Times New Roman"/>
          <w:color w:val="auto"/>
          <w:sz w:val="28"/>
          <w:szCs w:val="28"/>
        </w:rPr>
        <w:t>е объекты живой и неживой приро</w:t>
      </w:r>
      <w:r w:rsidRPr="005B63C9">
        <w:rPr>
          <w:rFonts w:ascii="Times New Roman" w:hAnsi="Times New Roman" w:cs="Times New Roman"/>
          <w:color w:val="auto"/>
          <w:sz w:val="28"/>
          <w:szCs w:val="28"/>
        </w:rPr>
        <w:t xml:space="preserve">ды, самостоятельно выбирая признак для группировки; проводить простейшие </w:t>
      </w:r>
      <w:r w:rsidRPr="005B63C9">
        <w:rPr>
          <w:rFonts w:ascii="Times New Roman" w:hAnsi="Times New Roman" w:cs="Times New Roman"/>
          <w:color w:val="auto"/>
          <w:sz w:val="28"/>
          <w:szCs w:val="28"/>
        </w:rPr>
        <w:lastRenderedPageBreak/>
        <w:t>классификации;</w:t>
      </w:r>
    </w:p>
    <w:p w14:paraId="33BF6C13"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объекты живой и неживой природы на основе их внешних признаков и известных характерных свойств;</w:t>
      </w:r>
    </w:p>
    <w:p w14:paraId="51A1F5A2"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D5934CC"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наиболее значимые природные объекты Всемирного наследия в России и за рубежом (в пределах изученного);</w:t>
      </w:r>
    </w:p>
    <w:p w14:paraId="724B53FE"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экологические проблемы и определять пути их решения;</w:t>
      </w:r>
    </w:p>
    <w:p w14:paraId="4EE227F7"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по заданному плану собственные развёрнутые высказывания о природе и обществе;</w:t>
      </w:r>
    </w:p>
    <w:p w14:paraId="55240FC3"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различные источники информации для поиска и извлечения информации, ответов на вопросы;</w:t>
      </w:r>
    </w:p>
    <w:p w14:paraId="637D8E4B"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нравственного поведения на природе;</w:t>
      </w:r>
    </w:p>
    <w:p w14:paraId="62C8C702"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осознавать возможные последствия вредных привычек для здоровья и жизни человека;</w:t>
      </w:r>
    </w:p>
    <w:p w14:paraId="4B8789EB"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14:paraId="29C2CF52"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безопасного поведения при езде на велосипеде;</w:t>
      </w:r>
    </w:p>
    <w:p w14:paraId="31983330" w14:textId="77777777" w:rsidR="00A11258" w:rsidRPr="005B63C9" w:rsidRDefault="00BA3665" w:rsidP="00A2500B">
      <w:pPr>
        <w:pStyle w:val="af7"/>
        <w:numPr>
          <w:ilvl w:val="0"/>
          <w:numId w:val="103"/>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безопасный поиск образовательных ресурсов и верифицированной информации в Интернете.</w:t>
      </w:r>
    </w:p>
    <w:p w14:paraId="36F08D55" w14:textId="77777777" w:rsidR="00EB660A" w:rsidRDefault="00EB660A" w:rsidP="00BA3665">
      <w:pPr>
        <w:spacing w:line="276" w:lineRule="auto"/>
        <w:ind w:firstLine="567"/>
        <w:jc w:val="both"/>
        <w:rPr>
          <w:rFonts w:ascii="Times New Roman" w:hAnsi="Times New Roman" w:cs="Times New Roman"/>
          <w:color w:val="auto"/>
          <w:sz w:val="28"/>
          <w:szCs w:val="28"/>
        </w:rPr>
      </w:pPr>
      <w:bookmarkStart w:id="111" w:name="bookmark197"/>
    </w:p>
    <w:p w14:paraId="456AC800"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2C8784D6"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65FFE19A"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247EC550"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2E6444E9"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57B476FC"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4145814E"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227E6C6C"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671231F7"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4013BC8D"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503555AC"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29248944" w14:textId="77777777" w:rsidR="007D4BF1" w:rsidRDefault="007D4BF1" w:rsidP="00BA3665">
      <w:pPr>
        <w:spacing w:line="276" w:lineRule="auto"/>
        <w:ind w:firstLine="567"/>
        <w:jc w:val="both"/>
        <w:rPr>
          <w:rFonts w:ascii="Times New Roman" w:hAnsi="Times New Roman" w:cs="Times New Roman"/>
          <w:color w:val="auto"/>
          <w:sz w:val="28"/>
          <w:szCs w:val="28"/>
        </w:rPr>
      </w:pPr>
    </w:p>
    <w:p w14:paraId="79B2D11D" w14:textId="77777777" w:rsidR="007D4BF1" w:rsidRPr="005B63C9" w:rsidRDefault="007D4BF1" w:rsidP="00BA3665">
      <w:pPr>
        <w:spacing w:line="276" w:lineRule="auto"/>
        <w:ind w:firstLine="567"/>
        <w:jc w:val="both"/>
        <w:rPr>
          <w:rFonts w:ascii="Times New Roman" w:hAnsi="Times New Roman" w:cs="Times New Roman"/>
          <w:color w:val="auto"/>
          <w:sz w:val="28"/>
          <w:szCs w:val="28"/>
        </w:rPr>
      </w:pPr>
    </w:p>
    <w:p w14:paraId="5C0D3673" w14:textId="77777777" w:rsidR="00A11258" w:rsidRPr="005B63C9" w:rsidRDefault="00BA3665" w:rsidP="00EB660A">
      <w:pPr>
        <w:pStyle w:val="2f1"/>
        <w:rPr>
          <w:color w:val="auto"/>
        </w:rPr>
      </w:pPr>
      <w:bookmarkStart w:id="112" w:name="_Toc106179183"/>
      <w:r w:rsidRPr="005B63C9">
        <w:rPr>
          <w:color w:val="auto"/>
        </w:rPr>
        <w:lastRenderedPageBreak/>
        <w:t>ОСНОВЫ РЕЛИГИОЗНЫХ КУЛЬТУР И СВЕТСКОЙ ЭТИКИ</w:t>
      </w:r>
      <w:bookmarkEnd w:id="111"/>
      <w:bookmarkEnd w:id="112"/>
    </w:p>
    <w:p w14:paraId="01EECFCB" w14:textId="77777777" w:rsidR="00494601" w:rsidRPr="005B63C9" w:rsidRDefault="00494601" w:rsidP="00BA3665">
      <w:pPr>
        <w:spacing w:line="276" w:lineRule="auto"/>
        <w:ind w:firstLine="567"/>
        <w:jc w:val="both"/>
        <w:rPr>
          <w:rFonts w:ascii="Times New Roman" w:hAnsi="Times New Roman" w:cs="Times New Roman"/>
          <w:color w:val="auto"/>
          <w:sz w:val="28"/>
          <w:szCs w:val="28"/>
        </w:rPr>
      </w:pPr>
    </w:p>
    <w:p w14:paraId="41A65572" w14:textId="77777777" w:rsidR="00804EDD" w:rsidRPr="005B63C9" w:rsidRDefault="007D4BF1" w:rsidP="00804EDD">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804EDD" w:rsidRPr="005B63C9">
        <w:rPr>
          <w:rFonts w:ascii="Times New Roman" w:hAnsi="Times New Roman" w:cs="Times New Roman"/>
          <w:color w:val="auto"/>
          <w:sz w:val="28"/>
          <w:szCs w:val="28"/>
        </w:rPr>
        <w:t xml:space="preserve">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Государственном образовательном стандарте начального общего образования (Приказ Министерства образования и науки Донецкой Народной Республики от </w:t>
      </w:r>
      <w:r w:rsidR="00E932A5" w:rsidRPr="005B63C9">
        <w:rPr>
          <w:rFonts w:ascii="Times New Roman" w:hAnsi="Times New Roman" w:cs="Times New Roman"/>
          <w:color w:val="auto"/>
          <w:sz w:val="28"/>
          <w:szCs w:val="28"/>
        </w:rPr>
        <w:t>30.03.2022</w:t>
      </w:r>
      <w:r w:rsidR="00804EDD" w:rsidRPr="005B63C9">
        <w:rPr>
          <w:rFonts w:ascii="Times New Roman" w:hAnsi="Times New Roman" w:cs="Times New Roman"/>
          <w:color w:val="auto"/>
          <w:sz w:val="28"/>
          <w:szCs w:val="28"/>
        </w:rPr>
        <w:t xml:space="preserve"> № </w:t>
      </w:r>
      <w:r w:rsidR="00E932A5" w:rsidRPr="005B63C9">
        <w:rPr>
          <w:rFonts w:ascii="Times New Roman" w:hAnsi="Times New Roman" w:cs="Times New Roman"/>
          <w:color w:val="auto"/>
          <w:sz w:val="28"/>
          <w:szCs w:val="28"/>
        </w:rPr>
        <w:t>21-НП</w:t>
      </w:r>
      <w:r w:rsidR="00470962">
        <w:rPr>
          <w:rFonts w:ascii="Times New Roman" w:hAnsi="Times New Roman" w:cs="Times New Roman"/>
          <w:color w:val="auto"/>
          <w:sz w:val="28"/>
          <w:szCs w:val="28"/>
        </w:rPr>
        <w:t>), а также Рабочей</w:t>
      </w:r>
      <w:r w:rsidR="00804EDD" w:rsidRPr="005B63C9">
        <w:rPr>
          <w:rFonts w:ascii="Times New Roman" w:hAnsi="Times New Roman" w:cs="Times New Roman"/>
          <w:color w:val="auto"/>
          <w:sz w:val="28"/>
          <w:szCs w:val="28"/>
        </w:rPr>
        <w:t xml:space="preserve"> программы воспитания.</w:t>
      </w:r>
    </w:p>
    <w:p w14:paraId="2528C0D2"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277A10EE"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10E84FBC"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3B478789"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14:paraId="42275B00"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7ADAECBB"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3BB8CB0E"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ПОЯСНИТЕЛЬНАЯ ЗАПИСКА</w:t>
      </w:r>
    </w:p>
    <w:p w14:paraId="3B529B26" w14:textId="77777777" w:rsidR="00804EDD" w:rsidRPr="005B63C9" w:rsidRDefault="00470962" w:rsidP="00804EDD">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Предлагаемая </w:t>
      </w:r>
      <w:r w:rsidR="00804EDD" w:rsidRPr="005B63C9">
        <w:rPr>
          <w:rFonts w:ascii="Times New Roman" w:hAnsi="Times New Roman" w:cs="Times New Roman"/>
          <w:color w:val="auto"/>
          <w:sz w:val="28"/>
          <w:szCs w:val="28"/>
        </w:rPr>
        <w:t xml:space="preserve"> рабочая программа представляет собой рекомендацию для педагогов, школ и отражает вариант конкретизации требований Государственного образовательного стандарта начального общего образования (далее – ГОС НОО) по ОРКСЭ и обеспечивает содержательную составляющую 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w:t>
      </w:r>
      <w:r w:rsidR="00804EDD" w:rsidRPr="005B63C9">
        <w:rPr>
          <w:rFonts w:ascii="Times New Roman" w:hAnsi="Times New Roman" w:cs="Times New Roman"/>
          <w:color w:val="auto"/>
          <w:sz w:val="28"/>
          <w:szCs w:val="28"/>
        </w:rPr>
        <w:lastRenderedPageBreak/>
        <w:t>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и Донецкой Народной Республики»</w:t>
      </w:r>
      <w:r w:rsidR="00804EDD" w:rsidRPr="005B63C9">
        <w:rPr>
          <w:rStyle w:val="afa"/>
          <w:rFonts w:ascii="Times New Roman" w:hAnsi="Times New Roman" w:cs="Times New Roman"/>
          <w:color w:val="auto"/>
          <w:sz w:val="28"/>
          <w:szCs w:val="28"/>
        </w:rPr>
        <w:footnoteReference w:id="9"/>
      </w:r>
      <w:r w:rsidR="00804EDD" w:rsidRPr="005B63C9">
        <w:rPr>
          <w:rFonts w:ascii="Times New Roman" w:hAnsi="Times New Roman" w:cs="Times New Roman"/>
          <w:color w:val="auto"/>
          <w:sz w:val="28"/>
          <w:szCs w:val="28"/>
        </w:rPr>
        <w:t xml:space="preserve">, «Основы светской этики». </w:t>
      </w:r>
      <w:r w:rsidR="00804EDD" w:rsidRPr="005B63C9">
        <w:rPr>
          <w:rFonts w:ascii="Times New Roman" w:hAnsi="Times New Roman" w:cs="Times New Roman"/>
          <w:i/>
          <w:color w:val="auto"/>
          <w:sz w:val="28"/>
          <w:szCs w:val="28"/>
        </w:rPr>
        <w:t>Выбор модуля осуществляется по заявлению родителей (законных представителей) несовершеннолетних обучающихся</w:t>
      </w:r>
      <w:r w:rsidR="00804EDD" w:rsidRPr="005B63C9">
        <w:rPr>
          <w:rFonts w:ascii="Times New Roman" w:hAnsi="Times New Roman" w:cs="Times New Roman"/>
          <w:color w:val="auto"/>
          <w:sz w:val="28"/>
          <w:szCs w:val="28"/>
        </w:rPr>
        <w:t xml:space="preserve">. </w:t>
      </w:r>
    </w:p>
    <w:p w14:paraId="6B16CA15"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Планируемые результаты</w:t>
      </w:r>
      <w:r w:rsidRPr="005B63C9">
        <w:rPr>
          <w:rFonts w:ascii="Times New Roman" w:hAnsi="Times New Roman" w:cs="Times New Roman"/>
          <w:color w:val="auto"/>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Донецкой Народной Республики, России, а также к диалогу с представителями других культур и мировоззрений.</w:t>
      </w:r>
    </w:p>
    <w:p w14:paraId="64537A31"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Основными задачами ОРКСЭ являются:</w:t>
      </w:r>
    </w:p>
    <w:p w14:paraId="71839FA9" w14:textId="77777777" w:rsidR="00804EDD" w:rsidRPr="005B63C9" w:rsidRDefault="00804EDD" w:rsidP="00804EDD">
      <w:pPr>
        <w:pStyle w:val="af7"/>
        <w:numPr>
          <w:ilvl w:val="0"/>
          <w:numId w:val="10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1910BE1" w14:textId="77777777" w:rsidR="00804EDD" w:rsidRPr="005B63C9" w:rsidRDefault="00804EDD" w:rsidP="00804EDD">
      <w:pPr>
        <w:pStyle w:val="af7"/>
        <w:numPr>
          <w:ilvl w:val="0"/>
          <w:numId w:val="10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развитие представлений обучающихся о значении нравственных норм и ценностей в жизни личности, семьи, общества;</w:t>
      </w:r>
    </w:p>
    <w:p w14:paraId="1481AFC0" w14:textId="77777777" w:rsidR="00804EDD" w:rsidRPr="005B63C9" w:rsidRDefault="00804EDD" w:rsidP="00804EDD">
      <w:pPr>
        <w:pStyle w:val="af7"/>
        <w:numPr>
          <w:ilvl w:val="0"/>
          <w:numId w:val="10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E4019A3" w14:textId="77777777" w:rsidR="00804EDD" w:rsidRPr="005B63C9" w:rsidRDefault="00804EDD" w:rsidP="00804EDD">
      <w:pPr>
        <w:pStyle w:val="af7"/>
        <w:numPr>
          <w:ilvl w:val="0"/>
          <w:numId w:val="104"/>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народа Донецкой Народной Республики (православия, ислама, буддизма, иудаизма), российской светской (гражданской) этике, основанной на </w:t>
      </w:r>
      <w:r w:rsidRPr="005B63C9">
        <w:rPr>
          <w:rFonts w:ascii="Times New Roman" w:hAnsi="Times New Roman" w:cs="Times New Roman"/>
          <w:color w:val="auto"/>
          <w:sz w:val="28"/>
          <w:szCs w:val="28"/>
        </w:rPr>
        <w:lastRenderedPageBreak/>
        <w:t>конституционных правах, свободах и обязанностях человека и гражданина в Донецкой Народной Республике, Российской Федерации.</w:t>
      </w:r>
    </w:p>
    <w:p w14:paraId="0C246799"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народа Донецкой Народной Республики,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BA702D7"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124DD08"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7E40372C"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Тематическое планирование</w:t>
      </w:r>
      <w:r w:rsidRPr="005B63C9">
        <w:rPr>
          <w:rFonts w:ascii="Times New Roman" w:hAnsi="Times New Roman" w:cs="Times New Roman"/>
          <w:color w:val="auto"/>
          <w:sz w:val="28"/>
          <w:szCs w:val="28"/>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w:t>
      </w:r>
      <w:r w:rsidRPr="005B63C9">
        <w:rPr>
          <w:rFonts w:ascii="Times New Roman" w:hAnsi="Times New Roman" w:cs="Times New Roman"/>
          <w:color w:val="auto"/>
          <w:sz w:val="28"/>
          <w:szCs w:val="28"/>
        </w:rPr>
        <w:lastRenderedPageBreak/>
        <w:t>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09186D4"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Место ОРКСЭ в учебном плане</w:t>
      </w:r>
      <w:r w:rsidRPr="005B63C9">
        <w:rPr>
          <w:rFonts w:ascii="Times New Roman" w:hAnsi="Times New Roman" w:cs="Times New Roman"/>
          <w:color w:val="auto"/>
          <w:sz w:val="28"/>
          <w:szCs w:val="28"/>
        </w:rPr>
        <w:t>: ОРКСЭ изучается в 4 классе, один час в неделю (34 ч).</w:t>
      </w:r>
    </w:p>
    <w:p w14:paraId="69EE2AFC"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70F3F9AF"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СОДЕРЖАНИЕ ПРЕДМЕТНОЙ ОБЛАСТИ</w:t>
      </w:r>
    </w:p>
    <w:p w14:paraId="5ABEA8B5"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(УЧЕБНОГО ПРЕДМЕТА) «ОСНОВЫ РЕЛИГИОЗНЫХ КУЛЬТУР</w:t>
      </w:r>
    </w:p>
    <w:p w14:paraId="5F5B0497"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И СВЕТСКОЙ ЭТИКИ»</w:t>
      </w:r>
    </w:p>
    <w:p w14:paraId="41CBF0B8"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47DE90D8"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православной культуры»</w:t>
      </w:r>
    </w:p>
    <w:p w14:paraId="40678BAE"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Донецкая Народная Республика – наша Родина.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Донецкой Народной Республике.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F666A8D"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Донецкой Народной Республики, России.</w:t>
      </w:r>
    </w:p>
    <w:p w14:paraId="771282FA"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1C37B645"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исламской культуры»</w:t>
      </w:r>
    </w:p>
    <w:p w14:paraId="20583BE0"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Донецкая Народная Республика – наша Родина.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w:t>
      </w:r>
      <w:r w:rsidR="00912CCE" w:rsidRPr="005B63C9">
        <w:rPr>
          <w:rFonts w:ascii="Times New Roman" w:hAnsi="Times New Roman" w:cs="Times New Roman"/>
          <w:color w:val="auto"/>
          <w:sz w:val="28"/>
          <w:szCs w:val="28"/>
        </w:rPr>
        <w:t>с</w:t>
      </w:r>
      <w:r w:rsidRPr="005B63C9">
        <w:rPr>
          <w:rFonts w:ascii="Times New Roman" w:hAnsi="Times New Roman" w:cs="Times New Roman"/>
          <w:color w:val="auto"/>
          <w:sz w:val="28"/>
          <w:szCs w:val="28"/>
        </w:rPr>
        <w:t>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3FDCCCD"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Донецкой Народной Республики, России.</w:t>
      </w:r>
    </w:p>
    <w:p w14:paraId="6AA6B8CD"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190C72B5"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буддийской культуры»</w:t>
      </w:r>
    </w:p>
    <w:p w14:paraId="0D994241"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Донецкая Народная Республика – наша Родина.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Донецкой Народной Республике, России. Человек в буддийской картине мира. Буддийские символы. Буддийские ритуалы. Буддийские святыни. Буддийские священные сооружения.</w:t>
      </w:r>
    </w:p>
    <w:p w14:paraId="4B8F6971"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Буддийский храм. Буддийский календарь. Праздники в буддийской культуре. Искусство в буддийской культуре.</w:t>
      </w:r>
    </w:p>
    <w:p w14:paraId="57CCE5DF"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Донецкой Народной Республики, России.</w:t>
      </w:r>
    </w:p>
    <w:p w14:paraId="6A9B8356"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6B0A6696"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иудейской культуры»</w:t>
      </w:r>
    </w:p>
    <w:p w14:paraId="090E7B5C"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Донецкая Народная Республика – наша Родина.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Донецкой Народной Республике,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B9F3D6F"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Донецкой Народной Республики, России.</w:t>
      </w:r>
    </w:p>
    <w:p w14:paraId="770489F6"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042D9CE1"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религиозных культур народов России»</w:t>
      </w:r>
    </w:p>
    <w:p w14:paraId="64E8169D"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Донецкая Народная Республика – наша Родина.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Донецкой Народной Республики,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36B86BB0"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Донецкой Народной Республики, России.</w:t>
      </w:r>
    </w:p>
    <w:p w14:paraId="5C0812EE"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3CCB260E"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Модуль «Основы светской этики»</w:t>
      </w:r>
    </w:p>
    <w:p w14:paraId="587FA8A6"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Донецкая Народная Республика – наша Родина.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Донецкой Народной Республики,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475BFAC"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Донецкой Народной Республики, России.</w:t>
      </w:r>
    </w:p>
    <w:p w14:paraId="2446FB62"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5226A688" w14:textId="77777777" w:rsidR="009F038D" w:rsidRPr="005B63C9" w:rsidRDefault="00BA3665" w:rsidP="00BA3665">
      <w:pPr>
        <w:spacing w:line="276" w:lineRule="auto"/>
        <w:ind w:firstLine="567"/>
        <w:jc w:val="both"/>
        <w:rPr>
          <w:rFonts w:ascii="Times New Roman" w:hAnsi="Times New Roman" w:cs="Times New Roman"/>
          <w:b/>
          <w:color w:val="auto"/>
          <w:sz w:val="28"/>
          <w:szCs w:val="28"/>
        </w:rPr>
      </w:pPr>
      <w:bookmarkStart w:id="113" w:name="bookmark208"/>
      <w:r w:rsidRPr="005B63C9">
        <w:rPr>
          <w:rFonts w:ascii="Times New Roman" w:hAnsi="Times New Roman" w:cs="Times New Roman"/>
          <w:b/>
          <w:color w:val="auto"/>
          <w:sz w:val="28"/>
          <w:szCs w:val="28"/>
        </w:rPr>
        <w:t>ПЛАНИРУЕМЫЕ РЕЗУЛЬТАТЫ ОСВОЕНИЯ УЧЕБНОГО</w:t>
      </w:r>
    </w:p>
    <w:p w14:paraId="2FCF97A2" w14:textId="77777777" w:rsidR="009F038D"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ПРЕДМЕТА «ОСНОВЫ РЕЛИГИОЗНЫХ КУЛЬТУР </w:t>
      </w:r>
    </w:p>
    <w:p w14:paraId="49F8EEBA" w14:textId="77777777" w:rsidR="009F038D"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И СВЕТСКОЙ ЭТИКИ» </w:t>
      </w:r>
    </w:p>
    <w:p w14:paraId="6DEB3D58" w14:textId="77777777" w:rsidR="00A11258" w:rsidRPr="005B63C9" w:rsidRDefault="00BA3665"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НА УРОВНЕ НАЧАЛЬНОГО ОБЩЕГО ОБРАЗОВАНИЯ</w:t>
      </w:r>
      <w:bookmarkEnd w:id="113"/>
    </w:p>
    <w:p w14:paraId="749D48C2" w14:textId="77777777" w:rsidR="00916B8E" w:rsidRPr="005B63C9" w:rsidRDefault="00916B8E" w:rsidP="00BA3665">
      <w:pPr>
        <w:spacing w:line="276" w:lineRule="auto"/>
        <w:ind w:firstLine="567"/>
        <w:jc w:val="both"/>
        <w:rPr>
          <w:rFonts w:ascii="Times New Roman" w:hAnsi="Times New Roman" w:cs="Times New Roman"/>
          <w:b/>
          <w:color w:val="auto"/>
          <w:sz w:val="28"/>
          <w:szCs w:val="28"/>
          <w:u w:val="single"/>
        </w:rPr>
      </w:pPr>
      <w:bookmarkStart w:id="114" w:name="bookmark209"/>
    </w:p>
    <w:p w14:paraId="50FD3AFA" w14:textId="77777777" w:rsidR="00A11258" w:rsidRPr="005B63C9" w:rsidRDefault="009F038D" w:rsidP="00BA36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ЛИЧНОСТНЫЕ РЕЗУЛЬТАТЫ</w:t>
      </w:r>
      <w:bookmarkEnd w:id="114"/>
    </w:p>
    <w:p w14:paraId="1DCC7671"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7E89CED"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основы российской гражданской идентичности, испытывать чувство гордости за свою Родину;</w:t>
      </w:r>
    </w:p>
    <w:p w14:paraId="41D8FBB3"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формировать национальную и гражданскую самоидентичность, осознавать свою этническую и национальную принадлежность;</w:t>
      </w:r>
    </w:p>
    <w:p w14:paraId="3C3CE66F"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значение гуманистических и демократических ценностных ориентаций; осознавать ценность человеческой жизни;</w:t>
      </w:r>
    </w:p>
    <w:p w14:paraId="0760F317"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значение нравственных норм и ценностей как условия жизни личности, семьи, общества;</w:t>
      </w:r>
    </w:p>
    <w:p w14:paraId="2D5A66C3"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осознавать право гражданина Донецкой Народной Республики, РФ исповедовать любую традиционную религию или не исповедовать никакой религии;</w:t>
      </w:r>
    </w:p>
    <w:p w14:paraId="00252388"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w:t>
      </w:r>
      <w:r w:rsidRPr="005B63C9">
        <w:rPr>
          <w:rFonts w:ascii="Times New Roman" w:hAnsi="Times New Roman" w:cs="Times New Roman"/>
          <w:color w:val="auto"/>
          <w:sz w:val="28"/>
          <w:szCs w:val="28"/>
        </w:rPr>
        <w:lastRenderedPageBreak/>
        <w:t>атеизму;</w:t>
      </w:r>
    </w:p>
    <w:p w14:paraId="2BD0BFF8"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свои поступки с нравственными ценностями, принятыми в российском обществе, проявлять уважение к духовным традициям народа Донецкой Народной Республики, народов России, терпимость к представителям разного вероисповедания;</w:t>
      </w:r>
    </w:p>
    <w:p w14:paraId="02616357"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D2CC516"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необходимость обогащать свои знания о духовно</w:t>
      </w:r>
      <w:r w:rsidR="00912CCE"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нравственной культуре, стремиться анализировать своё поведение, избегать негативных поступков и действий, оскорбляющих других людей;</w:t>
      </w:r>
    </w:p>
    <w:p w14:paraId="6991DDF2" w14:textId="77777777" w:rsidR="00804EDD" w:rsidRPr="005B63C9" w:rsidRDefault="00804EDD" w:rsidP="00804EDD">
      <w:pPr>
        <w:pStyle w:val="af7"/>
        <w:numPr>
          <w:ilvl w:val="0"/>
          <w:numId w:val="105"/>
        </w:numPr>
        <w:spacing w:line="276" w:lineRule="auto"/>
        <w:ind w:left="0" w:firstLine="698"/>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необходимость бережного отношения к материальным и духовным ценностям.</w:t>
      </w:r>
    </w:p>
    <w:p w14:paraId="1BFC6E8C"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3E29BE56"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МЕТАПРЕДМЕТНЫЕ РЕЗУЛЬТАТЫ:</w:t>
      </w:r>
    </w:p>
    <w:p w14:paraId="6277BC09"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овладевать способностью понимания и сохранения целей и задач учебной деятельности, поиска оптимальных средств их достижения;</w:t>
      </w:r>
    </w:p>
    <w:p w14:paraId="26759A76"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8B357A5"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335FFF3"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29A8F129"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1386A3D"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C5096C6"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w:t>
      </w:r>
      <w:r w:rsidRPr="005B63C9">
        <w:rPr>
          <w:rFonts w:ascii="Times New Roman" w:hAnsi="Times New Roman" w:cs="Times New Roman"/>
          <w:color w:val="auto"/>
          <w:sz w:val="28"/>
          <w:szCs w:val="28"/>
        </w:rPr>
        <w:lastRenderedPageBreak/>
        <w:t>аргументировать свою точку зрения и оценку событий;</w:t>
      </w:r>
    </w:p>
    <w:p w14:paraId="3AB52A5C"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326CBC9"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1264B8FC"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Универсальные учебные действия</w:t>
      </w:r>
    </w:p>
    <w:p w14:paraId="3D1962A8" w14:textId="77777777" w:rsidR="00804EDD" w:rsidRPr="005B63C9" w:rsidRDefault="00804EDD" w:rsidP="00804EDD">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Познавательные УУД:</w:t>
      </w:r>
    </w:p>
    <w:p w14:paraId="11EA88F9"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D9565F0"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17748BD8"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D25A76C"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признавать возможность существования разных точек зрения; обосновывать свои суждения, приводить убедительные доказательства;</w:t>
      </w:r>
    </w:p>
    <w:p w14:paraId="5894BEC9" w14:textId="77777777" w:rsidR="00804EDD" w:rsidRPr="005B63C9" w:rsidRDefault="00804EDD" w:rsidP="00804EDD">
      <w:pPr>
        <w:pStyle w:val="af7"/>
        <w:numPr>
          <w:ilvl w:val="0"/>
          <w:numId w:val="105"/>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совместные проектные задания с опорой на предложенные образцы.</w:t>
      </w:r>
    </w:p>
    <w:p w14:paraId="5D681C3B" w14:textId="77777777" w:rsidR="00804EDD" w:rsidRPr="005B63C9" w:rsidRDefault="00804EDD" w:rsidP="00804EDD">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Работа с информацией:</w:t>
      </w:r>
    </w:p>
    <w:p w14:paraId="7E0FDCE5" w14:textId="77777777" w:rsidR="00804EDD" w:rsidRPr="005B63C9" w:rsidRDefault="00804EDD" w:rsidP="00804EDD">
      <w:pPr>
        <w:pStyle w:val="af7"/>
        <w:numPr>
          <w:ilvl w:val="0"/>
          <w:numId w:val="10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воспроизводить прослушанную (прочитанную) информацию, подчёркивать её принадлежность к определённой религии и/или к гражданской этике;</w:t>
      </w:r>
    </w:p>
    <w:p w14:paraId="419A38C0" w14:textId="77777777" w:rsidR="00804EDD" w:rsidRPr="005B63C9" w:rsidRDefault="00804EDD" w:rsidP="00804EDD">
      <w:pPr>
        <w:pStyle w:val="af7"/>
        <w:numPr>
          <w:ilvl w:val="0"/>
          <w:numId w:val="10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547FE575" w14:textId="77777777" w:rsidR="00804EDD" w:rsidRPr="005B63C9" w:rsidRDefault="00804EDD" w:rsidP="00804EDD">
      <w:pPr>
        <w:pStyle w:val="af7"/>
        <w:numPr>
          <w:ilvl w:val="0"/>
          <w:numId w:val="10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9928CD3" w14:textId="77777777" w:rsidR="00804EDD" w:rsidRPr="005B63C9" w:rsidRDefault="00804EDD" w:rsidP="00804EDD">
      <w:pPr>
        <w:pStyle w:val="af7"/>
        <w:numPr>
          <w:ilvl w:val="0"/>
          <w:numId w:val="106"/>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163153E5" w14:textId="77777777" w:rsidR="00804EDD" w:rsidRPr="005B63C9" w:rsidRDefault="00804EDD" w:rsidP="00804EDD">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Коммуникативные УУД:</w:t>
      </w:r>
    </w:p>
    <w:p w14:paraId="7D6C387A" w14:textId="77777777" w:rsidR="00804EDD" w:rsidRPr="005B63C9" w:rsidRDefault="00804EDD" w:rsidP="00804EDD">
      <w:pPr>
        <w:pStyle w:val="af7"/>
        <w:numPr>
          <w:ilvl w:val="0"/>
          <w:numId w:val="107"/>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w:t>
      </w:r>
      <w:r w:rsidRPr="005B63C9">
        <w:rPr>
          <w:rFonts w:ascii="Times New Roman" w:hAnsi="Times New Roman" w:cs="Times New Roman"/>
          <w:color w:val="auto"/>
          <w:sz w:val="28"/>
          <w:szCs w:val="28"/>
        </w:rPr>
        <w:lastRenderedPageBreak/>
        <w:t>нравственности, этики, речевого этикета;</w:t>
      </w:r>
    </w:p>
    <w:p w14:paraId="3BBF9AAE" w14:textId="77777777" w:rsidR="00804EDD" w:rsidRPr="005B63C9" w:rsidRDefault="00804EDD" w:rsidP="00804EDD">
      <w:pPr>
        <w:pStyle w:val="af7"/>
        <w:numPr>
          <w:ilvl w:val="0"/>
          <w:numId w:val="107"/>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09DD084" w14:textId="77777777" w:rsidR="00804EDD" w:rsidRPr="005B63C9" w:rsidRDefault="00804EDD" w:rsidP="00804EDD">
      <w:pPr>
        <w:pStyle w:val="af7"/>
        <w:numPr>
          <w:ilvl w:val="0"/>
          <w:numId w:val="107"/>
        </w:numPr>
        <w:spacing w:line="276" w:lineRule="auto"/>
        <w:ind w:left="0" w:firstLine="851"/>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155207D" w14:textId="77777777" w:rsidR="00804EDD" w:rsidRPr="005B63C9" w:rsidRDefault="00804EDD" w:rsidP="00804EDD">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Регулятивные УУД:</w:t>
      </w:r>
    </w:p>
    <w:p w14:paraId="39CC084B" w14:textId="77777777" w:rsidR="00804EDD" w:rsidRPr="005B63C9" w:rsidRDefault="00804EDD" w:rsidP="00804EDD">
      <w:pPr>
        <w:pStyle w:val="af7"/>
        <w:numPr>
          <w:ilvl w:val="0"/>
          <w:numId w:val="10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366F784" w14:textId="77777777" w:rsidR="00804EDD" w:rsidRPr="005B63C9" w:rsidRDefault="00804EDD" w:rsidP="00804EDD">
      <w:pPr>
        <w:pStyle w:val="af7"/>
        <w:numPr>
          <w:ilvl w:val="0"/>
          <w:numId w:val="10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0327932" w14:textId="77777777" w:rsidR="00804EDD" w:rsidRPr="005B63C9" w:rsidRDefault="00804EDD" w:rsidP="00804EDD">
      <w:pPr>
        <w:pStyle w:val="af7"/>
        <w:numPr>
          <w:ilvl w:val="0"/>
          <w:numId w:val="10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B601868" w14:textId="77777777" w:rsidR="00804EDD" w:rsidRPr="005B63C9" w:rsidRDefault="00804EDD" w:rsidP="00804EDD">
      <w:pPr>
        <w:pStyle w:val="af7"/>
        <w:numPr>
          <w:ilvl w:val="0"/>
          <w:numId w:val="10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0950BD3" w14:textId="77777777" w:rsidR="00804EDD" w:rsidRPr="005B63C9" w:rsidRDefault="00804EDD" w:rsidP="00804EDD">
      <w:pPr>
        <w:pStyle w:val="af7"/>
        <w:numPr>
          <w:ilvl w:val="0"/>
          <w:numId w:val="108"/>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0F36ECE"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b/>
          <w:i/>
          <w:color w:val="auto"/>
          <w:sz w:val="28"/>
          <w:szCs w:val="28"/>
        </w:rPr>
        <w:t>Совместная деятельность</w:t>
      </w:r>
      <w:r w:rsidRPr="005B63C9">
        <w:rPr>
          <w:rFonts w:ascii="Times New Roman" w:hAnsi="Times New Roman" w:cs="Times New Roman"/>
          <w:color w:val="auto"/>
          <w:sz w:val="28"/>
          <w:szCs w:val="28"/>
        </w:rPr>
        <w:t>:</w:t>
      </w:r>
    </w:p>
    <w:p w14:paraId="65EE7D7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94F697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68EA98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A0AF7C2" w14:textId="77777777" w:rsidR="006A36A7" w:rsidRPr="005B63C9" w:rsidRDefault="006A36A7" w:rsidP="00804EDD">
      <w:pPr>
        <w:spacing w:line="276" w:lineRule="auto"/>
        <w:ind w:firstLine="567"/>
        <w:jc w:val="both"/>
        <w:rPr>
          <w:rFonts w:ascii="Times New Roman" w:hAnsi="Times New Roman" w:cs="Times New Roman"/>
          <w:b/>
          <w:color w:val="auto"/>
          <w:sz w:val="28"/>
          <w:szCs w:val="28"/>
        </w:rPr>
      </w:pPr>
    </w:p>
    <w:p w14:paraId="41CFCB82"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ПРЕДМЕТНЫЕ РЕЗУЛЬТАТЫ</w:t>
      </w:r>
    </w:p>
    <w:p w14:paraId="5BBF01A2"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Модуль «Основы православной культуры»</w:t>
      </w:r>
    </w:p>
    <w:p w14:paraId="49AE81A9"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Предметные результаты обучения по модулю «Основы православной культуры» должны обеспечивать следующие достижения обучающегося:</w:t>
      </w:r>
    </w:p>
    <w:p w14:paraId="46B11A1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343D60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2C7792C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w:t>
      </w:r>
      <w:r w:rsidR="00912CCE"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нравственной культуры народа Донецкой Народной Республики, народов России, российского общества как источника и основы духовного развития, нравственного совершенствования;</w:t>
      </w:r>
    </w:p>
    <w:p w14:paraId="0247B9C3"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4AE27E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83DE6B7"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православной этики;</w:t>
      </w:r>
    </w:p>
    <w:p w14:paraId="79C8FFD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F0C3453"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02401DD0"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0C456E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рассказывать о православных праздниках (не менее трёх, включая </w:t>
      </w:r>
      <w:r w:rsidRPr="005B63C9">
        <w:rPr>
          <w:rFonts w:ascii="Times New Roman" w:hAnsi="Times New Roman" w:cs="Times New Roman"/>
          <w:color w:val="auto"/>
          <w:sz w:val="28"/>
          <w:szCs w:val="28"/>
        </w:rPr>
        <w:lastRenderedPageBreak/>
        <w:t>Воскресение Христово и Рождество Христово), православных постах, назначении поста;</w:t>
      </w:r>
    </w:p>
    <w:p w14:paraId="3745D6E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D52FCC5"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христианскую символику, объяснять своими словами её смысл (православный крест) и значение в православной культуре;</w:t>
      </w:r>
    </w:p>
    <w:p w14:paraId="43B7CDA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D5999CB"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народа Донецкой Народной Республики, народов России, российской культуры и государственности;</w:t>
      </w:r>
    </w:p>
    <w:p w14:paraId="716DF2EF"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20DB423"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2C4593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Донецкой Народной Республике, России; приводить примеры сотрудничества последователей традиционных религий;</w:t>
      </w:r>
    </w:p>
    <w:p w14:paraId="419E624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традиционные религии в Донецкой Народной Республике,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42DF1F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1A8D1AC"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исламской культуры»</w:t>
      </w:r>
    </w:p>
    <w:p w14:paraId="648082D5"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Предметные результаты освоения образовательной программы модуля «Основы исламской культуры» должны отражать сформированность умений:</w:t>
      </w:r>
    </w:p>
    <w:p w14:paraId="31280CE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84E15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4CC5F9D5"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народа Донецкой Народной Республики, народов России, российского общества как источника и основы духовного развития, нравственного совершенствования;</w:t>
      </w:r>
    </w:p>
    <w:p w14:paraId="620E4CC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9A527F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FFA2FB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исламской этики;</w:t>
      </w:r>
    </w:p>
    <w:p w14:paraId="2C05D0FB"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762F01E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0469CBA6"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14:paraId="69B65E2B"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праздниках в исламе (Ураза-байрам, Курбан-байрам, Маулид);</w:t>
      </w:r>
    </w:p>
    <w:p w14:paraId="144780A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1620134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распознавать исламскую символику, объяснять своими словами её </w:t>
      </w:r>
      <w:r w:rsidRPr="005B63C9">
        <w:rPr>
          <w:rFonts w:ascii="Times New Roman" w:hAnsi="Times New Roman" w:cs="Times New Roman"/>
          <w:color w:val="auto"/>
          <w:sz w:val="28"/>
          <w:szCs w:val="28"/>
        </w:rPr>
        <w:lastRenderedPageBreak/>
        <w:t>смысл и охарактеризовать назначение исламского орнамента;</w:t>
      </w:r>
    </w:p>
    <w:p w14:paraId="6790B853"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5FC3C1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народа Донецкой Народной Республики, народов России, российской культуры и государственности;</w:t>
      </w:r>
    </w:p>
    <w:p w14:paraId="289931F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81DB54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6BF5C20"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 Донецкой Народной Республике, нашей общей Родине – России; приводить примеры сотрудничества последователей традиционных религий; </w:t>
      </w:r>
    </w:p>
    <w:p w14:paraId="363E057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традиционные религии в Донецкой Народной Республике,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464E89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 выражать своими словами понимание человеческого достоинства, ценности человеческой жизни в исламской духовно</w:t>
      </w:r>
      <w:r w:rsidR="00912CCE"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нравственной культуре, традиции.</w:t>
      </w:r>
    </w:p>
    <w:p w14:paraId="2E3BEFCD"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4C6B6A7B"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буддийской культуры»</w:t>
      </w:r>
    </w:p>
    <w:p w14:paraId="4FE0D6CF"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7F9DB323"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FEE5427"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выражать своими словами понимание значимости нравственного самосовершенствования и роли в этом личных усилий человека, приводить </w:t>
      </w:r>
      <w:r w:rsidRPr="005B63C9">
        <w:rPr>
          <w:rFonts w:ascii="Times New Roman" w:hAnsi="Times New Roman" w:cs="Times New Roman"/>
          <w:color w:val="auto"/>
          <w:sz w:val="28"/>
          <w:szCs w:val="28"/>
        </w:rPr>
        <w:lastRenderedPageBreak/>
        <w:t>примеры;</w:t>
      </w:r>
    </w:p>
    <w:p w14:paraId="551F418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w:t>
      </w:r>
      <w:r w:rsidR="00912CCE"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нравственной культуры народа Донецкой Народной Республики, народов России, российского общества как источника и основы духовного развития, нравственного совершенствования;</w:t>
      </w:r>
    </w:p>
    <w:p w14:paraId="2B22687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20F219B"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98918D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буддийской этики;</w:t>
      </w:r>
    </w:p>
    <w:p w14:paraId="1B8BC32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BCAAC86"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буддийских писаниях, ламах, службах; смысле принятия, восьмеричном пути и карме;</w:t>
      </w:r>
    </w:p>
    <w:p w14:paraId="0949661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назначении и устройстве буддийского храма, нормах поведения в храме, общения с мирскими последователями и ламами;</w:t>
      </w:r>
    </w:p>
    <w:p w14:paraId="5FDEA99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праздниках в буддизме, аскезе;</w:t>
      </w:r>
    </w:p>
    <w:p w14:paraId="7C1DF8BF"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4DCBC3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буддийскую символику, объяснять своими словами её смысл и значение в буддийской культуре;</w:t>
      </w:r>
    </w:p>
    <w:p w14:paraId="432E2596"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художественной культуре в буддийской традиции;</w:t>
      </w:r>
    </w:p>
    <w:p w14:paraId="5C64B286"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народа Донецкой Народной </w:t>
      </w:r>
      <w:r w:rsidRPr="005B63C9">
        <w:rPr>
          <w:rFonts w:ascii="Times New Roman" w:hAnsi="Times New Roman" w:cs="Times New Roman"/>
          <w:color w:val="auto"/>
          <w:sz w:val="28"/>
          <w:szCs w:val="28"/>
        </w:rPr>
        <w:lastRenderedPageBreak/>
        <w:t>Республики, народов России, российской культуры и государственности;</w:t>
      </w:r>
    </w:p>
    <w:p w14:paraId="1E21A004"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B046B0F"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38BDB5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 Донецкой Народной Республике, нашей общей Родине – России; приводить примеры сотрудничества последователей традиционных религий;</w:t>
      </w:r>
    </w:p>
    <w:p w14:paraId="676B727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традиционные религии в Донецкой Народной Республике,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013772F"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5CFF6C8"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363B0CAE"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иудейской культуры»</w:t>
      </w:r>
    </w:p>
    <w:p w14:paraId="126247A1"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5F62ABD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767A528"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0E37DD0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w:t>
      </w:r>
      <w:r w:rsidR="00912CCE"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нравственной культуры народа Донецкой Народной Республики, народов России, российского общества как источника и основы духовного развития, нравственного совершенствования;</w:t>
      </w:r>
    </w:p>
    <w:p w14:paraId="1026314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рассказывать о нравственных заповедях, нормах иудейской морали, </w:t>
      </w:r>
      <w:r w:rsidRPr="005B63C9">
        <w:rPr>
          <w:rFonts w:ascii="Times New Roman" w:hAnsi="Times New Roman" w:cs="Times New Roman"/>
          <w:color w:val="auto"/>
          <w:sz w:val="28"/>
          <w:szCs w:val="28"/>
        </w:rPr>
        <w:lastRenderedPageBreak/>
        <w:t>их значении в выстраивании отношений в семье, между людьми, в общении и деятельности;</w:t>
      </w:r>
    </w:p>
    <w:p w14:paraId="243E2AD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7FFD7794"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иудейской этики;</w:t>
      </w:r>
    </w:p>
    <w:p w14:paraId="39E158EF"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151D9F85"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2C7D6AD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назначении и устройстве синагоги, о раввинах, нормах поведения в синагоге, общения с мирянами и раввинами;</w:t>
      </w:r>
    </w:p>
    <w:p w14:paraId="627966F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об иудейских праздниках (не менее четырёх, включая Рош-а-Шана, Йом-Киппур, Суккот, Песах), постах, назначении поста;</w:t>
      </w:r>
    </w:p>
    <w:p w14:paraId="666F1067"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DD52BF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иудейскую символику, объяснять своими словами её смысл (магендовид) и значение в еврейской культуре;</w:t>
      </w:r>
    </w:p>
    <w:p w14:paraId="06056A5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18CC845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народа Донецкой Народной Республики, народов России, российской культуры и государственности;</w:t>
      </w:r>
    </w:p>
    <w:p w14:paraId="78FE9C94" w14:textId="77777777" w:rsidR="00804EDD" w:rsidRPr="005B63C9" w:rsidRDefault="00804EDD" w:rsidP="006B6506">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AC9CDD4"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приводить примеры нравственных поступков, совершаемых с </w:t>
      </w:r>
      <w:r w:rsidRPr="005B63C9">
        <w:rPr>
          <w:rFonts w:ascii="Times New Roman" w:hAnsi="Times New Roman" w:cs="Times New Roman"/>
          <w:color w:val="auto"/>
          <w:sz w:val="28"/>
          <w:szCs w:val="28"/>
        </w:rPr>
        <w:lastRenderedPageBreak/>
        <w:t>опорой на этические нормы религиозной культуры и внутреннюю установку личности, поступать согласно своей совести;</w:t>
      </w:r>
    </w:p>
    <w:p w14:paraId="0AEA25CB"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 Донецкой Народной Республике, нашей общей Родине – России; приводить примеры сотрудничества последователей традиционных религий;</w:t>
      </w:r>
    </w:p>
    <w:p w14:paraId="53B8A62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традиционные религии в Донецкой Народной Республике,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DCBE67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2561098"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7AC76045"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bookmarkStart w:id="115" w:name="bookmark217"/>
      <w:r w:rsidRPr="005B63C9">
        <w:rPr>
          <w:rFonts w:ascii="Times New Roman" w:hAnsi="Times New Roman" w:cs="Times New Roman"/>
          <w:b/>
          <w:color w:val="auto"/>
          <w:sz w:val="28"/>
          <w:szCs w:val="28"/>
        </w:rPr>
        <w:t xml:space="preserve">Модуль «Основы религиозных культур народов России и </w:t>
      </w:r>
      <w:r w:rsidRPr="005B63C9">
        <w:rPr>
          <w:rFonts w:ascii="Times New Roman" w:hAnsi="Times New Roman" w:cs="Times New Roman"/>
          <w:color w:val="auto"/>
          <w:sz w:val="28"/>
          <w:szCs w:val="28"/>
        </w:rPr>
        <w:t>Донецкой Народной Республики</w:t>
      </w:r>
      <w:r w:rsidRPr="005B63C9">
        <w:rPr>
          <w:rFonts w:ascii="Times New Roman" w:hAnsi="Times New Roman" w:cs="Times New Roman"/>
          <w:b/>
          <w:color w:val="auto"/>
          <w:sz w:val="28"/>
          <w:szCs w:val="28"/>
        </w:rPr>
        <w:t>»</w:t>
      </w:r>
    </w:p>
    <w:p w14:paraId="4DC53B17"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2278BD4B"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D02BB38"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CD5061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народа Донецкой Народной Республики, народов России, российского общества как источника и основы духовного развития, нравственного совершенствования;</w:t>
      </w:r>
    </w:p>
    <w:p w14:paraId="5356B94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нравственных заповедях, нормах морали в традиционных религиях Донецкой Народной Республики, России (православие, ислам, буддизм, иудаизм), их значении в выстраивании отношений в семье, между людьми;</w:t>
      </w:r>
    </w:p>
    <w:p w14:paraId="410DCED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раскрывать основное содержание нравственных категорий (долг, </w:t>
      </w:r>
      <w:r w:rsidRPr="005B63C9">
        <w:rPr>
          <w:rFonts w:ascii="Times New Roman" w:hAnsi="Times New Roman" w:cs="Times New Roman"/>
          <w:color w:val="auto"/>
          <w:sz w:val="28"/>
          <w:szCs w:val="28"/>
        </w:rPr>
        <w:lastRenderedPageBreak/>
        <w:t>свобода, ответственность, милосердие, забота о слабых, взаимопомощь) в религиозной культуре народа Донецкой Народной Республики, народов России (православии, исламе, буддизме, иудаизме); объяснять «золотое правило нравственности» в религиозных традициях;</w:t>
      </w:r>
    </w:p>
    <w:p w14:paraId="49C54BA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нравственные формы поведения с нравственными нормами, заповедями в традиционных религиях народа Донецкой Народной Республики, народов России;</w:t>
      </w:r>
    </w:p>
    <w:p w14:paraId="30F4F474"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052E05B"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священных писаниях традиционных религий народа Донецкой Народной Республики,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675D135"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назначении и устройстве священных сооружений (храмов) традиционных религий народа Донецкой Народной Республики, народов России, основных нормах поведения в храмах, общения с верующими;</w:t>
      </w:r>
    </w:p>
    <w:p w14:paraId="30E7C967"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религиозных календарях и праздниках традиционных религий народа Донецкой Народной Республики, народов России (православия, ислама, буддизма, иудаизма, не менее одного религиозного праздника каждой традиции);</w:t>
      </w:r>
    </w:p>
    <w:p w14:paraId="47264484"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народа Донецкой Народной Республики, народов России; понимание отношения к труду, учению в традиционных религиях народа Донецкой Народной Республики, народов России;</w:t>
      </w:r>
    </w:p>
    <w:p w14:paraId="221F5C77"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распознавать религиозную символику традиционных религий народа Донецкой Народной Республики,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82AF2E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художественной культуре традиционных религий народа Донецкой Народной Республики,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2B59888"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излагать основные исторические сведения о роли традиционных религий в становлении культуры народа Донецкой Народной Республики,  народов России, российского общества, российской государственности;</w:t>
      </w:r>
    </w:p>
    <w:p w14:paraId="5BA9629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поисковой, проектной деятельности по изучению исторического и культурного наследия традиционных религий народа Донецкой Народной Республики, народов России в своей местности, регионе (храмы, монастыри, святыни, памятные и святые места), оформлению и представлению её результатов;</w:t>
      </w:r>
    </w:p>
    <w:p w14:paraId="0C38E646"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DE6B89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 Донецкой Народной Республике, нашей общей Родине – России; приводить примеры сотрудничества последователей традиционных религий;</w:t>
      </w:r>
    </w:p>
    <w:p w14:paraId="174526D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традиционные религии в Донецкой Народной Республике, России, народы России, для которых традиционными религиями исторически являются православие, ислам, буддизм, иудаизм;</w:t>
      </w:r>
    </w:p>
    <w:p w14:paraId="52EEFA5D"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традиционных религиях народа Донецкой Народной Республики, народов России.</w:t>
      </w:r>
    </w:p>
    <w:p w14:paraId="3507A4D7"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p>
    <w:p w14:paraId="014BAAE5" w14:textId="77777777" w:rsidR="00804EDD" w:rsidRPr="005B63C9" w:rsidRDefault="00804EDD" w:rsidP="00804EDD">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«Основы светской этики»</w:t>
      </w:r>
    </w:p>
    <w:p w14:paraId="4EE7BE0D" w14:textId="77777777" w:rsidR="00804EDD" w:rsidRPr="005B63C9" w:rsidRDefault="00804EDD" w:rsidP="00804EDD">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2B72CEAB"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E6F422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D4A79D6"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выражать понимание и принятие значения российских традиционных духовных и нравственных ценностей, духовно-нравственной культуры народа Донецкой Народной Республики, народов России, российского общества как источника и основы духовного развития, </w:t>
      </w:r>
      <w:r w:rsidRPr="005B63C9">
        <w:rPr>
          <w:rFonts w:ascii="Times New Roman" w:hAnsi="Times New Roman" w:cs="Times New Roman"/>
          <w:color w:val="auto"/>
          <w:sz w:val="28"/>
          <w:szCs w:val="28"/>
        </w:rPr>
        <w:lastRenderedPageBreak/>
        <w:t>нравственного совершенствования;</w:t>
      </w:r>
    </w:p>
    <w:p w14:paraId="6D30D74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Донецкой Народной Республике, России;</w:t>
      </w:r>
    </w:p>
    <w:p w14:paraId="05C015D7"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512989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573ED1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B5C1D5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народа Донецкой Народной Республики,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7DF82F4"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народа Донецкой Народной Республики, народов России), праздниках в своём регионе (не менее одного), о роли семейных праздников в жизни человека, семьи;</w:t>
      </w:r>
    </w:p>
    <w:p w14:paraId="64AFA261"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0F557FA"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распознавать российскую государственную символику, государственную символику Донецкой Народной Республики, объяснять её значение; выражать уважение российской государственности, законам в Донецкой Народной Республике, в российском обществе, законных интересов и прав людей, сограждан;</w:t>
      </w:r>
    </w:p>
    <w:p w14:paraId="1F3CEB83"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трудовой морали, нравственных традициях трудовой деятельности, предпринимательства в Донецкой Народной Республике, России; выражать нравственную ориентацию на трудолюбие, честный труд, уважение к труду, трудящимся, результатам труда;</w:t>
      </w:r>
    </w:p>
    <w:p w14:paraId="7F23C45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рассказывать о российских культурных и природных памятниках, о культурных и природных достопримечательностях Донецкой Народной Республики, своего края;</w:t>
      </w:r>
    </w:p>
    <w:p w14:paraId="1A2F85C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Донецкой Народной Республики, России;</w:t>
      </w:r>
    </w:p>
    <w:p w14:paraId="2C2C3D92"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объяснять своими словами роль светской (гражданской) этики в становлении российской государственности;</w:t>
      </w:r>
    </w:p>
    <w:p w14:paraId="3842E3CE"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первоначальный опыт поисковой, проектной деятельности по изучению исторического и культурного наследия народа Донецкой Народной Республики, народов России, российского общества в своей местности, регионе, оформлению и представлению её результатов;</w:t>
      </w:r>
    </w:p>
    <w:p w14:paraId="792A2089"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602F2BA4"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 Донецкой Народной Республике, нашей общей Родине – России; приводить примеры сотрудничества последователей традиционных религий;</w:t>
      </w:r>
    </w:p>
    <w:p w14:paraId="0CAA26CC"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называть традиционные религии в Донецкой Народной Республике, России, народы России, для которых традиционными религиями исторически являются православие, ислам, буддизм, иудаизм;</w:t>
      </w:r>
    </w:p>
    <w:p w14:paraId="769F0904" w14:textId="77777777" w:rsidR="00804EDD" w:rsidRPr="005B63C9" w:rsidRDefault="00804EDD" w:rsidP="00804EDD">
      <w:pPr>
        <w:pStyle w:val="af7"/>
        <w:numPr>
          <w:ilvl w:val="0"/>
          <w:numId w:val="109"/>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14:paraId="4E29E566" w14:textId="77777777" w:rsidR="006A36A7" w:rsidRPr="005B63C9" w:rsidRDefault="006A36A7" w:rsidP="00E85D65">
      <w:pPr>
        <w:pStyle w:val="2f1"/>
        <w:rPr>
          <w:color w:val="auto"/>
        </w:rPr>
      </w:pPr>
      <w:bookmarkStart w:id="116" w:name="_Toc96427608"/>
      <w:bookmarkEnd w:id="115"/>
    </w:p>
    <w:p w14:paraId="38525924" w14:textId="77777777" w:rsidR="00762E24" w:rsidRPr="005B63C9" w:rsidRDefault="00762E24" w:rsidP="00762E24"/>
    <w:p w14:paraId="4A3280CF" w14:textId="77777777" w:rsidR="00E85D65" w:rsidRPr="005B63C9" w:rsidRDefault="00E85D65" w:rsidP="00E85D65">
      <w:pPr>
        <w:pStyle w:val="2f1"/>
        <w:rPr>
          <w:color w:val="auto"/>
        </w:rPr>
      </w:pPr>
      <w:bookmarkStart w:id="117" w:name="_Toc106179184"/>
      <w:r w:rsidRPr="005B63C9">
        <w:rPr>
          <w:color w:val="auto"/>
        </w:rPr>
        <w:t>ИЗОБРАЗИТЕЛЬНОЕ ИСКУССТВО</w:t>
      </w:r>
      <w:bookmarkEnd w:id="116"/>
      <w:bookmarkEnd w:id="117"/>
    </w:p>
    <w:p w14:paraId="0E847106" w14:textId="77777777" w:rsidR="00E85D65" w:rsidRPr="005B63C9" w:rsidRDefault="00B367D1" w:rsidP="00E85D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E85D65" w:rsidRPr="005B63C9">
        <w:rPr>
          <w:rFonts w:ascii="Times New Roman" w:hAnsi="Times New Roman" w:cs="Times New Roman"/>
          <w:color w:val="auto"/>
          <w:sz w:val="28"/>
          <w:szCs w:val="28"/>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w:t>
      </w:r>
      <w:r w:rsidR="000D6506" w:rsidRPr="005B63C9">
        <w:rPr>
          <w:rFonts w:ascii="Times New Roman" w:hAnsi="Times New Roman" w:cs="Times New Roman"/>
          <w:color w:val="auto"/>
          <w:sz w:val="28"/>
          <w:szCs w:val="28"/>
        </w:rPr>
        <w:t>Г</w:t>
      </w:r>
      <w:r w:rsidR="00E85D65" w:rsidRPr="005B63C9">
        <w:rPr>
          <w:rFonts w:ascii="Times New Roman" w:hAnsi="Times New Roman" w:cs="Times New Roman"/>
          <w:color w:val="auto"/>
          <w:sz w:val="28"/>
          <w:szCs w:val="28"/>
        </w:rPr>
        <w:t>осударственном образовательном стандарте начального общего образования.</w:t>
      </w:r>
    </w:p>
    <w:p w14:paraId="09F0B54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7266D37B"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bookmarkStart w:id="118" w:name="bookmark220"/>
    </w:p>
    <w:p w14:paraId="6DCC1775"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ПОЯСНИТЕЛЬНАЯ ЗАПИСКА</w:t>
      </w:r>
      <w:bookmarkEnd w:id="118"/>
    </w:p>
    <w:p w14:paraId="49ACD46C" w14:textId="77777777" w:rsidR="00804EDD" w:rsidRPr="005B63C9" w:rsidRDefault="00804EDD" w:rsidP="00E85D65">
      <w:pPr>
        <w:spacing w:line="276" w:lineRule="auto"/>
        <w:ind w:firstLine="567"/>
        <w:jc w:val="both"/>
        <w:rPr>
          <w:rFonts w:ascii="Times New Roman" w:hAnsi="Times New Roman" w:cs="Times New Roman"/>
          <w:color w:val="auto"/>
          <w:sz w:val="28"/>
          <w:szCs w:val="28"/>
        </w:rPr>
      </w:pPr>
    </w:p>
    <w:p w14:paraId="065E02E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5FA1752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01896A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5A58B96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18CD360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Учебные темы, связанные с восприятием, могут быть реализованы как </w:t>
      </w:r>
      <w:r w:rsidRPr="005B63C9">
        <w:rPr>
          <w:rFonts w:ascii="Times New Roman" w:hAnsi="Times New Roman" w:cs="Times New Roman"/>
          <w:color w:val="auto"/>
          <w:sz w:val="28"/>
          <w:szCs w:val="28"/>
        </w:rPr>
        <w:lastRenderedPageBreak/>
        <w:t>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139E785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w:t>
      </w:r>
      <w:r w:rsidRPr="005B63C9">
        <w:rPr>
          <w:rFonts w:ascii="Times New Roman" w:hAnsi="Times New Roman" w:cs="Times New Roman"/>
          <w:i/>
          <w:color w:val="auto"/>
          <w:sz w:val="28"/>
          <w:szCs w:val="28"/>
        </w:rPr>
        <w:t>Практическая художественно-творческая деятельность занимает приоритетное пространство учебного времени. При опоре на восприятие</w:t>
      </w:r>
      <w:r w:rsidRPr="005B63C9">
        <w:rPr>
          <w:rFonts w:ascii="Times New Roman" w:hAnsi="Times New Roman" w:cs="Times New Roman"/>
          <w:color w:val="auto"/>
          <w:sz w:val="28"/>
          <w:szCs w:val="28"/>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17AAA1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Примерная рабочая программа учитывает психолого-возрастные особенности развития детей 7</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19DC3F6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3179F0DF"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bookmarkStart w:id="119" w:name="bookmark221"/>
    </w:p>
    <w:p w14:paraId="2E1A5E4C"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МЕСТО УЧЕБНОГО ПРЕДМЕТА </w:t>
      </w:r>
    </w:p>
    <w:p w14:paraId="44A067CB"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«ИЗОБРАЗИТЕЛЬНОЕ ИСКУССТВО»</w:t>
      </w:r>
      <w:bookmarkStart w:id="120" w:name="bookmark222"/>
      <w:bookmarkEnd w:id="119"/>
      <w:r w:rsidRPr="005B63C9">
        <w:rPr>
          <w:rFonts w:ascii="Times New Roman" w:hAnsi="Times New Roman" w:cs="Times New Roman"/>
          <w:b/>
          <w:color w:val="auto"/>
          <w:sz w:val="28"/>
          <w:szCs w:val="28"/>
        </w:rPr>
        <w:t xml:space="preserve"> В УЧЕБНОМ ПЛАНЕ</w:t>
      </w:r>
      <w:bookmarkEnd w:id="120"/>
    </w:p>
    <w:p w14:paraId="58BABCF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соответствии с </w:t>
      </w:r>
      <w:r w:rsidR="000D6506" w:rsidRPr="005B63C9">
        <w:rPr>
          <w:rFonts w:ascii="Times New Roman" w:hAnsi="Times New Roman" w:cs="Times New Roman"/>
          <w:color w:val="auto"/>
          <w:sz w:val="28"/>
          <w:szCs w:val="28"/>
        </w:rPr>
        <w:t>Г</w:t>
      </w:r>
      <w:r w:rsidRPr="005B63C9">
        <w:rPr>
          <w:rFonts w:ascii="Times New Roman" w:hAnsi="Times New Roman" w:cs="Times New Roman"/>
          <w:color w:val="auto"/>
          <w:sz w:val="28"/>
          <w:szCs w:val="28"/>
        </w:rPr>
        <w:t>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4 классов программы начального общего образования в объёме 1 ч одного учебного часа в неделю. Изучение содержания всех модулей в 1</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4 классах обязательно.</w:t>
      </w:r>
    </w:p>
    <w:p w14:paraId="0EEF86D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1614309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Общее число часов, отведённых на изучение учебного предмета «Изобразительное искусство»,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135 ч (один час в неделю в каждом классе).</w:t>
      </w:r>
    </w:p>
    <w:p w14:paraId="1F998FF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 xml:space="preserve">1 класс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33 ч, 2 класс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34 ч, 3 класс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34 ч, 4 класс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34 ч.</w:t>
      </w:r>
    </w:p>
    <w:p w14:paraId="6135A30B" w14:textId="77777777" w:rsidR="00762E24" w:rsidRPr="005B63C9" w:rsidRDefault="00762E24" w:rsidP="00E85D65">
      <w:pPr>
        <w:spacing w:line="276" w:lineRule="auto"/>
        <w:ind w:firstLine="567"/>
        <w:jc w:val="both"/>
        <w:rPr>
          <w:rFonts w:ascii="Times New Roman" w:hAnsi="Times New Roman" w:cs="Times New Roman"/>
          <w:b/>
          <w:color w:val="auto"/>
          <w:sz w:val="28"/>
          <w:szCs w:val="28"/>
        </w:rPr>
      </w:pPr>
      <w:bookmarkStart w:id="121" w:name="bookmark223"/>
    </w:p>
    <w:p w14:paraId="61BCB76F"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СОДЕРЖАНИЕ УЧЕБНОГО ПРЕДМЕТА </w:t>
      </w:r>
    </w:p>
    <w:p w14:paraId="1FD60062"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«ИЗОБРАЗИТЕЛЬНОЕ ИСКУССТВО»</w:t>
      </w:r>
    </w:p>
    <w:p w14:paraId="6FD96805"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02787F68"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1 класс (33 ч)</w:t>
      </w:r>
    </w:p>
    <w:p w14:paraId="63BC685C"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«Графика»</w:t>
      </w:r>
    </w:p>
    <w:p w14:paraId="4DFC786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14:paraId="69A2DB6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Разные виды линий. Линейный рисунок. Графические материалы для линейного рисунка и их особенности. Приёмы рисования линией.</w:t>
      </w:r>
    </w:p>
    <w:p w14:paraId="27C716A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Рисование с натуры: разные листья и их форма.</w:t>
      </w:r>
    </w:p>
    <w:p w14:paraId="1BBC7BD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Представление о пропорциях: короткое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длинное. Развитие навыка видения соотношения частей целого (на основе рисунков животных).</w:t>
      </w:r>
    </w:p>
    <w:p w14:paraId="28E73D3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Графическое пятно (ахроматическое) и представление о силуэте. Формирование навыка видения целостности. Цельная форма и её части.</w:t>
      </w:r>
    </w:p>
    <w:p w14:paraId="4A2478F1"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74408918"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«Живопись»</w:t>
      </w:r>
    </w:p>
    <w:p w14:paraId="6AD84BD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06E337B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Три основных цвета. Ассоциативные представления, связанные с каждым цветом. Навыки смешения красок и получение нового цвета.</w:t>
      </w:r>
    </w:p>
    <w:p w14:paraId="55DD975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Эмоциональная выразительность цвета, способы выражение настроения в изображаемом сюжете.</w:t>
      </w:r>
    </w:p>
    <w:p w14:paraId="3103A3F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3B73AB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14:paraId="57553AF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Техника монотипии. Представления о симметрии. Развитие воображения.</w:t>
      </w:r>
    </w:p>
    <w:p w14:paraId="7BC46C3F"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3979AE83"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«Скульптура»</w:t>
      </w:r>
    </w:p>
    <w:p w14:paraId="0C28BAB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Изображение в объёме. Приёмы работы с пластилином; дощечка, стек, тряпочка.</w:t>
      </w:r>
    </w:p>
    <w:p w14:paraId="11900A9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Лепка зверушек из цельной формы (черепашки, ёжика, зайчика, птички и др.). Приёмы вытягивания, вдавливания, сгибания, скручивания.</w:t>
      </w:r>
    </w:p>
    <w:p w14:paraId="5DF35CA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w:t>
      </w:r>
      <w:r w:rsidRPr="005B63C9">
        <w:rPr>
          <w:rFonts w:ascii="Times New Roman" w:hAnsi="Times New Roman" w:cs="Times New Roman"/>
          <w:color w:val="auto"/>
          <w:sz w:val="28"/>
          <w:szCs w:val="28"/>
        </w:rPr>
        <w:lastRenderedPageBreak/>
        <w:t>выбору учителя с учётом местных промыслов).</w:t>
      </w:r>
    </w:p>
    <w:p w14:paraId="5C377BE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Бумажная пластика. Овладение первичными приёмами надрезания, закручивания, складывания.</w:t>
      </w:r>
    </w:p>
    <w:p w14:paraId="5798BD4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Объёмная аппликация из бумаги и картона.</w:t>
      </w:r>
    </w:p>
    <w:p w14:paraId="19A1683E"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6028CF24"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«Декоративно-прикладное искусство»</w:t>
      </w:r>
    </w:p>
    <w:p w14:paraId="189F6FE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794798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5607525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71EE97B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93F259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Дизайн предмета: изготовление нарядной упаковки путём складывания бумаги и аппликации.</w:t>
      </w:r>
    </w:p>
    <w:p w14:paraId="3691F11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Оригами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создание игрушки для новогодней ёлки. Приёмы складывания бумаги.</w:t>
      </w:r>
    </w:p>
    <w:p w14:paraId="17DAD407"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4104CDC2"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«Архитектура»</w:t>
      </w:r>
    </w:p>
    <w:p w14:paraId="705674A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14:paraId="3FC6EB9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4D48B22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Макетирование (или аппликация) пространственной среды сказочного города из бумаги, картона или пластилина.</w:t>
      </w:r>
    </w:p>
    <w:p w14:paraId="78E6979E"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41537D5D"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«Восприятие произведений искусства»</w:t>
      </w:r>
    </w:p>
    <w:p w14:paraId="3AFD211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Восприятие произведений детского творчества. Обсуждение сюжетного и эмоционального содержания детских работ.</w:t>
      </w:r>
    </w:p>
    <w:p w14:paraId="1BEB541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2E04A21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Рассматривание иллюстраций детской книги на основе содержательных установок учителя в соответствии с изучаемой темой.</w:t>
      </w:r>
    </w:p>
    <w:p w14:paraId="02CAE94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3D6426F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Художник и зритель. Освоение зрительских умений на основе получаемых знаний и творческих практических задач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установок наблюдения. Ассоциации из личного опыта учащихся и оценка эмоционального содержания произведений.</w:t>
      </w:r>
    </w:p>
    <w:p w14:paraId="46382B06"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«Азбука цифровой графики»</w:t>
      </w:r>
    </w:p>
    <w:p w14:paraId="73D76CB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Фотографирование мелких деталей природы, выражение ярких зрительных впечатлений.</w:t>
      </w:r>
    </w:p>
    <w:p w14:paraId="2A731CD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Обсуждение в условиях урока ученических фотографий, соответствующих изучаемой теме.</w:t>
      </w:r>
    </w:p>
    <w:p w14:paraId="1D258ADE"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444D33AD"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2 КЛАСС (34 ч)</w:t>
      </w:r>
    </w:p>
    <w:p w14:paraId="60C44332"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«Графика»</w:t>
      </w:r>
    </w:p>
    <w:p w14:paraId="6452BCB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14:paraId="551E935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Пастель и мелки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особенности и выразительные свойства графических материалов, приёмы работы.</w:t>
      </w:r>
    </w:p>
    <w:p w14:paraId="110863A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09E3C3B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Пропорции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соотношение частей и целого. Развитие аналитических навыков видения пропорций. Выразительные свойства пропорций (на основе рисунков птиц).</w:t>
      </w:r>
    </w:p>
    <w:p w14:paraId="01D88A0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6B3488C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9714B9C"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6A6E8B7E"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«Живопись»</w:t>
      </w:r>
    </w:p>
    <w:p w14:paraId="2DEA493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007F17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Акварель и её свойства. Акварельные кисти. Приёмы работы акварелью.</w:t>
      </w:r>
    </w:p>
    <w:p w14:paraId="1BC823D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Цвет тёплый и холодный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цветовой контраст.</w:t>
      </w:r>
    </w:p>
    <w:p w14:paraId="6813203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40C760D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Цвет открытый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звонкий и приглушённый, тихий. Эмоциональная выразительность цвета.</w:t>
      </w:r>
    </w:p>
    <w:p w14:paraId="3BDA7B1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 выбору учителя). Произведения И. К. Айвазовского.</w:t>
      </w:r>
    </w:p>
    <w:p w14:paraId="47B1AFB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Изображение сказочного персонажа с ярко выраженным характером (образ мужской или женский).</w:t>
      </w:r>
    </w:p>
    <w:p w14:paraId="06AE274B"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622623BD"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«Скульптура»</w:t>
      </w:r>
    </w:p>
    <w:p w14:paraId="6C35EC0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Лепка из пластилин</w:t>
      </w:r>
      <w:r w:rsidR="000B23E8" w:rsidRPr="005B63C9">
        <w:rPr>
          <w:rFonts w:ascii="Times New Roman" w:hAnsi="Times New Roman" w:cs="Times New Roman"/>
          <w:color w:val="auto"/>
          <w:sz w:val="28"/>
          <w:szCs w:val="28"/>
        </w:rPr>
        <w:t>а</w:t>
      </w:r>
      <w:r w:rsidRPr="005B63C9">
        <w:rPr>
          <w:rFonts w:ascii="Times New Roman" w:hAnsi="Times New Roman" w:cs="Times New Roman"/>
          <w:color w:val="auto"/>
          <w:sz w:val="28"/>
          <w:szCs w:val="28"/>
        </w:rPr>
        <w:t xml:space="preserve"> или глины игрушки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6BAD286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6CF4D3E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Изображение движения и статики в скульптуре: лепка из пластилина тяжёлой, неповоротливой и лёгкой, стремительной формы.</w:t>
      </w:r>
    </w:p>
    <w:p w14:paraId="0772644B"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4A7E5235"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«Декоративно-прикладное искусство»</w:t>
      </w:r>
    </w:p>
    <w:p w14:paraId="6B24A79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783E8B7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Рисунок геометрического орнамента кружева или вышивки.</w:t>
      </w:r>
    </w:p>
    <w:p w14:paraId="12787FC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Декоративная композиция. Ритм пятен в декоративной аппликации.</w:t>
      </w:r>
    </w:p>
    <w:p w14:paraId="33CB271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Поделки из подручных нехудожественных материалов.</w:t>
      </w:r>
    </w:p>
    <w:p w14:paraId="13A7C53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644E43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3BF3A550"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0D19C2A9"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«Архитектура»</w:t>
      </w:r>
    </w:p>
    <w:p w14:paraId="304D83A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8C017E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Построение игрового сказочного города из бумаги (на основе сворачивания геометрических тел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параллелепипедов разной высоты, цилиндров с прорезями и наклейками); завивание, скручивание и складывание полоски бумаги (например, гармошкой).</w:t>
      </w:r>
    </w:p>
    <w:p w14:paraId="6C61ACE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7A338F74"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27135E7C"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«Восприятие произведений искусства»</w:t>
      </w:r>
    </w:p>
    <w:p w14:paraId="2D1C92F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Восприятие произведений детского творчества. Обсуждение сюжетного и эмоционального содержания детских работ.</w:t>
      </w:r>
    </w:p>
    <w:p w14:paraId="3C3DDD8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2C6748F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Восприятие орнаментальных произведений прикладного искусства (кружево, шитьё, резьба и роспись и др.).</w:t>
      </w:r>
    </w:p>
    <w:p w14:paraId="116656C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Восприятие произведений живописи с активным выражением цветового состояния в природе. Произведения И.И.</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Левитана, А.И.</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Куинджи, Н.П.</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Крымова.</w:t>
      </w:r>
    </w:p>
    <w:p w14:paraId="1E1B516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Восприятие произведений анималистического жанра в графике (произведения В.В.</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Ватагина, Е.И.</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Чарушина и др.) и в скульптуре (произведения В.В.</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Ватагина). Наблюдение животных с точки зрения их пропорций, характера движения, пластики.</w:t>
      </w:r>
    </w:p>
    <w:p w14:paraId="190FB398"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0A697E67"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«Азбука цифровой графики»</w:t>
      </w:r>
    </w:p>
    <w:p w14:paraId="0C22E10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Компьютерные средства изображения. Виды линий (в программе Paint или другом графическом редакторе).</w:t>
      </w:r>
    </w:p>
    <w:p w14:paraId="311F987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14:paraId="24280B2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2F40CAC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Освоение инструментов традиционного рисования в программе Paint на </w:t>
      </w:r>
      <w:r w:rsidRPr="005B63C9">
        <w:rPr>
          <w:rFonts w:ascii="Times New Roman" w:hAnsi="Times New Roman" w:cs="Times New Roman"/>
          <w:color w:val="auto"/>
          <w:sz w:val="28"/>
          <w:szCs w:val="28"/>
        </w:rPr>
        <w:lastRenderedPageBreak/>
        <w:t>основе темы «Тёплый и холодный цвета» (например, «Горящий костёр в синей ночи», «Перо жар-птицы» и др.).</w:t>
      </w:r>
    </w:p>
    <w:p w14:paraId="63B03EE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B6A4BD4"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37EC0664"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3 КЛАСС (34 ч)</w:t>
      </w:r>
    </w:p>
    <w:p w14:paraId="74BE0643"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«Графика»</w:t>
      </w:r>
    </w:p>
    <w:p w14:paraId="390333A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AE226B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60F46DD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Эскиз плаката или афиши. Совмещение шрифта и изображения. Особенности композиции плаката.</w:t>
      </w:r>
    </w:p>
    <w:p w14:paraId="1C2764E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E57569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Транспорт в городе. Рисунки реальных или фантастических машин.</w:t>
      </w:r>
    </w:p>
    <w:p w14:paraId="67A2138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Изображение лица человека. Строение, пропорции, взаиморасположение частей лица.</w:t>
      </w:r>
    </w:p>
    <w:p w14:paraId="4FD3399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Эскиз маски для маскарада: изображение лица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маски персонажа с ярко выраженным характером. Аппликация из цветной бумаги.</w:t>
      </w:r>
    </w:p>
    <w:p w14:paraId="75554E1D"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64A29CD4"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«Живопись»</w:t>
      </w:r>
    </w:p>
    <w:p w14:paraId="4D67593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Создание сюжетной композиции «В цирке», использование гуаши или карандаша и акварели (по памяти и представлению).</w:t>
      </w:r>
    </w:p>
    <w:p w14:paraId="10D76C6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Художник в театре: эскиз занавеса (или декораций сцены) для спектакля со сказочным сюжетом (сказка по выбору).</w:t>
      </w:r>
    </w:p>
    <w:p w14:paraId="33666CD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14:paraId="7B69F0C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14:paraId="2A480F5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298143D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Портрет человека по памяти и представлению с опорой на натуру. </w:t>
      </w:r>
      <w:r w:rsidRPr="005B63C9">
        <w:rPr>
          <w:rFonts w:ascii="Times New Roman" w:hAnsi="Times New Roman" w:cs="Times New Roman"/>
          <w:color w:val="auto"/>
          <w:sz w:val="28"/>
          <w:szCs w:val="28"/>
        </w:rPr>
        <w:lastRenderedPageBreak/>
        <w:t>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5F154528"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4E0B017F"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«Скульптура»</w:t>
      </w:r>
    </w:p>
    <w:p w14:paraId="1745498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58231C4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Лепка сказочного персонажа на основе сюжета известной сказки или создание этого персонажа путём бумагопластики.</w:t>
      </w:r>
    </w:p>
    <w:p w14:paraId="55FFE3B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Освоение знаний о видах скульптуры (по назначению) и жанрах скульптуры (по сюжету изображения).</w:t>
      </w:r>
    </w:p>
    <w:p w14:paraId="54D0F31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Лепка эскиза парковой скульптуры. Выражение пластики движения в скульптуре. Работа с пластилином или глиной.</w:t>
      </w:r>
    </w:p>
    <w:p w14:paraId="6F09EDD3"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6AF5B441"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«Декоративно-прикладное искусство»</w:t>
      </w:r>
    </w:p>
    <w:p w14:paraId="6F11248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FB29C0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Эскизы орнаментов для росписи тканей. Раппорт. Трафарет и создание орнамента при помощи печаток или штампов.</w:t>
      </w:r>
    </w:p>
    <w:p w14:paraId="02182AF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w:t>
      </w:r>
      <w:r w:rsidR="0084248D"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посадских платков.</w:t>
      </w:r>
    </w:p>
    <w:p w14:paraId="7435BDD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14:paraId="4CBFE494" w14:textId="77777777" w:rsidR="000D6506" w:rsidRPr="005B63C9" w:rsidRDefault="000D6506" w:rsidP="00E85D65">
      <w:pPr>
        <w:spacing w:line="276" w:lineRule="auto"/>
        <w:ind w:firstLine="567"/>
        <w:jc w:val="both"/>
        <w:rPr>
          <w:rFonts w:ascii="Times New Roman" w:hAnsi="Times New Roman" w:cs="Times New Roman"/>
          <w:b/>
          <w:color w:val="auto"/>
          <w:sz w:val="16"/>
          <w:szCs w:val="16"/>
        </w:rPr>
      </w:pPr>
    </w:p>
    <w:p w14:paraId="78B0D0A9"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«Архитектура»</w:t>
      </w:r>
    </w:p>
    <w:p w14:paraId="3241EDD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264F048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406DE00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Графический рисунок (индивидуально) или тематическое панно «Образ моего города» (села) в виде коллективной работы (композиционная склейка-</w:t>
      </w:r>
      <w:r w:rsidRPr="005B63C9">
        <w:rPr>
          <w:rFonts w:ascii="Times New Roman" w:hAnsi="Times New Roman" w:cs="Times New Roman"/>
          <w:color w:val="auto"/>
          <w:sz w:val="28"/>
          <w:szCs w:val="28"/>
        </w:rPr>
        <w:lastRenderedPageBreak/>
        <w:t>аппликация рисунков зданий и других элементов городского пространства, выполненных индивидуально).</w:t>
      </w:r>
    </w:p>
    <w:p w14:paraId="5238215E" w14:textId="77777777" w:rsidR="000D6506" w:rsidRPr="005B63C9" w:rsidRDefault="000D6506" w:rsidP="00E85D65">
      <w:pPr>
        <w:spacing w:line="276" w:lineRule="auto"/>
        <w:ind w:firstLine="567"/>
        <w:jc w:val="both"/>
        <w:rPr>
          <w:rFonts w:ascii="Times New Roman" w:hAnsi="Times New Roman" w:cs="Times New Roman"/>
          <w:b/>
          <w:color w:val="auto"/>
          <w:sz w:val="16"/>
          <w:szCs w:val="16"/>
        </w:rPr>
      </w:pPr>
    </w:p>
    <w:p w14:paraId="4E64EF29"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«Восприятие произведений искусства»</w:t>
      </w:r>
    </w:p>
    <w:p w14:paraId="1137D3D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5C6675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Восприятие объектов окружающего мира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7779A6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Виртуальное путешествие: памятники архитектуры в Москве и Санкт-Петербурге (обзор памятников по выбору учителя).</w:t>
      </w:r>
    </w:p>
    <w:p w14:paraId="526BF9F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360BB8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Знания о видах пространственных искусств: виды определяются по назначению произведений в жизни людей.</w:t>
      </w:r>
    </w:p>
    <w:p w14:paraId="0106817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Жанры в изобразительном искусстве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 живописи, графике, скульптуре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определяются предметом изображения; классификация и сравнение содержания произведений сходного сюжета (портреты, пейзажи и др.).</w:t>
      </w:r>
    </w:p>
    <w:p w14:paraId="71A047E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14:paraId="2CF44FA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Представления о произведениях крупнейших отечественных портретистов: В.И. Сурикова, И.Е. Репина, В.А. Серова и др.</w:t>
      </w:r>
    </w:p>
    <w:p w14:paraId="33A1798A"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54C066DE"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«Азбука цифровой графики»</w:t>
      </w:r>
    </w:p>
    <w:p w14:paraId="7437344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04DD7BA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rsidRPr="005B63C9">
        <w:rPr>
          <w:rFonts w:ascii="Times New Roman" w:hAnsi="Times New Roman" w:cs="Times New Roman"/>
          <w:color w:val="auto"/>
          <w:sz w:val="28"/>
          <w:szCs w:val="28"/>
        </w:rPr>
        <w:lastRenderedPageBreak/>
        <w:t>раппорт. Вариативное создание орнаментов на основе одного и того же элемента.</w:t>
      </w:r>
    </w:p>
    <w:p w14:paraId="3FDCC8C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Изображение и изучение мимики лица в программе Paint (или другом графическом редакторе).</w:t>
      </w:r>
    </w:p>
    <w:p w14:paraId="141016E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84A3DE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Редактирование фотографий в программе Picture Manager: изменение яркости, контраста, насыщенности цвета; обрезка, поворот, отражение.</w:t>
      </w:r>
    </w:p>
    <w:p w14:paraId="6335BF6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Виртуальные путешествия в главные художественные музеи и музеи местные (по выбору учителя).</w:t>
      </w:r>
    </w:p>
    <w:p w14:paraId="1FFCAF42"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4 класс (34 ч)</w:t>
      </w:r>
    </w:p>
    <w:p w14:paraId="3BDC2C7A"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«Графика»</w:t>
      </w:r>
    </w:p>
    <w:p w14:paraId="08A3125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302B0F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494D255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Графическое изображение героев былин, древних легенд, сказок и сказаний разных народов.</w:t>
      </w:r>
    </w:p>
    <w:p w14:paraId="2F9E5A7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Изображение города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тематическая графическая композиция; использование карандаша, мелков, фломастеров (смешанная техника).</w:t>
      </w:r>
    </w:p>
    <w:p w14:paraId="690060BD"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4E8C1BA2"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«Живопись»</w:t>
      </w:r>
    </w:p>
    <w:p w14:paraId="700D020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Красота природы разных климатических зон, создание пейзажных композиций (горный, степной, среднерусский ландшафт).</w:t>
      </w:r>
    </w:p>
    <w:p w14:paraId="3E146B4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064C32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49ED39C"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7C28BC7E"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«Скульптура»</w:t>
      </w:r>
    </w:p>
    <w:p w14:paraId="41D4302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Знакомство со скульптурными памятниками героям и мемориальными комплексами.</w:t>
      </w:r>
    </w:p>
    <w:p w14:paraId="0447FDB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14:paraId="58DE36F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Модуль «Декоративно-прикладное искусство»</w:t>
      </w:r>
    </w:p>
    <w:p w14:paraId="5FF0875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2985D38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0E0FB1B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Орнаментальное украшение каменной архитектуры в памятниках русской культуры, каменная резьба, росписи стен, изразцы.</w:t>
      </w:r>
    </w:p>
    <w:p w14:paraId="0B226A2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24EAFA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Женский и мужской костюмы в традициях разных народов. Своеобразие одежды разных эпох и культур.</w:t>
      </w:r>
    </w:p>
    <w:p w14:paraId="5FB6A6C9"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7D296188"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«Архитектура»</w:t>
      </w:r>
    </w:p>
    <w:p w14:paraId="378F898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89CDCD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54D0C5D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841FF7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6F1C9C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4D6997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Понимание значения для современных людей сохранения культурного наследия.</w:t>
      </w:r>
    </w:p>
    <w:p w14:paraId="77C9DFE3"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169F051F"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«Восприятие произведений искусства»</w:t>
      </w:r>
    </w:p>
    <w:p w14:paraId="6D94414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Произведения В.М.</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Васнецова, Б.М.</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Кустодиева, А.М.</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Васнецова, </w:t>
      </w:r>
      <w:r w:rsidRPr="005B63C9">
        <w:rPr>
          <w:rFonts w:ascii="Times New Roman" w:hAnsi="Times New Roman" w:cs="Times New Roman"/>
          <w:color w:val="auto"/>
          <w:sz w:val="28"/>
          <w:szCs w:val="28"/>
        </w:rPr>
        <w:lastRenderedPageBreak/>
        <w:t>В.И.</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Сурикова, К.А.</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Коровина, А.Г.</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Венецианова, А.П.</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Рябушкина,</w:t>
      </w:r>
      <w:r w:rsidR="000D650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И.Я.</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Билибина на темы истории и традиций русской отечественной культуры.</w:t>
      </w:r>
    </w:p>
    <w:p w14:paraId="6B98A0B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Примеры произведений великих европейских художников: Леонардо да Винчи, Рафаэля, Рембрандта, Пикассо (и других по выбору учителя).</w:t>
      </w:r>
    </w:p>
    <w:p w14:paraId="595ABCE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90F140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28076B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Памятники национальным героям. Памятник К. Минину и Д. Пожарскому скульптора И.П.</w:t>
      </w:r>
      <w:r w:rsidR="000C3276"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557DF7E"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0725AC69"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«Азбука цифровой графики»</w:t>
      </w:r>
    </w:p>
    <w:p w14:paraId="4B53DE2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B7D9BB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CCB7B6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3549A94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5F015F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68739E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4CC66F2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Виртуальные тематические путешествия по художественным музеям мира.</w:t>
      </w:r>
    </w:p>
    <w:p w14:paraId="73A3D3A8" w14:textId="77777777" w:rsidR="00762E24" w:rsidRPr="005B63C9" w:rsidRDefault="00762E24"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br w:type="page"/>
      </w:r>
    </w:p>
    <w:p w14:paraId="6EFBCAB7"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ПЛАНИРУЕМЫЕ РЕЗУЛЬТАТЫ ОСВОЕНИЯ</w:t>
      </w:r>
    </w:p>
    <w:p w14:paraId="4C9CC3E5"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УЧЕБНОГО ПРЕДМЕТА «ИЗОБРАЗИТЕЛЬНОЕ ИСКУССТВО»</w:t>
      </w:r>
    </w:p>
    <w:p w14:paraId="3513F3F2"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 xml:space="preserve">НА УРОВНЕ НАЧАЛЬНОГО ОБЩЕГО ОБРАЗОВАНИЯ </w:t>
      </w:r>
    </w:p>
    <w:p w14:paraId="598256E4" w14:textId="77777777" w:rsidR="000D6506" w:rsidRPr="005B63C9" w:rsidRDefault="000D6506" w:rsidP="00E85D65">
      <w:pPr>
        <w:spacing w:line="276" w:lineRule="auto"/>
        <w:ind w:firstLine="567"/>
        <w:jc w:val="both"/>
        <w:rPr>
          <w:rFonts w:ascii="Times New Roman" w:hAnsi="Times New Roman" w:cs="Times New Roman"/>
          <w:b/>
          <w:color w:val="auto"/>
          <w:sz w:val="28"/>
          <w:szCs w:val="28"/>
        </w:rPr>
      </w:pPr>
    </w:p>
    <w:p w14:paraId="784C49B5" w14:textId="77777777" w:rsidR="00E85D65" w:rsidRPr="005B63C9" w:rsidRDefault="000D6506"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ЛИЧНОСТНЫЕ РЕЗУЛЬТАТЫ</w:t>
      </w:r>
    </w:p>
    <w:p w14:paraId="21B49FA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w:t>
      </w:r>
      <w:r w:rsidR="0084032D">
        <w:rPr>
          <w:rFonts w:ascii="Times New Roman" w:hAnsi="Times New Roman" w:cs="Times New Roman"/>
          <w:color w:val="auto"/>
          <w:sz w:val="28"/>
          <w:szCs w:val="28"/>
        </w:rPr>
        <w:t>центре рабочей</w:t>
      </w:r>
      <w:r w:rsidRPr="005B63C9">
        <w:rPr>
          <w:rFonts w:ascii="Times New Roman" w:hAnsi="Times New Roman" w:cs="Times New Roman"/>
          <w:color w:val="auto"/>
          <w:sz w:val="28"/>
          <w:szCs w:val="28"/>
        </w:rPr>
        <w:t xml:space="preserve"> программы по изобразительно</w:t>
      </w:r>
      <w:r w:rsidR="000D6506" w:rsidRPr="005B63C9">
        <w:rPr>
          <w:rFonts w:ascii="Times New Roman" w:hAnsi="Times New Roman" w:cs="Times New Roman"/>
          <w:color w:val="auto"/>
          <w:sz w:val="28"/>
          <w:szCs w:val="28"/>
        </w:rPr>
        <w:t xml:space="preserve">му искусству в соответствии с </w:t>
      </w:r>
      <w:r w:rsidRPr="005B63C9">
        <w:rPr>
          <w:rFonts w:ascii="Times New Roman" w:hAnsi="Times New Roman" w:cs="Times New Roman"/>
          <w:color w:val="auto"/>
          <w:sz w:val="28"/>
          <w:szCs w:val="28"/>
        </w:rPr>
        <w:t>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295D05D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призвана обеспечить достижение обучающимися личностных результатов:</w:t>
      </w:r>
    </w:p>
    <w:p w14:paraId="70B693F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уважения и ценностного отношения к своей Родине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w:t>
      </w:r>
      <w:r w:rsidR="00D00D47" w:rsidRPr="005B63C9">
        <w:rPr>
          <w:rFonts w:ascii="Times New Roman" w:hAnsi="Times New Roman" w:cs="Times New Roman"/>
          <w:color w:val="auto"/>
          <w:sz w:val="28"/>
          <w:szCs w:val="28"/>
        </w:rPr>
        <w:t xml:space="preserve">Донецкой Народной Республике, </w:t>
      </w:r>
      <w:r w:rsidRPr="005B63C9">
        <w:rPr>
          <w:rFonts w:ascii="Times New Roman" w:hAnsi="Times New Roman" w:cs="Times New Roman"/>
          <w:color w:val="auto"/>
          <w:sz w:val="28"/>
          <w:szCs w:val="28"/>
        </w:rPr>
        <w:t>России;</w:t>
      </w:r>
    </w:p>
    <w:p w14:paraId="27589DF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14:paraId="0DB1D29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духовно-нравственное развитие обучающихся;</w:t>
      </w:r>
    </w:p>
    <w:p w14:paraId="79E8E95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мотивацию к познанию и обучению, готовность к саморазвитию и активному участию в социально-значимой деятельности;</w:t>
      </w:r>
    </w:p>
    <w:p w14:paraId="774C531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позитивный опыт участия в творческой деятельности;</w:t>
      </w:r>
    </w:p>
    <w:p w14:paraId="461CAB3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4E2362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Патриотическое воспитание</w:t>
      </w:r>
      <w:r w:rsidRPr="005B63C9">
        <w:rPr>
          <w:rFonts w:ascii="Times New Roman" w:hAnsi="Times New Roman" w:cs="Times New Roman"/>
          <w:color w:val="auto"/>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w:t>
      </w:r>
      <w:r w:rsidR="0084248D"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5452F3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Гражданское</w:t>
      </w:r>
      <w:r w:rsidRPr="005B63C9">
        <w:rPr>
          <w:rFonts w:ascii="Times New Roman" w:hAnsi="Times New Roman" w:cs="Times New Roman"/>
          <w:color w:val="auto"/>
          <w:sz w:val="28"/>
          <w:szCs w:val="28"/>
        </w:rPr>
        <w:t xml:space="preserve">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4A314D2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Духовно-нравственное</w:t>
      </w:r>
      <w:r w:rsidRPr="005B63C9">
        <w:rPr>
          <w:rFonts w:ascii="Times New Roman" w:hAnsi="Times New Roman" w:cs="Times New Roman"/>
          <w:color w:val="auto"/>
          <w:sz w:val="28"/>
          <w:szCs w:val="28"/>
        </w:rPr>
        <w:t xml:space="preserve"> воспитание является стержнем художественного развития обучающегося, приобщения его к искусству как сфере, </w:t>
      </w:r>
      <w:r w:rsidRPr="005B63C9">
        <w:rPr>
          <w:rFonts w:ascii="Times New Roman" w:hAnsi="Times New Roman" w:cs="Times New Roman"/>
          <w:color w:val="auto"/>
          <w:sz w:val="28"/>
          <w:szCs w:val="28"/>
        </w:rPr>
        <w:lastRenderedPageBreak/>
        <w:t>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06910B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Эстетическое воспитание</w:t>
      </w:r>
      <w:r w:rsidRPr="005B63C9">
        <w:rPr>
          <w:rFonts w:ascii="Times New Roman" w:hAnsi="Times New Roman" w:cs="Times New Roman"/>
          <w:color w:val="auto"/>
          <w:sz w:val="28"/>
          <w:szCs w:val="28"/>
        </w:rPr>
        <w:t xml:space="preserve">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39B3A7A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Ценности познавательной деятельности</w:t>
      </w:r>
      <w:r w:rsidRPr="005B63C9">
        <w:rPr>
          <w:rFonts w:ascii="Times New Roman" w:hAnsi="Times New Roman" w:cs="Times New Roman"/>
          <w:color w:val="auto"/>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C349E9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Экологическое воспитание</w:t>
      </w:r>
      <w:r w:rsidRPr="005B63C9">
        <w:rPr>
          <w:rFonts w:ascii="Times New Roman" w:hAnsi="Times New Roman" w:cs="Times New Roman"/>
          <w:color w:val="auto"/>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49B4112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i/>
          <w:color w:val="auto"/>
          <w:sz w:val="28"/>
          <w:szCs w:val="28"/>
        </w:rPr>
        <w:t>Трудовое воспитание</w:t>
      </w:r>
      <w:r w:rsidRPr="005B63C9">
        <w:rPr>
          <w:rFonts w:ascii="Times New Roman" w:hAnsi="Times New Roman" w:cs="Times New Roman"/>
          <w:color w:val="auto"/>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обязательные требования к определённым заданиям по программе.</w:t>
      </w:r>
    </w:p>
    <w:p w14:paraId="1C028492" w14:textId="77777777" w:rsidR="006A36A7" w:rsidRPr="005B63C9" w:rsidRDefault="006A36A7" w:rsidP="00E85D65">
      <w:pPr>
        <w:spacing w:line="276" w:lineRule="auto"/>
        <w:ind w:firstLine="567"/>
        <w:jc w:val="both"/>
        <w:rPr>
          <w:rFonts w:ascii="Times New Roman" w:hAnsi="Times New Roman" w:cs="Times New Roman"/>
          <w:b/>
          <w:color w:val="auto"/>
          <w:sz w:val="28"/>
          <w:szCs w:val="28"/>
        </w:rPr>
      </w:pPr>
    </w:p>
    <w:p w14:paraId="27A49D7F" w14:textId="77777777" w:rsidR="00E85D65" w:rsidRPr="005B63C9" w:rsidRDefault="00D00D47"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МЕТАПРЕДМЕТНЫЕ РЕЗУЛЬТАТЫ</w:t>
      </w:r>
    </w:p>
    <w:p w14:paraId="713ADD69"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1. Овладение универсальными познавательными действиями</w:t>
      </w:r>
    </w:p>
    <w:p w14:paraId="7A4D01E6"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Пространственные представления и сенсорные способности:</w:t>
      </w:r>
    </w:p>
    <w:p w14:paraId="774EBF0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характеризовать форму предмета, конструкции;</w:t>
      </w:r>
    </w:p>
    <w:p w14:paraId="23034DB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доминантные черты (характерные особенности) в визуальном образе;</w:t>
      </w:r>
    </w:p>
    <w:p w14:paraId="50C9BED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сравнивать плоскостные и пространственные объекты по заданным основаниям;</w:t>
      </w:r>
    </w:p>
    <w:p w14:paraId="66AB625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находить ассоциативные связи между визуальными образами разных форм </w:t>
      </w:r>
      <w:r w:rsidRPr="005B63C9">
        <w:rPr>
          <w:rFonts w:ascii="Times New Roman" w:hAnsi="Times New Roman" w:cs="Times New Roman"/>
          <w:color w:val="auto"/>
          <w:sz w:val="28"/>
          <w:szCs w:val="28"/>
        </w:rPr>
        <w:lastRenderedPageBreak/>
        <w:t>и предметов;</w:t>
      </w:r>
    </w:p>
    <w:p w14:paraId="57E8D02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сопоставлять части и целое в видимом образе, предмете, конструкции;</w:t>
      </w:r>
    </w:p>
    <w:p w14:paraId="1986C15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пропорциональные отношения частей внутри целого и предметов между собой;</w:t>
      </w:r>
    </w:p>
    <w:p w14:paraId="61B2DCA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обобщать форму составной конструкции;</w:t>
      </w:r>
    </w:p>
    <w:p w14:paraId="25C89EA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и анализировать ритмические отношения в пространстве и в изображении (визуальном образе) на установленных основаниях;</w:t>
      </w:r>
    </w:p>
    <w:p w14:paraId="1C7C5E2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абстрагировать образ реальности при построении плоской композиции;</w:t>
      </w:r>
    </w:p>
    <w:p w14:paraId="6A34584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соотносить тональные отношения (тёмное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светлое) в пространственных и плоскостных объектах;</w:t>
      </w:r>
    </w:p>
    <w:p w14:paraId="752A92E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выявлять и анализировать эмоциональное воздействие цветовых отношений в пространственной среде и плоскостном изображении.</w:t>
      </w:r>
    </w:p>
    <w:p w14:paraId="7D5260DC"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5C5AD9EC"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Базовые логические и исследовательские действия:</w:t>
      </w:r>
    </w:p>
    <w:p w14:paraId="2467124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134AB3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творческие экспериментальные действия в процессе самостоятельного выполнения художественных заданий;</w:t>
      </w:r>
    </w:p>
    <w:p w14:paraId="7C9A62F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9D421E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6A24A7C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1B4469F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2AA2BE5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знаково-символические средства для составления орнаментов и декоративных композиций;</w:t>
      </w:r>
    </w:p>
    <w:p w14:paraId="406CE89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классифицировать произведения искусства по видам и, соответственно, по назначению в жизни людей;</w:t>
      </w:r>
    </w:p>
    <w:p w14:paraId="2D24ED8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7CB8749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ставить и использовать вопросы как исследовательский инструмент познания.</w:t>
      </w:r>
    </w:p>
    <w:p w14:paraId="4B5D6899" w14:textId="77777777" w:rsidR="00E85D65" w:rsidRPr="005B63C9" w:rsidRDefault="00E85D65" w:rsidP="00E85D65">
      <w:pPr>
        <w:spacing w:line="276" w:lineRule="auto"/>
        <w:ind w:firstLine="567"/>
        <w:jc w:val="both"/>
        <w:rPr>
          <w:rFonts w:ascii="Times New Roman" w:hAnsi="Times New Roman" w:cs="Times New Roman"/>
          <w:b/>
          <w:i/>
          <w:color w:val="auto"/>
          <w:sz w:val="28"/>
          <w:szCs w:val="28"/>
        </w:rPr>
      </w:pPr>
      <w:r w:rsidRPr="005B63C9">
        <w:rPr>
          <w:rFonts w:ascii="Times New Roman" w:hAnsi="Times New Roman" w:cs="Times New Roman"/>
          <w:b/>
          <w:i/>
          <w:color w:val="auto"/>
          <w:sz w:val="28"/>
          <w:szCs w:val="28"/>
        </w:rPr>
        <w:t>Работа с информацией:</w:t>
      </w:r>
    </w:p>
    <w:p w14:paraId="598281C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электронные образовательные ресурсы; уметь работать с электронными учебниками и учебными пособиями;</w:t>
      </w:r>
    </w:p>
    <w:p w14:paraId="7EB9CB7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38BE9C9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038963E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8C99C9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7988E4E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правила информационной безопасности при работе в сети Интернет.</w:t>
      </w:r>
    </w:p>
    <w:p w14:paraId="13C27DE3" w14:textId="77777777" w:rsidR="00D00D47" w:rsidRPr="005B63C9" w:rsidRDefault="00D00D47" w:rsidP="00E85D65">
      <w:pPr>
        <w:spacing w:line="276" w:lineRule="auto"/>
        <w:ind w:firstLine="567"/>
        <w:jc w:val="both"/>
        <w:rPr>
          <w:rFonts w:ascii="Times New Roman" w:hAnsi="Times New Roman" w:cs="Times New Roman"/>
          <w:color w:val="auto"/>
          <w:sz w:val="28"/>
          <w:szCs w:val="28"/>
        </w:rPr>
      </w:pPr>
    </w:p>
    <w:p w14:paraId="27642CA2"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2. Овладение универсальными коммуникативными действиями</w:t>
      </w:r>
    </w:p>
    <w:p w14:paraId="4910FB0C" w14:textId="77777777" w:rsidR="00D00D47"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Обучающиеся должны овладеть следующими действиями: </w:t>
      </w:r>
    </w:p>
    <w:p w14:paraId="2B7BDE0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понимать искусство в качестве особого языка общения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межличностного (автор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зритель), между поколениями, между народами;</w:t>
      </w:r>
    </w:p>
    <w:p w14:paraId="4A0207F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AF7680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05E358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демонстрировать и объяснять результаты своего творческого, художественного или исследовательского опыта;</w:t>
      </w:r>
    </w:p>
    <w:p w14:paraId="093827E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A5EA02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2B33DC7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7F9D1C83"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495BCDA4"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3. Овладение универсальными регулятивными действиями</w:t>
      </w:r>
    </w:p>
    <w:p w14:paraId="61ECF6C0" w14:textId="77777777" w:rsidR="00D00D47"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 xml:space="preserve">Обучающиеся должны овладеть следующими действиями: </w:t>
      </w:r>
    </w:p>
    <w:p w14:paraId="5AC30C5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внимательно относиться и выполнять учебные задачи, поставленные учителем;</w:t>
      </w:r>
    </w:p>
    <w:p w14:paraId="07BDA20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соблюдать последовательность учебных действий при выполнении задания;</w:t>
      </w:r>
    </w:p>
    <w:p w14:paraId="10FE9FE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348DF7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6DB2D3AA"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006F1A5F" w14:textId="77777777" w:rsidR="00E85D65" w:rsidRPr="005B63C9" w:rsidRDefault="00D00D47"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ПРЕДМЕТНЫЕ РЕЗУЛЬТАТЫ</w:t>
      </w:r>
    </w:p>
    <w:p w14:paraId="41535A7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Предметные результаты сформулированы по годам обучения на основе модульного построения содержания.</w:t>
      </w:r>
    </w:p>
    <w:p w14:paraId="35C38584"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28E5F3EB"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1 класс</w:t>
      </w:r>
    </w:p>
    <w:p w14:paraId="18CB457B"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«Графика»</w:t>
      </w:r>
    </w:p>
    <w:p w14:paraId="4935419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навыки применения свойств простых графических материалов в самостоятельной творческой работе в условиях урока.</w:t>
      </w:r>
    </w:p>
    <w:p w14:paraId="1B23449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первичный опыт в создании графического рисунка на основе знакомства со средствами изобразительного языка.</w:t>
      </w:r>
    </w:p>
    <w:p w14:paraId="330BD1F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6782BA8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создания рисунка простого (плоского) предмета с натуры.</w:t>
      </w:r>
    </w:p>
    <w:p w14:paraId="1D3AF06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Учиться анализировать соотношения пропорций, визуально сравнивать пространственные величины.</w:t>
      </w:r>
    </w:p>
    <w:p w14:paraId="7924DEE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первичные знания и навыки композиционного расположения изображения на листе.</w:t>
      </w:r>
    </w:p>
    <w:p w14:paraId="1688351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Уметь выбирать вертикальный или горизонтальный формат листа для выполнения соответствующих задач рисунка.</w:t>
      </w:r>
    </w:p>
    <w:p w14:paraId="0268651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Воспринимать учебную задачу, поставленную учителем, и решать её в своей практической художественной деятельности.</w:t>
      </w:r>
    </w:p>
    <w:p w14:paraId="79FA87E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B3DA33C"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26AC0340"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Модуль «Живопись»</w:t>
      </w:r>
    </w:p>
    <w:p w14:paraId="3005688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навыки работы красками «гуашь» в условиях урока.</w:t>
      </w:r>
    </w:p>
    <w:p w14:paraId="5A88827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три основных цвета; обсуждать и называть ассоциативные представления, которые рождает каждый цвет.</w:t>
      </w:r>
    </w:p>
    <w:p w14:paraId="42023DF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Осознавать эмоциональное звучание цвета и уметь формулировать своё мнение с опорой на опыт жизненных ассоциаций.</w:t>
      </w:r>
    </w:p>
    <w:p w14:paraId="6B0FF6A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экспериментирования, исследования результатов смешения красок и получения нового цвета.</w:t>
      </w:r>
    </w:p>
    <w:p w14:paraId="5E777C2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Вести творческую работу на заданную тему с опорой на зрительные впечатления, организованные педагогом.</w:t>
      </w:r>
    </w:p>
    <w:p w14:paraId="28E1CED6"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79C8C134"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«Скульптура»</w:t>
      </w:r>
    </w:p>
    <w:p w14:paraId="25A8E37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5B2A7A7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первичные приёмы лепки из пластилина, приобретать представления о целостной форме в объёмном изображении.</w:t>
      </w:r>
    </w:p>
    <w:p w14:paraId="07A9BA5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Овладевать первичными навыками бумагопластики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создания объёмных форм из бумаги путём её складывания, надрезания, закручивания и др.</w:t>
      </w:r>
    </w:p>
    <w:p w14:paraId="155F8164"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0BF3999F"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«Декоративно-прикладное искусство»</w:t>
      </w:r>
    </w:p>
    <w:p w14:paraId="1B59166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43BCEBE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виды орнаментов по изобразительным мотивам: растительные, геометрические, анималистические.</w:t>
      </w:r>
    </w:p>
    <w:p w14:paraId="41B37E4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Учиться использовать правила симметрии в своей художественной деятельности.</w:t>
      </w:r>
    </w:p>
    <w:p w14:paraId="1E0100F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создания орнаментальной декоративной композиции (стилизованной: декоративный цветок или птица).</w:t>
      </w:r>
    </w:p>
    <w:p w14:paraId="278F48B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знания о значении и назначении украшений в жизни людей.</w:t>
      </w:r>
    </w:p>
    <w:p w14:paraId="3EE582C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05D6CE2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Иметь опыт и соответствующие возрасту навыки подготовки и оформления общего праздника.</w:t>
      </w:r>
    </w:p>
    <w:p w14:paraId="1CAFA169"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18CFFA8F"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Модуль «Архитектура»</w:t>
      </w:r>
    </w:p>
    <w:p w14:paraId="7DCC096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1790A86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приёмы конструирования из бумаги, складывания объёмных простых геометрических тел.</w:t>
      </w:r>
    </w:p>
    <w:p w14:paraId="2398587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пространственного макетирования (сказочный город) в форме коллективной игровой деятельности.</w:t>
      </w:r>
    </w:p>
    <w:p w14:paraId="2687D00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представления о конструктивной основе любого предмета и первичные навыки анализа его строения.</w:t>
      </w:r>
    </w:p>
    <w:p w14:paraId="4343CEB1"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1B5D40B5"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«Восприятие произведений искусства»</w:t>
      </w:r>
    </w:p>
    <w:p w14:paraId="6388228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78A0F5B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51FF96E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554C9D3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опыт эстетического восприятия и аналитического наблюдения архитектурных построек.</w:t>
      </w:r>
    </w:p>
    <w:p w14:paraId="77373E0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М.А.</w:t>
      </w:r>
      <w:r w:rsidR="005413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Врубеля и других художников по выбору учителя), а также произведений с ярко выраженным эмоциональным настроением (например, натюрморты В.</w:t>
      </w:r>
      <w:r w:rsidR="005413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Ван Гога или А. Матисса).</w:t>
      </w:r>
    </w:p>
    <w:p w14:paraId="1D52D16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14:paraId="0D3948CC"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69AA79CC"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«Азбука цифровой графики»</w:t>
      </w:r>
    </w:p>
    <w:p w14:paraId="4C0F701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создания фотографий с целью эстетического и целенаправленного наблюдения природы.</w:t>
      </w:r>
    </w:p>
    <w:p w14:paraId="074BC1D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0057A096"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3CB8414E"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2 КЛАСС</w:t>
      </w:r>
    </w:p>
    <w:p w14:paraId="03AE2AA1"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«Графика»</w:t>
      </w:r>
    </w:p>
    <w:p w14:paraId="4BA6037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3ADF765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навыки изображения на основе разной по характеру и способу наложения линии.</w:t>
      </w:r>
    </w:p>
    <w:p w14:paraId="29CBFBD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14:paraId="11883F5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2F2D23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287720C9"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7D317736"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«Живопись»</w:t>
      </w:r>
    </w:p>
    <w:p w14:paraId="6DB75BA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2E4444C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работы акварельной краской и понимать особенности работы прозрачной краской.</w:t>
      </w:r>
    </w:p>
    <w:p w14:paraId="0C0F4CC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названия основных и составных цветов и способы получения разных оттенков составного цвета.</w:t>
      </w:r>
    </w:p>
    <w:p w14:paraId="42022B6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Различать и сравнивать тёмные и светлые оттенки цвета; осваивать смешение цветных красок с белой и чёрной (для изменения их тона).</w:t>
      </w:r>
    </w:p>
    <w:p w14:paraId="684769C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о делении цветов на тёплые и холодные; уметь различать и сравнивать тёплые и холодные оттенки цвета.</w:t>
      </w:r>
    </w:p>
    <w:p w14:paraId="16B1D7F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эмоциональную выразительность цвета: цвет звонкий и яркий, радостный; цвет мягкий, «глухой» и мрачный и др.</w:t>
      </w:r>
    </w:p>
    <w:p w14:paraId="3FB66B4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543D7E9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62F63B7"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73114808"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«Скульптура»</w:t>
      </w:r>
    </w:p>
    <w:p w14:paraId="790551F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5C2662B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об изменениях скульптурного образа при осмотре произведения с разных сторон.</w:t>
      </w:r>
    </w:p>
    <w:p w14:paraId="47A52B2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2674F42C"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6FC80BA1"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«Декоративно-прикладное искусство»</w:t>
      </w:r>
    </w:p>
    <w:p w14:paraId="687322E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Рассматривать, анализировать и эстетически оценивать разнообразие форм в природе, воспринимаемых как узоры.</w:t>
      </w:r>
    </w:p>
    <w:p w14:paraId="240F359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Сравнивать, сопоставлять природные явления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узоры (капли, снежинки, паутинки, роса на листьях, серёжки во время цветения деревьев и др.)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 рукотворными произведениями декоративного искусства (кружево, шитьё, ювелирные изделия и др.).</w:t>
      </w:r>
    </w:p>
    <w:p w14:paraId="7686A4E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выполнения эскиза геометрического орнамента кружева или вышивки на основе природных мотивов.</w:t>
      </w:r>
    </w:p>
    <w:p w14:paraId="26706E8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424E328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преобразования бытовых подручных нехудожественных материалов в художественные изображения и поделки.</w:t>
      </w:r>
    </w:p>
    <w:p w14:paraId="4CF6137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005413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175526E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выполнения красками рисунков украшений народных былинных персонажей.</w:t>
      </w:r>
    </w:p>
    <w:p w14:paraId="38C14222"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6912D543"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«Архитектура»</w:t>
      </w:r>
    </w:p>
    <w:p w14:paraId="128C4D0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Осваивать приёмы создания объёмных предметов из бумаги и объёмного декорирования предметов из бумаги.</w:t>
      </w:r>
    </w:p>
    <w:p w14:paraId="2B7499C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коллективной работе по построению из бумаги пространственного макета сказочного города или детской площадки.</w:t>
      </w:r>
    </w:p>
    <w:p w14:paraId="333D428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502D6AC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понимание образа здания, то есть его эмоционального воздействия.</w:t>
      </w:r>
    </w:p>
    <w:p w14:paraId="7966A0F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713B39C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сочинения и изображения жилья для разных по своему характеру героев литературных и народных сказок.</w:t>
      </w:r>
    </w:p>
    <w:p w14:paraId="0823FA09"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673BD90C"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«Восприятие произведений искусства»</w:t>
      </w:r>
    </w:p>
    <w:p w14:paraId="7E02A0E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45E3042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и развивать умения вести эстетическое наблюдение явлений природы, а также потребность в таком наблюдении.</w:t>
      </w:r>
    </w:p>
    <w:p w14:paraId="3122FDF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2676F17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восприятия, эстетического анализа произведений отечественных художников-пейзажистов (И.И.</w:t>
      </w:r>
      <w:r w:rsidR="005413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Левитана, И.И.</w:t>
      </w:r>
      <w:r w:rsidR="005413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Шишкина, И.К.</w:t>
      </w:r>
      <w:r w:rsidR="005413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Айвазовского, А.И.</w:t>
      </w:r>
      <w:r w:rsidR="005413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Куинджи, Н.П.</w:t>
      </w:r>
      <w:r w:rsidR="0054134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Крымова и других по выбору учителя), а также художников-анималистов (В.В. Ватагина, Е.И. Чарушина и других по выбору учителя).</w:t>
      </w:r>
    </w:p>
    <w:p w14:paraId="3C19FCD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4C053D5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имена и узнавать наиболее известные произведения художников И.И.</w:t>
      </w:r>
      <w:r w:rsidR="005824F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Левитана, И.И.</w:t>
      </w:r>
      <w:r w:rsidR="005824F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Шишкина, И.К.</w:t>
      </w:r>
      <w:r w:rsidR="005824F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Айвазовского, В.М.</w:t>
      </w:r>
      <w:r w:rsidR="005824F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Васнецова,</w:t>
      </w:r>
      <w:r w:rsidR="00D00D47"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В.В.</w:t>
      </w:r>
      <w:r w:rsidR="005824F1"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Ватагина, Е. И. Чарушина (и других по выбору учителя).</w:t>
      </w:r>
    </w:p>
    <w:p w14:paraId="000FE54B" w14:textId="77777777" w:rsidR="0058779F" w:rsidRPr="005B63C9" w:rsidRDefault="0058779F" w:rsidP="00E85D65">
      <w:pPr>
        <w:spacing w:line="276" w:lineRule="auto"/>
        <w:ind w:firstLine="567"/>
        <w:jc w:val="both"/>
        <w:rPr>
          <w:rFonts w:ascii="Times New Roman" w:hAnsi="Times New Roman" w:cs="Times New Roman"/>
          <w:b/>
          <w:color w:val="auto"/>
          <w:sz w:val="28"/>
          <w:szCs w:val="28"/>
        </w:rPr>
      </w:pPr>
    </w:p>
    <w:p w14:paraId="7CDC0CD0"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«Азбука цифровой графики»</w:t>
      </w:r>
    </w:p>
    <w:p w14:paraId="20E48BF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Осваивать возможности изображения с помощью разных видов линий в </w:t>
      </w:r>
      <w:r w:rsidRPr="005B63C9">
        <w:rPr>
          <w:rFonts w:ascii="Times New Roman" w:hAnsi="Times New Roman" w:cs="Times New Roman"/>
          <w:color w:val="auto"/>
          <w:sz w:val="28"/>
          <w:szCs w:val="28"/>
        </w:rPr>
        <w:lastRenderedPageBreak/>
        <w:t>программе Paint (или другом графическом редакторе).</w:t>
      </w:r>
    </w:p>
    <w:p w14:paraId="7ADA425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22300BF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Осваивать в компьютерном редакторе (например, Paint) инструменты и техники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карандаш, кисточка, ластик, заливка и др.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и создавать простые рисунки или композиции (например, образ дерева).</w:t>
      </w:r>
    </w:p>
    <w:p w14:paraId="28483FC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композиционное построение кадра при фотографировании: расположение объекта в кадре, масштаб, доминанта.</w:t>
      </w:r>
    </w:p>
    <w:p w14:paraId="76C3737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обсуждении композиционного построения кадра в фотографии.</w:t>
      </w:r>
    </w:p>
    <w:p w14:paraId="43322CBF"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76EB66FD"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3 КЛАСС</w:t>
      </w:r>
    </w:p>
    <w:p w14:paraId="3FDADC50"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«Графика»</w:t>
      </w:r>
    </w:p>
    <w:p w14:paraId="4A42D23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0864F3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3B9980F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Узнавать об искусстве шрифта и образных (изобразительных) возможностях надписи, о работе художника над шрифтовой композицией.</w:t>
      </w:r>
    </w:p>
    <w:p w14:paraId="0AF46B7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Создавать практическую творческую работу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поздравительную открытку, совмещая в ней шрифт и изображение.</w:t>
      </w:r>
    </w:p>
    <w:p w14:paraId="5DCC090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Узнавать о работе художников над плакатами и афишами.</w:t>
      </w:r>
    </w:p>
    <w:p w14:paraId="778325F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Выполнять творческую композицию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эскиз афиши к выбранному спектаклю или фильму.</w:t>
      </w:r>
    </w:p>
    <w:p w14:paraId="7D55299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Узнавать основные пропорции лица человека, взаимное расположение частей лица.</w:t>
      </w:r>
    </w:p>
    <w:p w14:paraId="47292ED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рисования портрета (лица) человека.</w:t>
      </w:r>
    </w:p>
    <w:p w14:paraId="11F6D5B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маску сказочного персонажа с ярко выраженным характером лица (для карнавала или спектакля).</w:t>
      </w:r>
    </w:p>
    <w:p w14:paraId="457248CA"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4C5F4FC3"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«Живопись»</w:t>
      </w:r>
    </w:p>
    <w:p w14:paraId="7F83D8A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приёмы создания живописной композиции (натюрморта) по наблюдению натуры или по представлению.</w:t>
      </w:r>
    </w:p>
    <w:p w14:paraId="001AB52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1BA4DEE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 xml:space="preserve">Приобретать опыт создания творческой живописной работы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натюрморта с ярко выраженным настроением или «натюрморта-автопортрета».</w:t>
      </w:r>
    </w:p>
    <w:p w14:paraId="1F082B2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Изображать красками портрет человека с опорой на натуру или по представлению.</w:t>
      </w:r>
    </w:p>
    <w:p w14:paraId="176D046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пейзаж, передавая в нём активное состояние природы.</w:t>
      </w:r>
    </w:p>
    <w:p w14:paraId="4C4E15C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Приобрести представление о деятельности художника в театре.</w:t>
      </w:r>
    </w:p>
    <w:p w14:paraId="6AA6DFB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Создать красками эскиз занавеса или эскиз декораций к выбранному сюжету.</w:t>
      </w:r>
    </w:p>
    <w:p w14:paraId="1EE0661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Познакомиться с работой художников по оформлению праздников.</w:t>
      </w:r>
    </w:p>
    <w:p w14:paraId="21B848B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Выполнить тематическую композицию «Праздник в городе» на основе наблюдений, по памяти и по представлению.</w:t>
      </w:r>
    </w:p>
    <w:p w14:paraId="35CA19E0"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254F8337"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«Скульптура»</w:t>
      </w:r>
    </w:p>
    <w:p w14:paraId="76698A7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49F25EA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2273CD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Узнавать о видах скульптуры: скульптурные памятники, парковая скульптура, мелкая пластика, рельеф (виды рельефа).</w:t>
      </w:r>
    </w:p>
    <w:p w14:paraId="6656A33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лепки эскиза парковой скульптуры.</w:t>
      </w:r>
    </w:p>
    <w:p w14:paraId="24C0EA13"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17E09400"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«Декоративно-прикладное искусство»</w:t>
      </w:r>
    </w:p>
    <w:p w14:paraId="1D9A873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Узнавать о создании глиняной и деревянной посуды: народные художественные промыслы Гжель и Хохлома.</w:t>
      </w:r>
    </w:p>
    <w:p w14:paraId="4C41F9D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1A1A4AB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7DB0AB8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навыки создания орнаментов при помощи штампов и трафаретов.</w:t>
      </w:r>
    </w:p>
    <w:p w14:paraId="7DB29AC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Получить опыт создания композиции орнамента в квадрате (в качестве эскиза росписи женского платка).</w:t>
      </w:r>
    </w:p>
    <w:p w14:paraId="47E90B61" w14:textId="77777777" w:rsidR="00D00D47" w:rsidRPr="005B63C9" w:rsidRDefault="00D00D47" w:rsidP="00E85D65">
      <w:pPr>
        <w:spacing w:line="276" w:lineRule="auto"/>
        <w:ind w:firstLine="567"/>
        <w:jc w:val="both"/>
        <w:rPr>
          <w:rFonts w:ascii="Times New Roman" w:hAnsi="Times New Roman" w:cs="Times New Roman"/>
          <w:b/>
          <w:color w:val="auto"/>
          <w:sz w:val="28"/>
          <w:szCs w:val="28"/>
        </w:rPr>
      </w:pPr>
    </w:p>
    <w:p w14:paraId="5266538A"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«Архитектура»</w:t>
      </w:r>
    </w:p>
    <w:p w14:paraId="3A9FC40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1E3013C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Создать эскиз макета паркового пространства или участвовать в коллективной работе по созданию такого макета.</w:t>
      </w:r>
    </w:p>
    <w:p w14:paraId="3573FEA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DFD377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Придумать и нарисовать (или выполнить в технике бумагопластики) транспортное средство.</w:t>
      </w:r>
    </w:p>
    <w:p w14:paraId="3644BDA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Выполнить творческий рисунок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создать образ своего города или села или участвовать в коллективной работе по созданию образа своего города или села (в виде коллажа).</w:t>
      </w:r>
    </w:p>
    <w:p w14:paraId="062D3E3D" w14:textId="77777777" w:rsidR="007C4BC6" w:rsidRPr="005B63C9" w:rsidRDefault="007C4BC6" w:rsidP="00E85D65">
      <w:pPr>
        <w:spacing w:line="276" w:lineRule="auto"/>
        <w:ind w:firstLine="567"/>
        <w:jc w:val="both"/>
        <w:rPr>
          <w:rFonts w:ascii="Times New Roman" w:hAnsi="Times New Roman" w:cs="Times New Roman"/>
          <w:b/>
          <w:color w:val="auto"/>
          <w:sz w:val="16"/>
          <w:szCs w:val="16"/>
        </w:rPr>
      </w:pPr>
    </w:p>
    <w:p w14:paraId="10B959F8"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«Восприятие произведений искусства»</w:t>
      </w:r>
    </w:p>
    <w:p w14:paraId="31BD2E3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1A3243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2AB10DD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Знать и уметь объяснять назначение основных видов пространственных искусств: изобразительных видов искусства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656D1CB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и уметь называть основные жанры живописи, графики и скульптуры, определяемые предметом изображения.</w:t>
      </w:r>
    </w:p>
    <w:p w14:paraId="25F28A7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имена крупнейших отечественных художников-пейзажистов</w:t>
      </w:r>
      <w:r w:rsidR="007C4BC6"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И.И.</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Шишкина, И.И.</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Левитана, А.К.</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Саврасова, В.Д.</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Поленова, А.И.</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Куинджи, И.К. Айвазовского и других (по выбору учителя), приобретать представления об их произведениях.</w:t>
      </w:r>
    </w:p>
    <w:p w14:paraId="64B7D59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7B8A0F8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Знать имена крупнейших отечественных портретистов: В.И.</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Сурикова, И.Е.</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Репина, В.А.</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Серова и других (по выбору учителя), приобретать представления об их произведениях.</w:t>
      </w:r>
    </w:p>
    <w:p w14:paraId="7A8333D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0037484F"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Пушкина</w:t>
      </w:r>
      <w:r w:rsidR="007C4BC6" w:rsidRPr="005B63C9">
        <w:rPr>
          <w:rFonts w:ascii="Times New Roman" w:hAnsi="Times New Roman" w:cs="Times New Roman"/>
          <w:color w:val="auto"/>
          <w:sz w:val="28"/>
          <w:szCs w:val="28"/>
        </w:rPr>
        <w:t>, Донецкий республиканский художественный музей</w:t>
      </w:r>
      <w:r w:rsidRPr="005B63C9">
        <w:rPr>
          <w:rFonts w:ascii="Times New Roman" w:hAnsi="Times New Roman" w:cs="Times New Roman"/>
          <w:color w:val="auto"/>
          <w:sz w:val="28"/>
          <w:szCs w:val="28"/>
        </w:rPr>
        <w:t>.</w:t>
      </w:r>
    </w:p>
    <w:p w14:paraId="1668B22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Знать, что в </w:t>
      </w:r>
      <w:r w:rsidR="007C4BC6" w:rsidRPr="005B63C9">
        <w:rPr>
          <w:rFonts w:ascii="Times New Roman" w:hAnsi="Times New Roman" w:cs="Times New Roman"/>
          <w:color w:val="auto"/>
          <w:sz w:val="28"/>
          <w:szCs w:val="28"/>
        </w:rPr>
        <w:t xml:space="preserve">Донецкой Народной Республике и </w:t>
      </w:r>
      <w:r w:rsidRPr="005B63C9">
        <w:rPr>
          <w:rFonts w:ascii="Times New Roman" w:hAnsi="Times New Roman" w:cs="Times New Roman"/>
          <w:color w:val="auto"/>
          <w:sz w:val="28"/>
          <w:szCs w:val="28"/>
        </w:rPr>
        <w:t>России много замечательных художественных музеев, иметь представление о коллекциях своих региональных музеев.</w:t>
      </w:r>
    </w:p>
    <w:p w14:paraId="49862235" w14:textId="77777777" w:rsidR="00762E24" w:rsidRPr="005B63C9" w:rsidRDefault="00762E24" w:rsidP="00E85D65">
      <w:pPr>
        <w:spacing w:line="276" w:lineRule="auto"/>
        <w:ind w:firstLine="567"/>
        <w:jc w:val="both"/>
        <w:rPr>
          <w:rFonts w:ascii="Times New Roman" w:hAnsi="Times New Roman" w:cs="Times New Roman"/>
          <w:color w:val="auto"/>
          <w:sz w:val="28"/>
          <w:szCs w:val="28"/>
        </w:rPr>
      </w:pPr>
    </w:p>
    <w:p w14:paraId="39DB2804"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«Азбука цифровой графики»</w:t>
      </w:r>
    </w:p>
    <w:p w14:paraId="279AF65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приёмы работы в графическом редакторе с линиями, геометрическими фигурами, инструментами традиционного рисования.</w:t>
      </w:r>
    </w:p>
    <w:p w14:paraId="7EE9867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FD7ECF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79AB0EC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приёмы соединения шрифта и векторного изображения при создании поздравительных открыток, афиши и др.</w:t>
      </w:r>
    </w:p>
    <w:p w14:paraId="3261FD7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7444D7A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10120853" w14:textId="77777777" w:rsidR="006A36A7" w:rsidRPr="005B63C9" w:rsidRDefault="006A36A7" w:rsidP="00E85D65">
      <w:pPr>
        <w:spacing w:line="276" w:lineRule="auto"/>
        <w:ind w:firstLine="567"/>
        <w:jc w:val="both"/>
        <w:rPr>
          <w:rFonts w:ascii="Times New Roman" w:hAnsi="Times New Roman" w:cs="Times New Roman"/>
          <w:color w:val="auto"/>
          <w:sz w:val="28"/>
          <w:szCs w:val="28"/>
        </w:rPr>
      </w:pPr>
    </w:p>
    <w:p w14:paraId="1ED605F0"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4 КЛАСС</w:t>
      </w:r>
    </w:p>
    <w:p w14:paraId="13AE7AFE"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«Графика»</w:t>
      </w:r>
    </w:p>
    <w:p w14:paraId="27B11B9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правила линейной и воздушной перспективы и применять их в своей практической творческой деятельности.</w:t>
      </w:r>
    </w:p>
    <w:p w14:paraId="507C6E5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50A1A41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421182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зарисовки памятников отечественной и мировой архитектуры.</w:t>
      </w:r>
    </w:p>
    <w:p w14:paraId="64A8EF3A"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«Живопись»</w:t>
      </w:r>
    </w:p>
    <w:p w14:paraId="3FEE7A7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3ADCB40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3FF3E62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0AD1766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Создавать двойной портрет (например, портрет матери и ребёнка).</w:t>
      </w:r>
    </w:p>
    <w:p w14:paraId="20B8408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Приобретать опыт создания композиции на тему «Древнерусский город».</w:t>
      </w:r>
    </w:p>
    <w:p w14:paraId="578F951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3A567ED9" w14:textId="77777777" w:rsidR="007C4BC6" w:rsidRPr="005B63C9" w:rsidRDefault="007C4BC6" w:rsidP="00E85D65">
      <w:pPr>
        <w:spacing w:line="276" w:lineRule="auto"/>
        <w:ind w:firstLine="567"/>
        <w:jc w:val="both"/>
        <w:rPr>
          <w:rFonts w:ascii="Times New Roman" w:hAnsi="Times New Roman" w:cs="Times New Roman"/>
          <w:b/>
          <w:color w:val="auto"/>
          <w:sz w:val="28"/>
          <w:szCs w:val="28"/>
        </w:rPr>
      </w:pPr>
    </w:p>
    <w:p w14:paraId="234D2439"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«Скульптура»</w:t>
      </w:r>
    </w:p>
    <w:p w14:paraId="61736CE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2426D894" w14:textId="77777777" w:rsidR="007C4BC6" w:rsidRPr="005B63C9" w:rsidRDefault="007C4BC6" w:rsidP="00E85D65">
      <w:pPr>
        <w:spacing w:line="276" w:lineRule="auto"/>
        <w:ind w:firstLine="567"/>
        <w:jc w:val="both"/>
        <w:rPr>
          <w:rFonts w:ascii="Times New Roman" w:hAnsi="Times New Roman" w:cs="Times New Roman"/>
          <w:b/>
          <w:color w:val="auto"/>
          <w:sz w:val="28"/>
          <w:szCs w:val="28"/>
        </w:rPr>
      </w:pPr>
    </w:p>
    <w:p w14:paraId="014F71BF"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«Декоративно-прикладное искусство»</w:t>
      </w:r>
    </w:p>
    <w:p w14:paraId="5FCB66E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1937A6C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706E79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EEF023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14:paraId="2233DB15" w14:textId="77777777" w:rsidR="007C4BC6" w:rsidRPr="005B63C9" w:rsidRDefault="007C4BC6" w:rsidP="00E85D65">
      <w:pPr>
        <w:spacing w:line="276" w:lineRule="auto"/>
        <w:ind w:firstLine="567"/>
        <w:jc w:val="both"/>
        <w:rPr>
          <w:rFonts w:ascii="Times New Roman" w:hAnsi="Times New Roman" w:cs="Times New Roman"/>
          <w:b/>
          <w:color w:val="auto"/>
          <w:sz w:val="28"/>
          <w:szCs w:val="28"/>
        </w:rPr>
      </w:pPr>
    </w:p>
    <w:p w14:paraId="3A6880D5"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«Архитектура»</w:t>
      </w:r>
    </w:p>
    <w:p w14:paraId="56233AC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Получить представление о конструкции традиционных жилищ у разных народов, об их связи с окружающей природой.</w:t>
      </w:r>
    </w:p>
    <w:p w14:paraId="2093B8F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Познакомиться с конструкцией избы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традиционного деревянного жилого дома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14:paraId="5E2CBF0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Иметь представления о конструктивных особенностях переносного жилища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юрты.</w:t>
      </w:r>
    </w:p>
    <w:p w14:paraId="75A9C98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0DA4692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Иметь представления об устройстве и красоте древнерусского города, его архитектурном устройстве и жизни в нём людей.</w:t>
      </w:r>
    </w:p>
    <w:p w14:paraId="7761D5D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7F55F53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1FAE3ED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AAD868F" w14:textId="77777777" w:rsidR="007C4BC6" w:rsidRPr="005B63C9" w:rsidRDefault="007C4BC6" w:rsidP="00E85D65">
      <w:pPr>
        <w:spacing w:line="276" w:lineRule="auto"/>
        <w:ind w:firstLine="567"/>
        <w:jc w:val="both"/>
        <w:rPr>
          <w:rFonts w:ascii="Times New Roman" w:hAnsi="Times New Roman" w:cs="Times New Roman"/>
          <w:b/>
          <w:color w:val="auto"/>
          <w:sz w:val="28"/>
          <w:szCs w:val="28"/>
        </w:rPr>
      </w:pPr>
    </w:p>
    <w:p w14:paraId="6E100E96"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«Восприятие произведений искусства»</w:t>
      </w:r>
    </w:p>
    <w:p w14:paraId="790C8D6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Формировать восприятие произведений искусства на темы истории и традиций русской отечественной культуры (произведения В.М.</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Васнецова, А.М.</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Васнецова, Б.М.</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Кустодиева, В.И.</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Сурикова, К.А.</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 xml:space="preserve">Коровина, </w:t>
      </w:r>
      <w:r w:rsidRPr="005B63C9">
        <w:rPr>
          <w:rFonts w:ascii="Times New Roman" w:hAnsi="Times New Roman" w:cs="Times New Roman"/>
          <w:color w:val="auto"/>
          <w:sz w:val="28"/>
          <w:szCs w:val="28"/>
        </w:rPr>
        <w:lastRenderedPageBreak/>
        <w:t>А.Г.</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Венецианова, А.П.</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Рябушкина, И.Я.</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Билибина и других по выбору учителя).</w:t>
      </w:r>
    </w:p>
    <w:p w14:paraId="7199541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23C3F6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Узнавать соборы Московского Кремля, Софийский собор в Великом Новгороде, храм Покрова на Нерли.</w:t>
      </w:r>
    </w:p>
    <w:p w14:paraId="7C589FFD"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Уметь называть и объяснять содержание памятника К.</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Минину и Д.</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Пожарскому скульптора И.П.</w:t>
      </w:r>
      <w:r w:rsidR="00FB2385" w:rsidRPr="005B63C9">
        <w:rPr>
          <w:rFonts w:ascii="Times New Roman" w:hAnsi="Times New Roman" w:cs="Times New Roman"/>
          <w:color w:val="auto"/>
          <w:sz w:val="28"/>
          <w:szCs w:val="28"/>
        </w:rPr>
        <w:t> </w:t>
      </w:r>
      <w:r w:rsidRPr="005B63C9">
        <w:rPr>
          <w:rFonts w:ascii="Times New Roman" w:hAnsi="Times New Roman" w:cs="Times New Roman"/>
          <w:color w:val="auto"/>
          <w:sz w:val="28"/>
          <w:szCs w:val="28"/>
        </w:rPr>
        <w:t>Мартоса в Москве.</w:t>
      </w:r>
    </w:p>
    <w:p w14:paraId="6EFEA3B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39DCB38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62DFED2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4398CF7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14:paraId="585C2F8B" w14:textId="77777777" w:rsidR="007C4BC6" w:rsidRPr="005B63C9" w:rsidRDefault="007C4BC6" w:rsidP="00E85D65">
      <w:pPr>
        <w:spacing w:line="276" w:lineRule="auto"/>
        <w:ind w:firstLine="567"/>
        <w:jc w:val="both"/>
        <w:rPr>
          <w:rFonts w:ascii="Times New Roman" w:hAnsi="Times New Roman" w:cs="Times New Roman"/>
          <w:b/>
          <w:color w:val="auto"/>
          <w:sz w:val="28"/>
          <w:szCs w:val="28"/>
        </w:rPr>
      </w:pPr>
    </w:p>
    <w:p w14:paraId="6398D87C"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«Азбука цифровой графики»</w:t>
      </w:r>
    </w:p>
    <w:p w14:paraId="79B609F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57A8A79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7C33011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Использовать поисковую систему для знакомства с разными видами деревянного дома на основе избы и традициями и её украшений.</w:t>
      </w:r>
    </w:p>
    <w:p w14:paraId="4BBD74A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E31AFA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132C1985"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DDBCF3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Освоить анимацию простого повторяющегося движения изображения в виртуальном редакторе GIF-анимации.</w:t>
      </w:r>
    </w:p>
    <w:p w14:paraId="14A9714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36AC99E"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Совершать виртуальные тематические путешествия по художественным музеям мира.</w:t>
      </w:r>
    </w:p>
    <w:p w14:paraId="72C587AA" w14:textId="77777777" w:rsidR="00762E24" w:rsidRPr="005B63C9" w:rsidRDefault="00762E24" w:rsidP="00E85D65">
      <w:pPr>
        <w:spacing w:line="276" w:lineRule="auto"/>
        <w:ind w:firstLine="567"/>
        <w:jc w:val="both"/>
        <w:rPr>
          <w:rFonts w:ascii="Times New Roman" w:hAnsi="Times New Roman" w:cs="Times New Roman"/>
          <w:color w:val="auto"/>
          <w:sz w:val="28"/>
          <w:szCs w:val="28"/>
        </w:rPr>
      </w:pPr>
    </w:p>
    <w:p w14:paraId="1EF279B9" w14:textId="77777777" w:rsidR="00E85D65" w:rsidRPr="005B63C9" w:rsidRDefault="00E85D65" w:rsidP="00E85D65">
      <w:pPr>
        <w:pStyle w:val="2f1"/>
        <w:rPr>
          <w:color w:val="auto"/>
        </w:rPr>
      </w:pPr>
      <w:bookmarkStart w:id="122" w:name="_Toc106179185"/>
      <w:bookmarkStart w:id="123" w:name="bookmark303"/>
      <w:bookmarkStart w:id="124" w:name="_Toc96427610"/>
      <w:bookmarkEnd w:id="121"/>
      <w:r w:rsidRPr="005B63C9">
        <w:rPr>
          <w:color w:val="auto"/>
        </w:rPr>
        <w:t>МУЗЫКА</w:t>
      </w:r>
      <w:bookmarkEnd w:id="122"/>
    </w:p>
    <w:p w14:paraId="57347683" w14:textId="77777777" w:rsidR="00D930BB"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w:t>
      </w:r>
    </w:p>
    <w:p w14:paraId="12B3644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071B6FE2" w14:textId="77777777" w:rsidR="00D930BB" w:rsidRPr="005B63C9" w:rsidRDefault="00D930BB" w:rsidP="00E85D65">
      <w:pPr>
        <w:spacing w:line="276" w:lineRule="auto"/>
        <w:ind w:firstLine="567"/>
        <w:jc w:val="both"/>
        <w:rPr>
          <w:rFonts w:ascii="Times New Roman" w:hAnsi="Times New Roman" w:cs="Times New Roman"/>
          <w:b/>
          <w:color w:val="auto"/>
          <w:sz w:val="28"/>
          <w:szCs w:val="28"/>
        </w:rPr>
      </w:pPr>
      <w:bookmarkStart w:id="125" w:name="bookmark286"/>
    </w:p>
    <w:p w14:paraId="429FF463"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ПОЯСНИТЕЛЬНАЯ ЗАПИСКА</w:t>
      </w:r>
      <w:bookmarkEnd w:id="125"/>
    </w:p>
    <w:p w14:paraId="0D6F5827" w14:textId="77777777" w:rsidR="00D930BB" w:rsidRPr="005B63C9" w:rsidRDefault="00D930BB" w:rsidP="00E85D65">
      <w:pPr>
        <w:spacing w:line="276" w:lineRule="auto"/>
        <w:ind w:firstLine="567"/>
        <w:jc w:val="both"/>
        <w:rPr>
          <w:rFonts w:ascii="Times New Roman" w:hAnsi="Times New Roman" w:cs="Times New Roman"/>
          <w:b/>
          <w:color w:val="auto"/>
          <w:sz w:val="28"/>
          <w:szCs w:val="28"/>
        </w:rPr>
      </w:pPr>
    </w:p>
    <w:p w14:paraId="03959003"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Общая характеристика учебного предмета «Музыка»</w:t>
      </w:r>
    </w:p>
    <w:p w14:paraId="1BC26D4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как способ, форма и опыт самовыражения и естественного радостного мировосприятия.</w:t>
      </w:r>
    </w:p>
    <w:p w14:paraId="0CE6FA6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1420674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3A26FB4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04832053"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357BCCD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Особая роль в организации музыкальных занятий младших школьников </w:t>
      </w:r>
      <w:r w:rsidRPr="005B63C9">
        <w:rPr>
          <w:rFonts w:ascii="Times New Roman" w:hAnsi="Times New Roman" w:cs="Times New Roman"/>
          <w:color w:val="auto"/>
          <w:sz w:val="28"/>
          <w:szCs w:val="28"/>
        </w:rPr>
        <w:lastRenderedPageBreak/>
        <w:t xml:space="preserve">принадлежит игровым формам деятельности, которые рассматриваются как широкий спектр конкретных приёмов и методов, внутренне присущих самому искусству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696E594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4962E3D6" w14:textId="77777777" w:rsidR="00E85D65" w:rsidRPr="005B63C9" w:rsidRDefault="00E85D65" w:rsidP="00D930BB">
      <w:pPr>
        <w:pStyle w:val="af7"/>
        <w:numPr>
          <w:ilvl w:val="0"/>
          <w:numId w:val="110"/>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Государственном образовательном стандарте основного общего образования;</w:t>
      </w:r>
    </w:p>
    <w:p w14:paraId="71CB5EAF" w14:textId="77777777" w:rsidR="00E85D65" w:rsidRPr="005B63C9" w:rsidRDefault="00E85D65" w:rsidP="00677849">
      <w:pPr>
        <w:pStyle w:val="af7"/>
        <w:numPr>
          <w:ilvl w:val="0"/>
          <w:numId w:val="110"/>
        </w:numPr>
        <w:spacing w:line="276" w:lineRule="auto"/>
        <w:ind w:left="0"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определить и структурировать планируемые результаты обучения и содержания учебного предмета «Музыка» по годам</w:t>
      </w:r>
      <w:r w:rsidR="00D930BB" w:rsidRPr="005B63C9">
        <w:rPr>
          <w:rFonts w:ascii="Times New Roman" w:hAnsi="Times New Roman" w:cs="Times New Roman"/>
          <w:color w:val="auto"/>
          <w:sz w:val="28"/>
          <w:szCs w:val="28"/>
        </w:rPr>
        <w:t xml:space="preserve"> </w:t>
      </w:r>
      <w:r w:rsidRPr="005B63C9">
        <w:rPr>
          <w:rFonts w:ascii="Times New Roman" w:hAnsi="Times New Roman" w:cs="Times New Roman"/>
          <w:color w:val="auto"/>
          <w:sz w:val="28"/>
          <w:szCs w:val="28"/>
        </w:rPr>
        <w:t>обучения в соответствии с ГОС НОО (утв</w:t>
      </w:r>
      <w:r w:rsidR="008471FB" w:rsidRPr="005B63C9">
        <w:rPr>
          <w:rFonts w:ascii="Times New Roman" w:hAnsi="Times New Roman" w:cs="Times New Roman"/>
          <w:color w:val="auto"/>
          <w:sz w:val="28"/>
          <w:szCs w:val="28"/>
        </w:rPr>
        <w:t>ержден</w:t>
      </w:r>
      <w:r w:rsidRPr="005B63C9">
        <w:rPr>
          <w:rFonts w:ascii="Times New Roman" w:hAnsi="Times New Roman" w:cs="Times New Roman"/>
          <w:color w:val="auto"/>
          <w:sz w:val="28"/>
          <w:szCs w:val="28"/>
        </w:rPr>
        <w:t xml:space="preserve"> приказом Министерства образования и науки ДНР от</w:t>
      </w:r>
      <w:r w:rsidR="00CD5267" w:rsidRPr="005B63C9">
        <w:rPr>
          <w:rFonts w:ascii="Times New Roman" w:hAnsi="Times New Roman" w:cs="Times New Roman"/>
          <w:color w:val="auto"/>
          <w:sz w:val="28"/>
          <w:szCs w:val="28"/>
        </w:rPr>
        <w:t xml:space="preserve"> </w:t>
      </w:r>
      <w:r w:rsidR="008471FB" w:rsidRPr="005B63C9">
        <w:rPr>
          <w:rFonts w:ascii="Times New Roman" w:hAnsi="Times New Roman" w:cs="Times New Roman"/>
          <w:color w:val="auto"/>
          <w:sz w:val="28"/>
          <w:szCs w:val="28"/>
        </w:rPr>
        <w:t>30.03.2022</w:t>
      </w:r>
      <w:r w:rsidRPr="005B63C9">
        <w:rPr>
          <w:rFonts w:ascii="Times New Roman" w:hAnsi="Times New Roman" w:cs="Times New Roman"/>
          <w:color w:val="auto"/>
          <w:sz w:val="28"/>
          <w:szCs w:val="28"/>
        </w:rPr>
        <w:t xml:space="preserve"> № </w:t>
      </w:r>
      <w:r w:rsidR="008471FB" w:rsidRPr="005B63C9">
        <w:rPr>
          <w:rFonts w:ascii="Times New Roman" w:hAnsi="Times New Roman" w:cs="Times New Roman"/>
          <w:color w:val="auto"/>
          <w:sz w:val="28"/>
          <w:szCs w:val="28"/>
        </w:rPr>
        <w:t>21-НП</w:t>
      </w:r>
      <w:r w:rsidRPr="005B63C9">
        <w:rPr>
          <w:rFonts w:ascii="Times New Roman" w:hAnsi="Times New Roman" w:cs="Times New Roman"/>
          <w:color w:val="auto"/>
          <w:sz w:val="28"/>
          <w:szCs w:val="28"/>
        </w:rPr>
        <w:t>); Примерной основной образовательной программой основного общего образования; Примерной программой воспитания;</w:t>
      </w:r>
    </w:p>
    <w:p w14:paraId="21FC4687" w14:textId="77777777" w:rsidR="00E85D65" w:rsidRPr="005B63C9" w:rsidRDefault="003036B4"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3) </w:t>
      </w:r>
      <w:r w:rsidR="00E85D65" w:rsidRPr="005B63C9">
        <w:rPr>
          <w:rFonts w:ascii="Times New Roman" w:hAnsi="Times New Roman" w:cs="Times New Roman"/>
          <w:color w:val="auto"/>
          <w:sz w:val="28"/>
          <w:szCs w:val="28"/>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662A72B2" w14:textId="77777777" w:rsidR="00E20C5C" w:rsidRPr="005B63C9" w:rsidRDefault="00E20C5C" w:rsidP="00E85D65">
      <w:pPr>
        <w:spacing w:line="276" w:lineRule="auto"/>
        <w:ind w:firstLine="567"/>
        <w:jc w:val="both"/>
        <w:rPr>
          <w:rFonts w:ascii="Times New Roman" w:hAnsi="Times New Roman" w:cs="Times New Roman"/>
          <w:b/>
          <w:color w:val="auto"/>
          <w:sz w:val="28"/>
          <w:szCs w:val="28"/>
        </w:rPr>
      </w:pPr>
    </w:p>
    <w:p w14:paraId="057F05B6" w14:textId="77777777" w:rsidR="00E85D65" w:rsidRPr="005B63C9" w:rsidRDefault="003036B4"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ЦЕЛИ И ЗАДАЧИ ИЗУЧЕНИЯ УЧЕБНОГО ПРЕДМЕТА «МУЗЫКА»</w:t>
      </w:r>
    </w:p>
    <w:p w14:paraId="750AD1E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3B24AE3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Основная цель реализации программы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093C5F8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lastRenderedPageBreak/>
        <w:t>В процессе конкретизации учебных целей их реализация осуществляется по следующим направлениям:</w:t>
      </w:r>
    </w:p>
    <w:p w14:paraId="6C28A470" w14:textId="77777777" w:rsidR="00E85D65" w:rsidRPr="005B63C9" w:rsidRDefault="00E85D65" w:rsidP="003036B4">
      <w:pPr>
        <w:pStyle w:val="af7"/>
        <w:numPr>
          <w:ilvl w:val="0"/>
          <w:numId w:val="11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становление системы ценностей обучающихся в единстве эмоциональной и познавательной сферы;</w:t>
      </w:r>
    </w:p>
    <w:p w14:paraId="6E394EF3" w14:textId="77777777" w:rsidR="00E85D65" w:rsidRPr="005B63C9" w:rsidRDefault="00E85D65" w:rsidP="003036B4">
      <w:pPr>
        <w:pStyle w:val="af7"/>
        <w:numPr>
          <w:ilvl w:val="0"/>
          <w:numId w:val="11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2796C0A2" w14:textId="77777777" w:rsidR="00E85D65" w:rsidRPr="005B63C9" w:rsidRDefault="00E85D65" w:rsidP="003036B4">
      <w:pPr>
        <w:pStyle w:val="af7"/>
        <w:numPr>
          <w:ilvl w:val="0"/>
          <w:numId w:val="111"/>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творческих способностей ребёнка, развитие внутренней мотивации к музицированию.</w:t>
      </w:r>
    </w:p>
    <w:p w14:paraId="5D68C02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Важнейшими задачами в начальной школе являются:</w:t>
      </w:r>
    </w:p>
    <w:p w14:paraId="16A1301A" w14:textId="77777777" w:rsidR="00E85D65" w:rsidRPr="005B63C9" w:rsidRDefault="00E85D65" w:rsidP="003036B4">
      <w:pPr>
        <w:pStyle w:val="af7"/>
        <w:numPr>
          <w:ilvl w:val="0"/>
          <w:numId w:val="1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эмоционально-ценностной отзывчивости на прекрасное в жизни и в искусстве.</w:t>
      </w:r>
    </w:p>
    <w:p w14:paraId="40BF204D" w14:textId="77777777" w:rsidR="00E85D65" w:rsidRPr="005B63C9" w:rsidRDefault="00E85D65" w:rsidP="003036B4">
      <w:pPr>
        <w:pStyle w:val="af7"/>
        <w:numPr>
          <w:ilvl w:val="0"/>
          <w:numId w:val="1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7F46EF0E" w14:textId="77777777" w:rsidR="00E85D65" w:rsidRPr="005B63C9" w:rsidRDefault="00E85D65" w:rsidP="003036B4">
      <w:pPr>
        <w:pStyle w:val="af7"/>
        <w:numPr>
          <w:ilvl w:val="0"/>
          <w:numId w:val="1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5F4DD80E" w14:textId="77777777" w:rsidR="00E85D65" w:rsidRPr="005B63C9" w:rsidRDefault="00E85D65" w:rsidP="003036B4">
      <w:pPr>
        <w:pStyle w:val="af7"/>
        <w:numPr>
          <w:ilvl w:val="0"/>
          <w:numId w:val="1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4866878C" w14:textId="77777777" w:rsidR="00E85D65" w:rsidRPr="005B63C9" w:rsidRDefault="00E85D65" w:rsidP="003036B4">
      <w:pPr>
        <w:pStyle w:val="af7"/>
        <w:numPr>
          <w:ilvl w:val="0"/>
          <w:numId w:val="112"/>
        </w:numPr>
        <w:spacing w:line="276" w:lineRule="auto"/>
        <w:ind w:left="0" w:firstLine="709"/>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206AE65F" w14:textId="77777777" w:rsidR="00E85D65" w:rsidRPr="005B63C9" w:rsidRDefault="00E85D65" w:rsidP="003036B4">
      <w:pPr>
        <w:tabs>
          <w:tab w:val="left" w:pos="993"/>
        </w:tabs>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а)</w:t>
      </w:r>
      <w:r w:rsidRPr="005B63C9">
        <w:rPr>
          <w:rFonts w:ascii="Times New Roman" w:hAnsi="Times New Roman" w:cs="Times New Roman"/>
          <w:color w:val="auto"/>
          <w:sz w:val="28"/>
          <w:szCs w:val="28"/>
        </w:rPr>
        <w:tab/>
        <w:t>Слушание (воспитание грамотного слушателя);</w:t>
      </w:r>
    </w:p>
    <w:p w14:paraId="40147C31" w14:textId="77777777" w:rsidR="00E85D65" w:rsidRPr="005B63C9" w:rsidRDefault="00E85D65" w:rsidP="003036B4">
      <w:pPr>
        <w:tabs>
          <w:tab w:val="left" w:pos="993"/>
        </w:tabs>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б)</w:t>
      </w:r>
      <w:r w:rsidRPr="005B63C9">
        <w:rPr>
          <w:rFonts w:ascii="Times New Roman" w:hAnsi="Times New Roman" w:cs="Times New Roman"/>
          <w:color w:val="auto"/>
          <w:sz w:val="28"/>
          <w:szCs w:val="28"/>
        </w:rPr>
        <w:tab/>
        <w:t>Исполнение (пение, игра на доступных музыкальных инструментах);</w:t>
      </w:r>
    </w:p>
    <w:p w14:paraId="6CED27AF" w14:textId="77777777" w:rsidR="00E85D65" w:rsidRPr="005B63C9" w:rsidRDefault="00E85D65" w:rsidP="003036B4">
      <w:pPr>
        <w:tabs>
          <w:tab w:val="left" w:pos="993"/>
        </w:tabs>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w:t>
      </w:r>
      <w:r w:rsidRPr="005B63C9">
        <w:rPr>
          <w:rFonts w:ascii="Times New Roman" w:hAnsi="Times New Roman" w:cs="Times New Roman"/>
          <w:color w:val="auto"/>
          <w:sz w:val="28"/>
          <w:szCs w:val="28"/>
        </w:rPr>
        <w:tab/>
        <w:t>Сочинение (элементы импровизации, композиции, аранжировки);</w:t>
      </w:r>
    </w:p>
    <w:p w14:paraId="61185424" w14:textId="77777777" w:rsidR="00E85D65" w:rsidRPr="005B63C9" w:rsidRDefault="00E85D65" w:rsidP="003036B4">
      <w:pPr>
        <w:tabs>
          <w:tab w:val="left" w:pos="993"/>
        </w:tabs>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г)</w:t>
      </w:r>
      <w:r w:rsidRPr="005B63C9">
        <w:rPr>
          <w:rFonts w:ascii="Times New Roman" w:hAnsi="Times New Roman" w:cs="Times New Roman"/>
          <w:color w:val="auto"/>
          <w:sz w:val="28"/>
          <w:szCs w:val="28"/>
        </w:rPr>
        <w:tab/>
        <w:t>Музыкальное движение (пластическое интонирование, танец, двигательное моделирование и др.);</w:t>
      </w:r>
    </w:p>
    <w:p w14:paraId="7D60D4BF" w14:textId="77777777" w:rsidR="00E85D65" w:rsidRPr="005B63C9" w:rsidRDefault="00E85D65" w:rsidP="003036B4">
      <w:pPr>
        <w:tabs>
          <w:tab w:val="left" w:pos="993"/>
        </w:tabs>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w:t>
      </w:r>
      <w:r w:rsidRPr="005B63C9">
        <w:rPr>
          <w:rFonts w:ascii="Times New Roman" w:hAnsi="Times New Roman" w:cs="Times New Roman"/>
          <w:color w:val="auto"/>
          <w:sz w:val="28"/>
          <w:szCs w:val="28"/>
        </w:rPr>
        <w:tab/>
        <w:t>Исследовательские и творческие проекты.</w:t>
      </w:r>
    </w:p>
    <w:p w14:paraId="06CEA444" w14:textId="77777777" w:rsidR="00E85D65" w:rsidRPr="005B63C9" w:rsidRDefault="003036B4"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6. </w:t>
      </w:r>
      <w:r w:rsidR="00E85D65" w:rsidRPr="005B63C9">
        <w:rPr>
          <w:rFonts w:ascii="Times New Roman" w:hAnsi="Times New Roman" w:cs="Times New Roman"/>
          <w:color w:val="auto"/>
          <w:sz w:val="28"/>
          <w:szCs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4080885D" w14:textId="77777777" w:rsidR="00E85D65" w:rsidRPr="005B63C9" w:rsidRDefault="003036B4"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7. </w:t>
      </w:r>
      <w:r w:rsidR="00E85D65" w:rsidRPr="005B63C9">
        <w:rPr>
          <w:rFonts w:ascii="Times New Roman" w:hAnsi="Times New Roman" w:cs="Times New Roman"/>
          <w:color w:val="auto"/>
          <w:sz w:val="28"/>
          <w:szCs w:val="28"/>
        </w:rPr>
        <w:t>Воспитание уважения к цивилизационному наследию России, Донецкой Народной Республики; присвоение интонационно-образного строя отечественной музыкальной культуры.</w:t>
      </w:r>
    </w:p>
    <w:p w14:paraId="1DFC3273" w14:textId="77777777" w:rsidR="00E85D65" w:rsidRPr="005B63C9" w:rsidRDefault="003036B4"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8. </w:t>
      </w:r>
      <w:r w:rsidR="00E85D65" w:rsidRPr="005B63C9">
        <w:rPr>
          <w:rFonts w:ascii="Times New Roman" w:hAnsi="Times New Roman" w:cs="Times New Roman"/>
          <w:color w:val="auto"/>
          <w:sz w:val="28"/>
          <w:szCs w:val="28"/>
        </w:rPr>
        <w:t>Расширение кругозора, воспитание любознательности, интереса к музыкальной культуре других стран, культур, времён и народов.</w:t>
      </w:r>
    </w:p>
    <w:p w14:paraId="6F28375F" w14:textId="77777777" w:rsidR="003036B4" w:rsidRPr="005B63C9" w:rsidRDefault="003036B4" w:rsidP="00E85D65">
      <w:pPr>
        <w:spacing w:line="276" w:lineRule="auto"/>
        <w:ind w:firstLine="567"/>
        <w:jc w:val="both"/>
        <w:rPr>
          <w:rFonts w:ascii="Times New Roman" w:hAnsi="Times New Roman" w:cs="Times New Roman"/>
          <w:b/>
          <w:color w:val="auto"/>
          <w:sz w:val="28"/>
          <w:szCs w:val="28"/>
        </w:rPr>
      </w:pPr>
    </w:p>
    <w:p w14:paraId="74E1304B" w14:textId="77777777" w:rsidR="00E85D65" w:rsidRPr="005B63C9" w:rsidRDefault="003036B4"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МЕСТО УЧЕБНОГО ПРЕДМЕТА «МУЗЫКА» В УЧЕБНОМ ПЛАНЕ</w:t>
      </w:r>
    </w:p>
    <w:p w14:paraId="7E06A5F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В соответствии с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60197374"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4B6F260C" w14:textId="77777777" w:rsidR="003036B4"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14:paraId="02136C56" w14:textId="77777777" w:rsidR="003036B4"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модуль № 1 «Музыкальная грамота»; </w:t>
      </w:r>
    </w:p>
    <w:p w14:paraId="3E2FC7C7" w14:textId="77777777" w:rsidR="003036B4"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модуль № 2 «Народная музыка России»; </w:t>
      </w:r>
    </w:p>
    <w:p w14:paraId="4A100166" w14:textId="77777777" w:rsidR="003036B4"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модуль № 3 «Музыка народов мира»; </w:t>
      </w:r>
    </w:p>
    <w:p w14:paraId="63128A4F" w14:textId="77777777" w:rsidR="003036B4"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модуль № 4 «Духовная музыка»; </w:t>
      </w:r>
    </w:p>
    <w:p w14:paraId="5950D3E3" w14:textId="77777777" w:rsidR="003036B4"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модуль № 5 «Классическая музыка»; </w:t>
      </w:r>
    </w:p>
    <w:p w14:paraId="0CDD877B" w14:textId="77777777" w:rsidR="003036B4"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модуль № 6 «Современная музыкальная культура»; </w:t>
      </w:r>
    </w:p>
    <w:p w14:paraId="29A32F42" w14:textId="77777777" w:rsidR="003036B4"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модуль № 7 «Музыка театра и кино»; </w:t>
      </w:r>
    </w:p>
    <w:p w14:paraId="7458CBF1"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модуль № 8 «Музыка в жизни человека».</w:t>
      </w:r>
    </w:p>
    <w:p w14:paraId="0D94DC02"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не менее 135 часов (33 часа в 1 классе и по 34 часа в год во 2</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4 классах).</w:t>
      </w:r>
    </w:p>
    <w:p w14:paraId="22C8EB28"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0F21A6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Изучение предмета «Музыка» предполагает активную социокультурную деятельность обучающихся, участие в музыкальных праздниках, конкурсах, </w:t>
      </w:r>
      <w:r w:rsidRPr="005B63C9">
        <w:rPr>
          <w:rFonts w:ascii="Times New Roman" w:hAnsi="Times New Roman" w:cs="Times New Roman"/>
          <w:color w:val="auto"/>
          <w:sz w:val="28"/>
          <w:szCs w:val="28"/>
        </w:rPr>
        <w:lastRenderedPageBreak/>
        <w:t>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32EA9B3C"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p>
    <w:p w14:paraId="6D5215C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sectPr w:rsidR="00E85D65" w:rsidRPr="005B63C9" w:rsidSect="006B6506">
          <w:headerReference w:type="even" r:id="rId9"/>
          <w:headerReference w:type="default" r:id="rId10"/>
          <w:pgSz w:w="11907" w:h="16840" w:code="9"/>
          <w:pgMar w:top="709" w:right="851" w:bottom="1134" w:left="1418" w:header="680" w:footer="680" w:gutter="0"/>
          <w:cols w:space="720"/>
          <w:noEndnote/>
          <w:titlePg/>
          <w:docGrid w:linePitch="360"/>
        </w:sectPr>
      </w:pPr>
    </w:p>
    <w:p w14:paraId="011A49FD"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bookmarkStart w:id="126" w:name="bookmark287"/>
      <w:r w:rsidRPr="005B63C9">
        <w:rPr>
          <w:rFonts w:ascii="Times New Roman" w:hAnsi="Times New Roman" w:cs="Times New Roman"/>
          <w:b/>
          <w:color w:val="auto"/>
          <w:sz w:val="28"/>
          <w:szCs w:val="28"/>
        </w:rPr>
        <w:lastRenderedPageBreak/>
        <w:t>СОДЕРЖАНИЕ УЧЕБНОГО ПРЕДМЕТА «МУЗЫКА»</w:t>
      </w:r>
      <w:bookmarkEnd w:id="126"/>
    </w:p>
    <w:p w14:paraId="68952887"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bookmarkStart w:id="127" w:name="bookmark288"/>
      <w:r w:rsidRPr="005B63C9">
        <w:rPr>
          <w:rFonts w:ascii="Times New Roman" w:hAnsi="Times New Roman" w:cs="Times New Roman"/>
          <w:b/>
          <w:color w:val="auto"/>
          <w:sz w:val="28"/>
          <w:szCs w:val="28"/>
        </w:rPr>
        <w:t>Модуль № 1 «Музыкальная грамота»</w:t>
      </w:r>
      <w:bookmarkEnd w:id="127"/>
    </w:p>
    <w:p w14:paraId="3D40B709"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Overlap w:val="never"/>
        <w:tblW w:w="5000" w:type="pct"/>
        <w:jc w:val="center"/>
        <w:tblLayout w:type="fixed"/>
        <w:tblCellMar>
          <w:left w:w="57" w:type="dxa"/>
          <w:right w:w="57" w:type="dxa"/>
        </w:tblCellMar>
        <w:tblLook w:val="04A0" w:firstRow="1" w:lastRow="0" w:firstColumn="1" w:lastColumn="0" w:noHBand="0" w:noVBand="1"/>
      </w:tblPr>
      <w:tblGrid>
        <w:gridCol w:w="1730"/>
        <w:gridCol w:w="1639"/>
        <w:gridCol w:w="3202"/>
        <w:gridCol w:w="8115"/>
      </w:tblGrid>
      <w:tr w:rsidR="00751784" w:rsidRPr="005B63C9" w14:paraId="20D261CD" w14:textId="77777777" w:rsidTr="00F728EE">
        <w:trPr>
          <w:trHeight w:val="20"/>
          <w:jc w:val="center"/>
        </w:trPr>
        <w:tc>
          <w:tcPr>
            <w:tcW w:w="589" w:type="pct"/>
            <w:tcBorders>
              <w:top w:val="single" w:sz="4" w:space="0" w:color="auto"/>
              <w:left w:val="single" w:sz="4" w:space="0" w:color="auto"/>
              <w:bottom w:val="nil"/>
              <w:right w:val="nil"/>
            </w:tcBorders>
            <w:shd w:val="clear" w:color="auto" w:fill="FFFFFF"/>
            <w:vAlign w:val="center"/>
            <w:hideMark/>
          </w:tcPr>
          <w:p w14:paraId="76BA9A1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блока, кол-во часов</w:t>
            </w:r>
          </w:p>
        </w:tc>
        <w:tc>
          <w:tcPr>
            <w:tcW w:w="558" w:type="pct"/>
            <w:tcBorders>
              <w:top w:val="single" w:sz="4" w:space="0" w:color="auto"/>
              <w:left w:val="single" w:sz="4" w:space="0" w:color="auto"/>
              <w:bottom w:val="nil"/>
              <w:right w:val="nil"/>
            </w:tcBorders>
            <w:shd w:val="clear" w:color="auto" w:fill="FFFFFF"/>
            <w:vAlign w:val="center"/>
            <w:hideMark/>
          </w:tcPr>
          <w:p w14:paraId="6FB6BC5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Тема</w:t>
            </w:r>
          </w:p>
        </w:tc>
        <w:tc>
          <w:tcPr>
            <w:tcW w:w="1090" w:type="pct"/>
            <w:tcBorders>
              <w:top w:val="single" w:sz="4" w:space="0" w:color="auto"/>
              <w:left w:val="single" w:sz="4" w:space="0" w:color="auto"/>
              <w:bottom w:val="nil"/>
              <w:right w:val="nil"/>
            </w:tcBorders>
            <w:shd w:val="clear" w:color="auto" w:fill="FFFFFF"/>
            <w:vAlign w:val="center"/>
            <w:hideMark/>
          </w:tcPr>
          <w:p w14:paraId="50657C2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Содержание</w:t>
            </w:r>
          </w:p>
        </w:tc>
        <w:tc>
          <w:tcPr>
            <w:tcW w:w="2763" w:type="pct"/>
            <w:tcBorders>
              <w:top w:val="single" w:sz="4" w:space="0" w:color="auto"/>
              <w:left w:val="single" w:sz="4" w:space="0" w:color="auto"/>
              <w:bottom w:val="nil"/>
              <w:right w:val="single" w:sz="4" w:space="0" w:color="auto"/>
            </w:tcBorders>
            <w:shd w:val="clear" w:color="auto" w:fill="FFFFFF"/>
            <w:vAlign w:val="center"/>
            <w:hideMark/>
          </w:tcPr>
          <w:p w14:paraId="6057BBF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Виды деятельности обучающихся</w:t>
            </w:r>
          </w:p>
        </w:tc>
      </w:tr>
      <w:tr w:rsidR="00751784" w:rsidRPr="005B63C9" w14:paraId="1EDF7657"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hideMark/>
          </w:tcPr>
          <w:p w14:paraId="41FEA70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w:t>
            </w:r>
          </w:p>
          <w:p w14:paraId="6159874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0,5-2 уч. часа</w:t>
            </w:r>
          </w:p>
        </w:tc>
        <w:tc>
          <w:tcPr>
            <w:tcW w:w="558" w:type="pct"/>
            <w:tcBorders>
              <w:top w:val="single" w:sz="4" w:space="0" w:color="auto"/>
              <w:left w:val="single" w:sz="4" w:space="0" w:color="auto"/>
              <w:bottom w:val="single" w:sz="4" w:space="0" w:color="auto"/>
              <w:right w:val="nil"/>
            </w:tcBorders>
            <w:shd w:val="clear" w:color="auto" w:fill="FFFFFF"/>
            <w:hideMark/>
          </w:tcPr>
          <w:p w14:paraId="42A8D98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Весь мир звучит</w:t>
            </w:r>
          </w:p>
        </w:tc>
        <w:tc>
          <w:tcPr>
            <w:tcW w:w="1090" w:type="pct"/>
            <w:tcBorders>
              <w:top w:val="single" w:sz="4" w:space="0" w:color="auto"/>
              <w:left w:val="single" w:sz="4" w:space="0" w:color="auto"/>
              <w:bottom w:val="single" w:sz="4" w:space="0" w:color="auto"/>
              <w:right w:val="nil"/>
            </w:tcBorders>
            <w:shd w:val="clear" w:color="auto" w:fill="FFFFFF"/>
            <w:hideMark/>
          </w:tcPr>
          <w:p w14:paraId="62AD3B1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Звуки музыкальные и шумовые. Свойства звука: высота, громкость, длительность, тембр</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0227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со звуками музыкальными и шумовыми. Различение, определение на слух звуков различного качества.</w:t>
            </w:r>
          </w:p>
          <w:p w14:paraId="27F8066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Игра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подражание звукам и голосам природы с использованием шумовых музыкальных инструментов, вокальной импровизации.</w:t>
            </w:r>
          </w:p>
          <w:p w14:paraId="711A73F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751784" w:rsidRPr="005B63C9" w14:paraId="46F1DA8B"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7DCBB6A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Б)</w:t>
            </w:r>
          </w:p>
          <w:p w14:paraId="0B2B16B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0,5-2 уч. часа</w:t>
            </w:r>
          </w:p>
        </w:tc>
        <w:tc>
          <w:tcPr>
            <w:tcW w:w="558" w:type="pct"/>
            <w:tcBorders>
              <w:top w:val="single" w:sz="4" w:space="0" w:color="auto"/>
              <w:left w:val="single" w:sz="4" w:space="0" w:color="auto"/>
              <w:bottom w:val="single" w:sz="4" w:space="0" w:color="auto"/>
              <w:right w:val="nil"/>
            </w:tcBorders>
            <w:shd w:val="clear" w:color="auto" w:fill="FFFFFF"/>
          </w:tcPr>
          <w:p w14:paraId="0F13094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Звукоряд</w:t>
            </w:r>
          </w:p>
        </w:tc>
        <w:tc>
          <w:tcPr>
            <w:tcW w:w="1090" w:type="pct"/>
            <w:tcBorders>
              <w:top w:val="single" w:sz="4" w:space="0" w:color="auto"/>
              <w:left w:val="single" w:sz="4" w:space="0" w:color="auto"/>
              <w:bottom w:val="single" w:sz="4" w:space="0" w:color="auto"/>
              <w:right w:val="nil"/>
            </w:tcBorders>
            <w:shd w:val="clear" w:color="auto" w:fill="FFFFFF"/>
          </w:tcPr>
          <w:p w14:paraId="6857B55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Нотный стан, скрипичный ключ.</w:t>
            </w:r>
          </w:p>
          <w:p w14:paraId="07D5C96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Ноты первой октавы</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2F9CC16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14:paraId="2BB524E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Пение с названием нот, игра на металлофоне звукоряда от ноты «до».</w:t>
            </w:r>
          </w:p>
          <w:p w14:paraId="5F547AA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 исполнение вокальных упражнений, песен, построенных на элементах звукоряда</w:t>
            </w:r>
          </w:p>
        </w:tc>
      </w:tr>
      <w:tr w:rsidR="00751784" w:rsidRPr="005B63C9" w14:paraId="42816C59"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4759CEB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w:t>
            </w:r>
          </w:p>
          <w:p w14:paraId="5B5C934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0,5-2 уч. часа</w:t>
            </w:r>
          </w:p>
        </w:tc>
        <w:tc>
          <w:tcPr>
            <w:tcW w:w="558" w:type="pct"/>
            <w:tcBorders>
              <w:top w:val="single" w:sz="4" w:space="0" w:color="auto"/>
              <w:left w:val="single" w:sz="4" w:space="0" w:color="auto"/>
              <w:bottom w:val="single" w:sz="4" w:space="0" w:color="auto"/>
              <w:right w:val="nil"/>
            </w:tcBorders>
            <w:shd w:val="clear" w:color="auto" w:fill="FFFFFF"/>
          </w:tcPr>
          <w:p w14:paraId="098BFA1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Интонация</w:t>
            </w:r>
          </w:p>
        </w:tc>
        <w:tc>
          <w:tcPr>
            <w:tcW w:w="1090" w:type="pct"/>
            <w:tcBorders>
              <w:top w:val="single" w:sz="4" w:space="0" w:color="auto"/>
              <w:left w:val="single" w:sz="4" w:space="0" w:color="auto"/>
              <w:bottom w:val="single" w:sz="4" w:space="0" w:color="auto"/>
              <w:right w:val="nil"/>
            </w:tcBorders>
            <w:shd w:val="clear" w:color="auto" w:fill="FFFFFF"/>
          </w:tcPr>
          <w:p w14:paraId="5A062DA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Выразительные и изобразительные интонации</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3A115B3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14:paraId="46E4619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фрагментов музыкальных произведений, включающих примеры изобразительных интонаций</w:t>
            </w:r>
          </w:p>
        </w:tc>
      </w:tr>
      <w:tr w:rsidR="00751784" w:rsidRPr="005B63C9" w14:paraId="44B8C077"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7A26618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Г)</w:t>
            </w:r>
          </w:p>
          <w:p w14:paraId="2D78780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0,5</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right w:val="nil"/>
            </w:tcBorders>
            <w:shd w:val="clear" w:color="auto" w:fill="FFFFFF"/>
          </w:tcPr>
          <w:p w14:paraId="01A13AF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Ритм</w:t>
            </w:r>
          </w:p>
        </w:tc>
        <w:tc>
          <w:tcPr>
            <w:tcW w:w="1090" w:type="pct"/>
            <w:tcBorders>
              <w:top w:val="single" w:sz="4" w:space="0" w:color="auto"/>
              <w:left w:val="single" w:sz="4" w:space="0" w:color="auto"/>
              <w:bottom w:val="single" w:sz="4" w:space="0" w:color="auto"/>
              <w:right w:val="nil"/>
            </w:tcBorders>
            <w:shd w:val="clear" w:color="auto" w:fill="FFFFFF"/>
            <w:vAlign w:val="bottom"/>
          </w:tcPr>
          <w:p w14:paraId="215F3BA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Звуки длинные и короткие (восьмые и четвертные длительности), такт, тактовая черта</w:t>
            </w:r>
          </w:p>
        </w:tc>
        <w:tc>
          <w:tcPr>
            <w:tcW w:w="2763" w:type="pct"/>
            <w:vMerge w:val="restart"/>
            <w:tcBorders>
              <w:top w:val="single" w:sz="4" w:space="0" w:color="auto"/>
              <w:left w:val="single" w:sz="4" w:space="0" w:color="auto"/>
              <w:right w:val="single" w:sz="4" w:space="0" w:color="auto"/>
            </w:tcBorders>
            <w:shd w:val="clear" w:color="auto" w:fill="FFFFFF"/>
            <w:vAlign w:val="center"/>
          </w:tcPr>
          <w:p w14:paraId="5D80DC3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прослеживание по нотной записи ритмических рисунков, состоящих из различных длительностей и пауз.</w:t>
            </w:r>
          </w:p>
          <w:p w14:paraId="338D588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импровизация с помощью звучащих жестов (хлопки, шлепки, притопы) и/или ударных инструментов простых ритмов.</w:t>
            </w:r>
          </w:p>
          <w:p w14:paraId="5089FEB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p w14:paraId="58FDC43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музыкальных произведений с ярко выраженным ритмическим рисунком, воспроизведение данного ритма по памяти (хлопками).</w:t>
            </w:r>
          </w:p>
          <w:p w14:paraId="1A5D56F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09DED5B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51784" w:rsidRPr="005B63C9" w14:paraId="3327ECEC"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7EBC74E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w:t>
            </w:r>
          </w:p>
          <w:p w14:paraId="1EDE0D2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0,5</w:t>
            </w:r>
            <w:r w:rsidR="00EA3764" w:rsidRPr="005B63C9">
              <w:rPr>
                <w:rFonts w:ascii="Times New Roman" w:hAnsi="Times New Roman" w:cs="Times New Roman"/>
                <w:color w:val="auto"/>
              </w:rPr>
              <w:t>–</w:t>
            </w:r>
            <w:r w:rsidRPr="005B63C9">
              <w:rPr>
                <w:rFonts w:ascii="Times New Roman" w:hAnsi="Times New Roman" w:cs="Times New Roman"/>
                <w:color w:val="auto"/>
              </w:rPr>
              <w:t>4 уч. часа</w:t>
            </w:r>
            <w:r w:rsidRPr="005B63C9">
              <w:rPr>
                <w:rFonts w:ascii="Times New Roman" w:hAnsi="Times New Roman" w:cs="Times New Roman"/>
                <w:color w:val="auto"/>
              </w:rPr>
              <w:footnoteReference w:id="10"/>
            </w:r>
          </w:p>
        </w:tc>
        <w:tc>
          <w:tcPr>
            <w:tcW w:w="558" w:type="pct"/>
            <w:tcBorders>
              <w:top w:val="single" w:sz="4" w:space="0" w:color="auto"/>
              <w:left w:val="single" w:sz="4" w:space="0" w:color="auto"/>
              <w:bottom w:val="single" w:sz="4" w:space="0" w:color="auto"/>
              <w:right w:val="nil"/>
            </w:tcBorders>
            <w:shd w:val="clear" w:color="auto" w:fill="FFFFFF"/>
          </w:tcPr>
          <w:p w14:paraId="47AA4F7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Ритмический</w:t>
            </w:r>
          </w:p>
          <w:p w14:paraId="6BB7E6C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рисунок</w:t>
            </w:r>
          </w:p>
        </w:tc>
        <w:tc>
          <w:tcPr>
            <w:tcW w:w="1090" w:type="pct"/>
            <w:tcBorders>
              <w:top w:val="single" w:sz="4" w:space="0" w:color="auto"/>
              <w:left w:val="single" w:sz="4" w:space="0" w:color="auto"/>
              <w:bottom w:val="single" w:sz="4" w:space="0" w:color="auto"/>
              <w:right w:val="nil"/>
            </w:tcBorders>
            <w:shd w:val="clear" w:color="auto" w:fill="FFFFFF"/>
          </w:tcPr>
          <w:p w14:paraId="091CD92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Длительности половинная, целая, шестнадцатые. Паузы. Ритмические рисунки. Ритмическая партитура</w:t>
            </w:r>
          </w:p>
        </w:tc>
        <w:tc>
          <w:tcPr>
            <w:tcW w:w="2763" w:type="pct"/>
            <w:vMerge/>
            <w:tcBorders>
              <w:left w:val="single" w:sz="4" w:space="0" w:color="auto"/>
              <w:bottom w:val="single" w:sz="4" w:space="0" w:color="auto"/>
              <w:right w:val="single" w:sz="4" w:space="0" w:color="auto"/>
            </w:tcBorders>
            <w:shd w:val="clear" w:color="auto" w:fill="FFFFFF"/>
            <w:vAlign w:val="center"/>
          </w:tcPr>
          <w:p w14:paraId="32C46372" w14:textId="77777777" w:rsidR="00E85D65" w:rsidRPr="005B63C9" w:rsidRDefault="00E85D65" w:rsidP="0034784B">
            <w:pPr>
              <w:jc w:val="both"/>
              <w:rPr>
                <w:rFonts w:ascii="Times New Roman" w:hAnsi="Times New Roman" w:cs="Times New Roman"/>
                <w:color w:val="auto"/>
              </w:rPr>
            </w:pPr>
          </w:p>
        </w:tc>
      </w:tr>
      <w:tr w:rsidR="00751784" w:rsidRPr="005B63C9" w14:paraId="07DB294F"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1DB8F1C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Е)</w:t>
            </w:r>
          </w:p>
          <w:p w14:paraId="5B20232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0,5-2 уч. часа</w:t>
            </w:r>
          </w:p>
        </w:tc>
        <w:tc>
          <w:tcPr>
            <w:tcW w:w="558" w:type="pct"/>
            <w:tcBorders>
              <w:top w:val="single" w:sz="4" w:space="0" w:color="auto"/>
              <w:left w:val="single" w:sz="4" w:space="0" w:color="auto"/>
              <w:bottom w:val="single" w:sz="4" w:space="0" w:color="auto"/>
              <w:right w:val="nil"/>
            </w:tcBorders>
            <w:shd w:val="clear" w:color="auto" w:fill="FFFFFF"/>
          </w:tcPr>
          <w:p w14:paraId="7AF264E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Размер</w:t>
            </w:r>
          </w:p>
        </w:tc>
        <w:tc>
          <w:tcPr>
            <w:tcW w:w="1090" w:type="pct"/>
            <w:tcBorders>
              <w:top w:val="single" w:sz="4" w:space="0" w:color="auto"/>
              <w:left w:val="single" w:sz="4" w:space="0" w:color="auto"/>
              <w:bottom w:val="single" w:sz="4" w:space="0" w:color="auto"/>
              <w:right w:val="nil"/>
            </w:tcBorders>
            <w:shd w:val="clear" w:color="auto" w:fill="FFFFFF"/>
          </w:tcPr>
          <w:p w14:paraId="4016509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Равномерная пульсация. Сильные и слабые доли. Размеры 2/4, 3/4, 4/4</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331F1DD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Ритмические упражнения на ровную пульсацию, выделение сильных долей в размерах 2/4, 3/4, 4/4 (звучащими жестами или на ударных инструментах).</w:t>
            </w:r>
          </w:p>
          <w:p w14:paraId="4BC9225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по нотной записи размеров 2/4,</w:t>
            </w:r>
          </w:p>
          <w:p w14:paraId="7E373DE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3/4, 4/4.</w:t>
            </w:r>
          </w:p>
          <w:p w14:paraId="284E4F5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вокальных упражнений, песен в размерах 2/4, 3/4, 4/4 с хлопками-акцентами на сильную долю, элементарными дирижёрскими жестами.</w:t>
            </w:r>
          </w:p>
          <w:p w14:paraId="5F4570B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музыкальных произведений с ярко выраженным музыкальным размером, танцевальные, двигательные импровизации под музыку.</w:t>
            </w:r>
          </w:p>
          <w:p w14:paraId="0602600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242B62F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попевок, мелодий в размерах 2/4, 3/4, 4/4.</w:t>
            </w:r>
          </w:p>
          <w:p w14:paraId="2F8120F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Вокальная и инструментальная импровизация в заданном размере</w:t>
            </w:r>
          </w:p>
        </w:tc>
      </w:tr>
      <w:tr w:rsidR="00751784" w:rsidRPr="005B63C9" w14:paraId="37C272D3"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7DCC734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Ж)</w:t>
            </w:r>
          </w:p>
          <w:p w14:paraId="276FFBE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4 уч.</w:t>
            </w:r>
          </w:p>
          <w:p w14:paraId="0E1FD04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right w:val="nil"/>
            </w:tcBorders>
            <w:shd w:val="clear" w:color="auto" w:fill="FFFFFF"/>
          </w:tcPr>
          <w:p w14:paraId="7585AA8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Музыкальный</w:t>
            </w:r>
          </w:p>
          <w:p w14:paraId="23EADCA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язык</w:t>
            </w:r>
          </w:p>
        </w:tc>
        <w:tc>
          <w:tcPr>
            <w:tcW w:w="1090" w:type="pct"/>
            <w:tcBorders>
              <w:top w:val="single" w:sz="4" w:space="0" w:color="auto"/>
              <w:left w:val="single" w:sz="4" w:space="0" w:color="auto"/>
              <w:bottom w:val="single" w:sz="4" w:space="0" w:color="auto"/>
              <w:right w:val="nil"/>
            </w:tcBorders>
            <w:shd w:val="clear" w:color="auto" w:fill="FFFFFF"/>
          </w:tcPr>
          <w:p w14:paraId="041E9DC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Темп, тембр. Динамика (форте, пиано, крещендо, диминуэндо и др.). Штрихи (стаккато, легато, акцент и </w:t>
            </w:r>
            <w:r w:rsidRPr="005B63C9">
              <w:rPr>
                <w:rFonts w:ascii="Times New Roman" w:hAnsi="Times New Roman" w:cs="Times New Roman"/>
                <w:color w:val="auto"/>
              </w:rPr>
              <w:lastRenderedPageBreak/>
              <w:t>др.)</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2598736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w:t>
            </w:r>
          </w:p>
          <w:p w14:paraId="648F02A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Наблюдение за изменением музыкального образа при изменении элементов </w:t>
            </w:r>
            <w:r w:rsidRPr="005B63C9">
              <w:rPr>
                <w:rFonts w:ascii="Times New Roman" w:hAnsi="Times New Roman" w:cs="Times New Roman"/>
                <w:color w:val="auto"/>
              </w:rPr>
              <w:lastRenderedPageBreak/>
              <w:t>музыкального языка (как меняется характер музыки при изменении темпа, динамики, штрихов и т. д.).</w:t>
            </w:r>
          </w:p>
          <w:p w14:paraId="5D6616F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вокальных и ритмических упражнений, песен с ярко выраженными динамическими, темповыми, штриховыми красками.</w:t>
            </w:r>
          </w:p>
          <w:p w14:paraId="308BC81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7D87E35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612930E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попевок, мелодий с ярко выраженными динамическими, темповыми, штриховыми красками.</w:t>
            </w:r>
          </w:p>
          <w:p w14:paraId="044720D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Исполнительская интерпретация на основе их изменения. Составление музыкального словаря</w:t>
            </w:r>
          </w:p>
        </w:tc>
      </w:tr>
      <w:tr w:rsidR="00751784" w:rsidRPr="005B63C9" w14:paraId="4C194B29"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39BBE96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3)</w:t>
            </w:r>
          </w:p>
          <w:p w14:paraId="78F5418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right w:val="nil"/>
            </w:tcBorders>
            <w:shd w:val="clear" w:color="auto" w:fill="FFFFFF"/>
          </w:tcPr>
          <w:p w14:paraId="73E075B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Высота</w:t>
            </w:r>
          </w:p>
          <w:p w14:paraId="0511EAC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звуков</w:t>
            </w:r>
          </w:p>
        </w:tc>
        <w:tc>
          <w:tcPr>
            <w:tcW w:w="1090" w:type="pct"/>
            <w:tcBorders>
              <w:top w:val="single" w:sz="4" w:space="0" w:color="auto"/>
              <w:left w:val="single" w:sz="4" w:space="0" w:color="auto"/>
              <w:bottom w:val="single" w:sz="4" w:space="0" w:color="auto"/>
              <w:right w:val="nil"/>
            </w:tcBorders>
            <w:shd w:val="clear" w:color="auto" w:fill="FFFFFF"/>
            <w:vAlign w:val="center"/>
          </w:tcPr>
          <w:p w14:paraId="1B692F7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Регистры. Ноты певческого диапазона. Расположение нот на клавиатуре. Знаки альтерации (диезы, бемоли, бекары)</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2D4E80C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w:t>
            </w:r>
          </w:p>
          <w:p w14:paraId="37B04ED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Наблюдение за изменением музыкального образа при изменении регистра.</w:t>
            </w:r>
          </w:p>
          <w:p w14:paraId="01CDF03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5486355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попевок, кратких мелодий по нотам.</w:t>
            </w:r>
          </w:p>
          <w:p w14:paraId="3BB93B0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Выполнение упражнений на виртуальной клавиатуре</w:t>
            </w:r>
          </w:p>
        </w:tc>
      </w:tr>
      <w:tr w:rsidR="00751784" w:rsidRPr="005B63C9" w14:paraId="7DC896A1"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01654DC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w:t>
            </w:r>
          </w:p>
          <w:p w14:paraId="26654B4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right w:val="nil"/>
            </w:tcBorders>
            <w:shd w:val="clear" w:color="auto" w:fill="FFFFFF"/>
          </w:tcPr>
          <w:p w14:paraId="1706561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Мелодия</w:t>
            </w:r>
          </w:p>
        </w:tc>
        <w:tc>
          <w:tcPr>
            <w:tcW w:w="1090" w:type="pct"/>
            <w:tcBorders>
              <w:top w:val="single" w:sz="4" w:space="0" w:color="auto"/>
              <w:left w:val="single" w:sz="4" w:space="0" w:color="auto"/>
              <w:bottom w:val="single" w:sz="4" w:space="0" w:color="auto"/>
              <w:right w:val="nil"/>
            </w:tcBorders>
            <w:shd w:val="clear" w:color="auto" w:fill="FFFFFF"/>
          </w:tcPr>
          <w:p w14:paraId="6921672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Мотив, музыкальная фраза. Поступенное, плавное движение мелодии, скачки. Мелодический рисунок</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417F9E4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прослеживание по нотной записи мелодических рисунков с поступенным, плавным движением, скачками, остановками.</w:t>
            </w:r>
          </w:p>
          <w:p w14:paraId="57E8984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импровизация (вокальная или на звуковысотных музыкальных инструментах) различных мелодических рисунков.</w:t>
            </w:r>
          </w:p>
          <w:p w14:paraId="1126F7B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1EFA277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tc>
      </w:tr>
      <w:tr w:rsidR="00751784" w:rsidRPr="005B63C9" w14:paraId="7D28DB8A"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1347AA9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w:t>
            </w:r>
          </w:p>
          <w:p w14:paraId="3F68C98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right w:val="nil"/>
            </w:tcBorders>
            <w:shd w:val="clear" w:color="auto" w:fill="FFFFFF"/>
          </w:tcPr>
          <w:p w14:paraId="3209573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Сопровождение</w:t>
            </w:r>
          </w:p>
        </w:tc>
        <w:tc>
          <w:tcPr>
            <w:tcW w:w="1090" w:type="pct"/>
            <w:tcBorders>
              <w:top w:val="single" w:sz="4" w:space="0" w:color="auto"/>
              <w:left w:val="single" w:sz="4" w:space="0" w:color="auto"/>
              <w:bottom w:val="single" w:sz="4" w:space="0" w:color="auto"/>
              <w:right w:val="nil"/>
            </w:tcBorders>
            <w:shd w:val="clear" w:color="auto" w:fill="FFFFFF"/>
          </w:tcPr>
          <w:p w14:paraId="2B63411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Аккомпанемент.</w:t>
            </w:r>
          </w:p>
          <w:p w14:paraId="19C4784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Остинато.</w:t>
            </w:r>
          </w:p>
          <w:p w14:paraId="214717B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Вступление, заключение, проигрыш</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3F6635E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4F2EB80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Различение простейших элементов музыкальной формы: вступление, заключение, проигрыш. Составление наглядной графической схемы.</w:t>
            </w:r>
          </w:p>
          <w:p w14:paraId="4E55FD7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Импровизация ритмического аккомпанемента к знакомой песне (звучащими жестами или на ударных инструментах).</w:t>
            </w:r>
          </w:p>
          <w:p w14:paraId="53E8B44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2159455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Импровизация, сочинение вступления, заключения, проигрыша к знакомой мелодии, попевке, песне (вокально или на звуковысотных инструментах).</w:t>
            </w:r>
          </w:p>
          <w:p w14:paraId="78C6C96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простейшего сопровождения (бурдонный бас, остинато) к знакомой мелодии на клавишных или духовых инструментах</w:t>
            </w:r>
          </w:p>
        </w:tc>
      </w:tr>
      <w:tr w:rsidR="00751784" w:rsidRPr="005B63C9" w14:paraId="70476357"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237B31A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Л)</w:t>
            </w:r>
          </w:p>
          <w:p w14:paraId="482C722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right w:val="nil"/>
            </w:tcBorders>
            <w:shd w:val="clear" w:color="auto" w:fill="FFFFFF"/>
          </w:tcPr>
          <w:p w14:paraId="6C248C5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Песня</w:t>
            </w:r>
          </w:p>
        </w:tc>
        <w:tc>
          <w:tcPr>
            <w:tcW w:w="1090" w:type="pct"/>
            <w:tcBorders>
              <w:top w:val="single" w:sz="4" w:space="0" w:color="auto"/>
              <w:left w:val="single" w:sz="4" w:space="0" w:color="auto"/>
              <w:bottom w:val="single" w:sz="4" w:space="0" w:color="auto"/>
              <w:right w:val="nil"/>
            </w:tcBorders>
            <w:shd w:val="clear" w:color="auto" w:fill="FFFFFF"/>
          </w:tcPr>
          <w:p w14:paraId="5128288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Куплетная форма. Запев, припев</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CA80EA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со строением куплетной формы. Составление наглядной буквенной или графической схемы куплетной формы.</w:t>
            </w:r>
          </w:p>
          <w:p w14:paraId="2645D77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песен, написанных в куплетной форме. Различение куплетной формы при слушании незнакомых музыкальных произведений.</w:t>
            </w:r>
          </w:p>
          <w:p w14:paraId="60677A5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7CCD6FC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Импровизация, сочинение новых куплетов к знакомой песне</w:t>
            </w:r>
          </w:p>
        </w:tc>
      </w:tr>
      <w:tr w:rsidR="00751784" w:rsidRPr="005B63C9" w14:paraId="37FA9741"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7DBAE64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w:t>
            </w:r>
          </w:p>
          <w:p w14:paraId="062144B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right w:val="nil"/>
            </w:tcBorders>
            <w:shd w:val="clear" w:color="auto" w:fill="FFFFFF"/>
          </w:tcPr>
          <w:p w14:paraId="4556750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Лад</w:t>
            </w:r>
          </w:p>
        </w:tc>
        <w:tc>
          <w:tcPr>
            <w:tcW w:w="1090" w:type="pct"/>
            <w:tcBorders>
              <w:top w:val="single" w:sz="4" w:space="0" w:color="auto"/>
              <w:left w:val="single" w:sz="4" w:space="0" w:color="auto"/>
              <w:bottom w:val="single" w:sz="4" w:space="0" w:color="auto"/>
              <w:right w:val="nil"/>
            </w:tcBorders>
            <w:shd w:val="clear" w:color="auto" w:fill="FFFFFF"/>
          </w:tcPr>
          <w:p w14:paraId="20D559A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Понятие лада. Семиступенные лады мажор и минор. Краска звучания. Ступеневый состав</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33DC2A2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Определение на слух ладового наклонения музыки. Игра «Солнышко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14:paraId="204A5B5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песен с ярко выраженной ладовой окраской. На выбор или факультативно:</w:t>
            </w:r>
          </w:p>
          <w:p w14:paraId="5F9EB00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Импровизация, сочинение в заданном ладу.</w:t>
            </w:r>
          </w:p>
          <w:p w14:paraId="65D503A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Чтение сказок о нотах и музыкальных ладах</w:t>
            </w:r>
          </w:p>
        </w:tc>
      </w:tr>
      <w:tr w:rsidR="00751784" w:rsidRPr="005B63C9" w14:paraId="3B9C2EE5"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2389742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w:t>
            </w:r>
          </w:p>
          <w:p w14:paraId="6B3ABAD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right w:val="nil"/>
            </w:tcBorders>
            <w:shd w:val="clear" w:color="auto" w:fill="FFFFFF"/>
          </w:tcPr>
          <w:p w14:paraId="471E917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Пентатоника</w:t>
            </w:r>
          </w:p>
        </w:tc>
        <w:tc>
          <w:tcPr>
            <w:tcW w:w="1090" w:type="pct"/>
            <w:tcBorders>
              <w:top w:val="single" w:sz="4" w:space="0" w:color="auto"/>
              <w:left w:val="single" w:sz="4" w:space="0" w:color="auto"/>
              <w:bottom w:val="single" w:sz="4" w:space="0" w:color="auto"/>
              <w:right w:val="nil"/>
            </w:tcBorders>
            <w:shd w:val="clear" w:color="auto" w:fill="FFFFFF"/>
          </w:tcPr>
          <w:p w14:paraId="7ABE4C8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Пентатоника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пятиступенный лад, распространённый у многих народов</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718AC4E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инструментальных произведений, исполнение песен, написанных в пентатонике.</w:t>
            </w:r>
          </w:p>
          <w:p w14:paraId="73B01D6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Импровизация на чёрных клавишах фортепиано.</w:t>
            </w:r>
          </w:p>
          <w:p w14:paraId="466478F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178099E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Импровизация в пентатонном ладу на других музыкальных инструментах (свирель, блокфлейта, штабшпили со съёмными пластинами)</w:t>
            </w:r>
          </w:p>
        </w:tc>
      </w:tr>
      <w:tr w:rsidR="00751784" w:rsidRPr="005B63C9" w14:paraId="4214E889"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71BFDF1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w:t>
            </w:r>
          </w:p>
          <w:p w14:paraId="68DE04F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right w:val="nil"/>
            </w:tcBorders>
            <w:shd w:val="clear" w:color="auto" w:fill="FFFFFF"/>
          </w:tcPr>
          <w:p w14:paraId="2870630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Ноты в разных октавах</w:t>
            </w:r>
          </w:p>
        </w:tc>
        <w:tc>
          <w:tcPr>
            <w:tcW w:w="1090" w:type="pct"/>
            <w:tcBorders>
              <w:top w:val="single" w:sz="4" w:space="0" w:color="auto"/>
              <w:left w:val="single" w:sz="4" w:space="0" w:color="auto"/>
              <w:bottom w:val="single" w:sz="4" w:space="0" w:color="auto"/>
              <w:right w:val="nil"/>
            </w:tcBorders>
            <w:shd w:val="clear" w:color="auto" w:fill="FFFFFF"/>
          </w:tcPr>
          <w:p w14:paraId="7A92BB7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Ноты второй и малой октавы. Басовый ключ</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6A2F5EA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нотной записью во второй и малой октаве. Прослеживание по нотам небольших мелодий в соответствующем диапазоне.</w:t>
            </w:r>
          </w:p>
          <w:p w14:paraId="364E5DE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Сравнение одной и той же мелодии, записанной в разных октавах.</w:t>
            </w:r>
          </w:p>
          <w:p w14:paraId="7775DDE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в какой октаве звучит музыкальный фрагмент.</w:t>
            </w:r>
          </w:p>
          <w:p w14:paraId="7FCDF4F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На выбор или факультативно:</w:t>
            </w:r>
          </w:p>
          <w:p w14:paraId="1B3B03F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духовых, клавишных инструментах или виртуальной клавиатуре попевок, кратких мелодий по нотам</w:t>
            </w:r>
          </w:p>
        </w:tc>
      </w:tr>
      <w:tr w:rsidR="00751784" w:rsidRPr="005B63C9" w14:paraId="487168BF"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3729B1A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П)</w:t>
            </w:r>
          </w:p>
          <w:p w14:paraId="5590298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0,5</w:t>
            </w:r>
            <w:r w:rsidR="00EA3764" w:rsidRPr="005B63C9">
              <w:rPr>
                <w:rFonts w:ascii="Times New Roman" w:hAnsi="Times New Roman" w:cs="Times New Roman"/>
                <w:color w:val="auto"/>
              </w:rPr>
              <w:t>–</w:t>
            </w:r>
            <w:r w:rsidRPr="005B63C9">
              <w:rPr>
                <w:rFonts w:ascii="Times New Roman" w:hAnsi="Times New Roman" w:cs="Times New Roman"/>
                <w:color w:val="auto"/>
              </w:rPr>
              <w:t>1 уч.</w:t>
            </w:r>
          </w:p>
          <w:p w14:paraId="169526A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w:t>
            </w:r>
          </w:p>
        </w:tc>
        <w:tc>
          <w:tcPr>
            <w:tcW w:w="558" w:type="pct"/>
            <w:tcBorders>
              <w:top w:val="single" w:sz="4" w:space="0" w:color="auto"/>
              <w:left w:val="single" w:sz="4" w:space="0" w:color="auto"/>
              <w:bottom w:val="single" w:sz="4" w:space="0" w:color="auto"/>
              <w:right w:val="nil"/>
            </w:tcBorders>
            <w:shd w:val="clear" w:color="auto" w:fill="FFFFFF"/>
            <w:vAlign w:val="center"/>
          </w:tcPr>
          <w:p w14:paraId="72F8F15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Дополнительные обозначения в нотах</w:t>
            </w:r>
          </w:p>
        </w:tc>
        <w:tc>
          <w:tcPr>
            <w:tcW w:w="1090" w:type="pct"/>
            <w:tcBorders>
              <w:top w:val="single" w:sz="4" w:space="0" w:color="auto"/>
              <w:left w:val="single" w:sz="4" w:space="0" w:color="auto"/>
              <w:bottom w:val="single" w:sz="4" w:space="0" w:color="auto"/>
              <w:right w:val="nil"/>
            </w:tcBorders>
            <w:shd w:val="clear" w:color="auto" w:fill="FFFFFF"/>
          </w:tcPr>
          <w:p w14:paraId="534F8F8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Реприза, фермата, вольта, украшения (трели, форшлаги)</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2E42819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дополнительными элементами нотной записи. Исполнение песен, попевок, в которых присутствуют данные элементы</w:t>
            </w:r>
          </w:p>
        </w:tc>
      </w:tr>
      <w:tr w:rsidR="00751784" w:rsidRPr="005B63C9" w14:paraId="423D77AA"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41CC55C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w:t>
            </w:r>
          </w:p>
          <w:p w14:paraId="5702BC4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1EFEEB7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right w:val="nil"/>
            </w:tcBorders>
            <w:shd w:val="clear" w:color="auto" w:fill="FFFFFF"/>
            <w:vAlign w:val="center"/>
          </w:tcPr>
          <w:p w14:paraId="349BA94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Ритмические рисунки в размере 6/8</w:t>
            </w:r>
          </w:p>
        </w:tc>
        <w:tc>
          <w:tcPr>
            <w:tcW w:w="1090" w:type="pct"/>
            <w:tcBorders>
              <w:top w:val="single" w:sz="4" w:space="0" w:color="auto"/>
              <w:left w:val="single" w:sz="4" w:space="0" w:color="auto"/>
              <w:bottom w:val="single" w:sz="4" w:space="0" w:color="auto"/>
              <w:right w:val="nil"/>
            </w:tcBorders>
            <w:shd w:val="clear" w:color="auto" w:fill="FFFFFF"/>
          </w:tcPr>
          <w:p w14:paraId="52BA682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Размер 6/8.</w:t>
            </w:r>
          </w:p>
          <w:p w14:paraId="543A8C1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Нота с точкой. Шестнадцатые. Пунктирный ритм</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651C313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прослеживание по нотной записи ритмических рисунков в размере 6/8.</w:t>
            </w:r>
          </w:p>
          <w:p w14:paraId="0599821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14:paraId="6D20AE8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музыкальных произведений с ярко выраженным ритмическим рисунком, воспроизведение данного ритма по памяти (хлопками).</w:t>
            </w:r>
          </w:p>
          <w:p w14:paraId="19D3784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60B95D4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попевок, мелодий и аккомпанементов в размере 6/8</w:t>
            </w:r>
          </w:p>
        </w:tc>
      </w:tr>
      <w:tr w:rsidR="00751784" w:rsidRPr="005B63C9" w14:paraId="2D8553EA"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4B24980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w:t>
            </w:r>
          </w:p>
          <w:p w14:paraId="55E984F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часа</w:t>
            </w:r>
          </w:p>
        </w:tc>
        <w:tc>
          <w:tcPr>
            <w:tcW w:w="558" w:type="pct"/>
            <w:tcBorders>
              <w:top w:val="single" w:sz="4" w:space="0" w:color="auto"/>
              <w:left w:val="single" w:sz="4" w:space="0" w:color="auto"/>
              <w:bottom w:val="single" w:sz="4" w:space="0" w:color="auto"/>
              <w:right w:val="nil"/>
            </w:tcBorders>
            <w:shd w:val="clear" w:color="auto" w:fill="FFFFFF"/>
          </w:tcPr>
          <w:p w14:paraId="7A9E963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Тональность.</w:t>
            </w:r>
          </w:p>
          <w:p w14:paraId="30F6062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Гамма</w:t>
            </w:r>
          </w:p>
        </w:tc>
        <w:tc>
          <w:tcPr>
            <w:tcW w:w="1090" w:type="pct"/>
            <w:tcBorders>
              <w:top w:val="single" w:sz="4" w:space="0" w:color="auto"/>
              <w:left w:val="single" w:sz="4" w:space="0" w:color="auto"/>
              <w:bottom w:val="single" w:sz="4" w:space="0" w:color="auto"/>
              <w:right w:val="nil"/>
            </w:tcBorders>
            <w:shd w:val="clear" w:color="auto" w:fill="FFFFFF"/>
          </w:tcPr>
          <w:p w14:paraId="6956494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Тоника, тональность. Знаки при ключе. Мажорные и минорные тональности (до 2</w:t>
            </w:r>
            <w:r w:rsidR="00EA3764" w:rsidRPr="005B63C9">
              <w:rPr>
                <w:rFonts w:ascii="Times New Roman" w:hAnsi="Times New Roman" w:cs="Times New Roman"/>
                <w:color w:val="auto"/>
              </w:rPr>
              <w:t>–</w:t>
            </w:r>
            <w:r w:rsidRPr="005B63C9">
              <w:rPr>
                <w:rFonts w:ascii="Times New Roman" w:hAnsi="Times New Roman" w:cs="Times New Roman"/>
                <w:color w:val="auto"/>
              </w:rPr>
              <w:t>3 знаков при ключе)</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2E45029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Определение на слух устойчивых звуков. Игра «устой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неустой». Пение упражнений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14:paraId="2881AC6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11C0D3A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Импровизация в заданной тональности</w:t>
            </w:r>
          </w:p>
        </w:tc>
      </w:tr>
      <w:tr w:rsidR="00751784" w:rsidRPr="005B63C9" w14:paraId="570E5E72"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6EF0F71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w:t>
            </w:r>
          </w:p>
          <w:p w14:paraId="2D4451A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30FE1A5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right w:val="nil"/>
            </w:tcBorders>
            <w:shd w:val="clear" w:color="auto" w:fill="FFFFFF"/>
          </w:tcPr>
          <w:p w14:paraId="1F46245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Интервалы</w:t>
            </w:r>
          </w:p>
        </w:tc>
        <w:tc>
          <w:tcPr>
            <w:tcW w:w="1090" w:type="pct"/>
            <w:tcBorders>
              <w:top w:val="single" w:sz="4" w:space="0" w:color="auto"/>
              <w:left w:val="single" w:sz="4" w:space="0" w:color="auto"/>
              <w:bottom w:val="single" w:sz="4" w:space="0" w:color="auto"/>
              <w:right w:val="nil"/>
            </w:tcBorders>
            <w:shd w:val="clear" w:color="auto" w:fill="FFFFFF"/>
            <w:vAlign w:val="center"/>
          </w:tcPr>
          <w:p w14:paraId="60EC430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Понятие музыкального интервала. Тон, полутон. Консонансы: терция, кварта, квинта, секста, октава. Диссонансы: секунда, септима</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62D3D98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14:paraId="744BF6A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попевок и песен с ярко выраженной характерной интерваликой в мелодическом движении. Элементы двухголосия.</w:t>
            </w:r>
          </w:p>
          <w:p w14:paraId="2142B89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17AF603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Досочинение к простой мелодии подголоска, повторяющего основной голос в терцию, октаву.</w:t>
            </w:r>
          </w:p>
          <w:p w14:paraId="3E0B6AD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Сочинение аккомпанемента на основе движения квинтами, октавами</w:t>
            </w:r>
          </w:p>
        </w:tc>
      </w:tr>
      <w:tr w:rsidR="00751784" w:rsidRPr="005B63C9" w14:paraId="716054EB"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5D4A18E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У)</w:t>
            </w:r>
          </w:p>
          <w:p w14:paraId="7EAB09F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 часа</w:t>
            </w:r>
          </w:p>
        </w:tc>
        <w:tc>
          <w:tcPr>
            <w:tcW w:w="558" w:type="pct"/>
            <w:tcBorders>
              <w:top w:val="single" w:sz="4" w:space="0" w:color="auto"/>
              <w:left w:val="single" w:sz="4" w:space="0" w:color="auto"/>
              <w:bottom w:val="single" w:sz="4" w:space="0" w:color="auto"/>
              <w:right w:val="nil"/>
            </w:tcBorders>
            <w:shd w:val="clear" w:color="auto" w:fill="FFFFFF"/>
          </w:tcPr>
          <w:p w14:paraId="02A97E8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Гармония</w:t>
            </w:r>
          </w:p>
        </w:tc>
        <w:tc>
          <w:tcPr>
            <w:tcW w:w="1090" w:type="pct"/>
            <w:tcBorders>
              <w:top w:val="single" w:sz="4" w:space="0" w:color="auto"/>
              <w:left w:val="single" w:sz="4" w:space="0" w:color="auto"/>
              <w:bottom w:val="single" w:sz="4" w:space="0" w:color="auto"/>
              <w:right w:val="nil"/>
            </w:tcBorders>
            <w:shd w:val="clear" w:color="auto" w:fill="FFFFFF"/>
          </w:tcPr>
          <w:p w14:paraId="3B68C7F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Аккорд. Трезвучие мажорное и минорное. Понятие фактуры. Фактуры аккомпанемента</w:t>
            </w:r>
          </w:p>
          <w:p w14:paraId="3DCBC89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бас-аккорд, аккордовая, арпеджио</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4DDB176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Различение на слух интервалов и аккордов. Различение на слух мажорных и минорных аккордов.</w:t>
            </w:r>
          </w:p>
          <w:p w14:paraId="691CCBD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попевок и песен с мелодическим движением по звукам аккордов. Вокальные упражнения с элементами трёхголосия.</w:t>
            </w:r>
          </w:p>
          <w:p w14:paraId="10C5BF2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типа фактуры аккомпанемента исполняемых песен, прослушанных инструментальных произведений.</w:t>
            </w:r>
          </w:p>
          <w:p w14:paraId="0D42AA7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5192374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Сочинение аккордового аккомпанемента к мелодии песни</w:t>
            </w:r>
          </w:p>
        </w:tc>
      </w:tr>
      <w:tr w:rsidR="00751784" w:rsidRPr="005B63C9" w14:paraId="105F1963"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17A6B44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w:t>
            </w:r>
          </w:p>
          <w:p w14:paraId="715FF4C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093DFAA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right w:val="nil"/>
            </w:tcBorders>
            <w:shd w:val="clear" w:color="auto" w:fill="FFFFFF"/>
          </w:tcPr>
          <w:p w14:paraId="29C52DB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Музыкальная</w:t>
            </w:r>
          </w:p>
          <w:p w14:paraId="0C785C1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форма</w:t>
            </w:r>
          </w:p>
        </w:tc>
        <w:tc>
          <w:tcPr>
            <w:tcW w:w="1090" w:type="pct"/>
            <w:tcBorders>
              <w:top w:val="single" w:sz="4" w:space="0" w:color="auto"/>
              <w:left w:val="single" w:sz="4" w:space="0" w:color="auto"/>
              <w:bottom w:val="single" w:sz="4" w:space="0" w:color="auto"/>
              <w:right w:val="nil"/>
            </w:tcBorders>
            <w:shd w:val="clear" w:color="auto" w:fill="FFFFFF"/>
          </w:tcPr>
          <w:p w14:paraId="0070B8B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7F6A20D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14:paraId="257A96F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песен, написанных в двухчастной или трёхчастной форме.</w:t>
            </w:r>
          </w:p>
          <w:p w14:paraId="6AFE9CC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44D0913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Коллективная импровизация в форме рондо, трёхчастной репризной форме. Создание художественных композиций (рисунок, аппликация и др.) по законам музыкальной формы</w:t>
            </w:r>
          </w:p>
        </w:tc>
      </w:tr>
      <w:tr w:rsidR="00751784" w:rsidRPr="005B63C9" w14:paraId="68693FF4" w14:textId="77777777" w:rsidTr="00F728EE">
        <w:trPr>
          <w:trHeight w:val="20"/>
          <w:jc w:val="center"/>
        </w:trPr>
        <w:tc>
          <w:tcPr>
            <w:tcW w:w="589" w:type="pct"/>
            <w:tcBorders>
              <w:top w:val="single" w:sz="4" w:space="0" w:color="auto"/>
              <w:left w:val="single" w:sz="4" w:space="0" w:color="auto"/>
              <w:bottom w:val="single" w:sz="4" w:space="0" w:color="auto"/>
              <w:right w:val="nil"/>
            </w:tcBorders>
            <w:shd w:val="clear" w:color="auto" w:fill="FFFFFF"/>
          </w:tcPr>
          <w:p w14:paraId="2B5DA5D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X)</w:t>
            </w:r>
          </w:p>
          <w:p w14:paraId="42B0B9E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 часа</w:t>
            </w:r>
          </w:p>
        </w:tc>
        <w:tc>
          <w:tcPr>
            <w:tcW w:w="558" w:type="pct"/>
            <w:tcBorders>
              <w:top w:val="single" w:sz="4" w:space="0" w:color="auto"/>
              <w:left w:val="single" w:sz="4" w:space="0" w:color="auto"/>
              <w:bottom w:val="single" w:sz="4" w:space="0" w:color="auto"/>
              <w:right w:val="nil"/>
            </w:tcBorders>
            <w:shd w:val="clear" w:color="auto" w:fill="FFFFFF"/>
          </w:tcPr>
          <w:p w14:paraId="10D953C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Вариации</w:t>
            </w:r>
          </w:p>
        </w:tc>
        <w:tc>
          <w:tcPr>
            <w:tcW w:w="1090" w:type="pct"/>
            <w:tcBorders>
              <w:top w:val="single" w:sz="4" w:space="0" w:color="auto"/>
              <w:left w:val="single" w:sz="4" w:space="0" w:color="auto"/>
              <w:bottom w:val="single" w:sz="4" w:space="0" w:color="auto"/>
              <w:right w:val="nil"/>
            </w:tcBorders>
            <w:shd w:val="clear" w:color="auto" w:fill="FFFFFF"/>
          </w:tcPr>
          <w:p w14:paraId="7C6F9FE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Варьирование как принцип развития. Тема. Вариации</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6155697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24BC7F8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ритмической партитуры, построенной по принципу вариаций.</w:t>
            </w:r>
          </w:p>
          <w:p w14:paraId="6E74605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i/>
                <w:iCs/>
                <w:color w:val="auto"/>
              </w:rPr>
              <w:t>На выбор или факультативно:</w:t>
            </w:r>
          </w:p>
          <w:p w14:paraId="019FBED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Коллективная импровизация в форме вариаций</w:t>
            </w:r>
          </w:p>
        </w:tc>
      </w:tr>
    </w:tbl>
    <w:p w14:paraId="28C76B87"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p w14:paraId="0574F0F7"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p w14:paraId="724CDBD0"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bookmarkStart w:id="128" w:name="bookmark289"/>
      <w:r w:rsidRPr="005B63C9">
        <w:rPr>
          <w:rFonts w:ascii="Times New Roman" w:hAnsi="Times New Roman" w:cs="Times New Roman"/>
          <w:b/>
          <w:color w:val="auto"/>
          <w:sz w:val="28"/>
          <w:szCs w:val="28"/>
        </w:rPr>
        <w:t>Модуль № 2 «Народная музыка России»</w:t>
      </w:r>
      <w:bookmarkEnd w:id="128"/>
    </w:p>
    <w:p w14:paraId="0999C196"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w:t>
      </w:r>
      <w:r w:rsidRPr="005B63C9">
        <w:rPr>
          <w:rFonts w:ascii="Times New Roman" w:hAnsi="Times New Roman" w:cs="Times New Roman"/>
          <w:color w:val="auto"/>
          <w:sz w:val="28"/>
          <w:szCs w:val="28"/>
        </w:rPr>
        <w:lastRenderedPageBreak/>
        <w:t>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6AA45741"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tbl>
      <w:tblPr>
        <w:tblOverlap w:val="never"/>
        <w:tblW w:w="5000" w:type="pct"/>
        <w:jc w:val="center"/>
        <w:tblLayout w:type="fixed"/>
        <w:tblCellMar>
          <w:left w:w="57" w:type="dxa"/>
          <w:right w:w="57" w:type="dxa"/>
        </w:tblCellMar>
        <w:tblLook w:val="0000" w:firstRow="0" w:lastRow="0" w:firstColumn="0" w:lastColumn="0" w:noHBand="0" w:noVBand="0"/>
      </w:tblPr>
      <w:tblGrid>
        <w:gridCol w:w="1730"/>
        <w:gridCol w:w="1639"/>
        <w:gridCol w:w="3202"/>
        <w:gridCol w:w="8115"/>
      </w:tblGrid>
      <w:tr w:rsidR="00751784" w:rsidRPr="005B63C9" w14:paraId="0C965942" w14:textId="77777777" w:rsidTr="00F728EE">
        <w:trPr>
          <w:trHeight w:val="20"/>
          <w:jc w:val="center"/>
        </w:trPr>
        <w:tc>
          <w:tcPr>
            <w:tcW w:w="589" w:type="pct"/>
            <w:tcBorders>
              <w:top w:val="single" w:sz="4" w:space="0" w:color="auto"/>
              <w:left w:val="single" w:sz="4" w:space="0" w:color="auto"/>
            </w:tcBorders>
            <w:shd w:val="clear" w:color="auto" w:fill="FFFFFF"/>
            <w:vAlign w:val="center"/>
          </w:tcPr>
          <w:p w14:paraId="3DB4488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блока, кол-во часов</w:t>
            </w:r>
          </w:p>
        </w:tc>
        <w:tc>
          <w:tcPr>
            <w:tcW w:w="558" w:type="pct"/>
            <w:tcBorders>
              <w:top w:val="single" w:sz="4" w:space="0" w:color="auto"/>
              <w:left w:val="single" w:sz="4" w:space="0" w:color="auto"/>
            </w:tcBorders>
            <w:shd w:val="clear" w:color="auto" w:fill="FFFFFF"/>
            <w:vAlign w:val="center"/>
          </w:tcPr>
          <w:p w14:paraId="485057A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Тема</w:t>
            </w:r>
          </w:p>
        </w:tc>
        <w:tc>
          <w:tcPr>
            <w:tcW w:w="1090" w:type="pct"/>
            <w:tcBorders>
              <w:top w:val="single" w:sz="4" w:space="0" w:color="auto"/>
              <w:left w:val="single" w:sz="4" w:space="0" w:color="auto"/>
            </w:tcBorders>
            <w:shd w:val="clear" w:color="auto" w:fill="FFFFFF"/>
            <w:vAlign w:val="center"/>
          </w:tcPr>
          <w:p w14:paraId="4D3FD3B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Содержание</w:t>
            </w:r>
          </w:p>
        </w:tc>
        <w:tc>
          <w:tcPr>
            <w:tcW w:w="2763" w:type="pct"/>
            <w:tcBorders>
              <w:top w:val="single" w:sz="4" w:space="0" w:color="auto"/>
              <w:left w:val="single" w:sz="4" w:space="0" w:color="auto"/>
              <w:right w:val="single" w:sz="4" w:space="0" w:color="auto"/>
            </w:tcBorders>
            <w:shd w:val="clear" w:color="auto" w:fill="FFFFFF"/>
            <w:vAlign w:val="center"/>
          </w:tcPr>
          <w:p w14:paraId="24A943A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Виды деятельности обучающихся</w:t>
            </w:r>
          </w:p>
        </w:tc>
      </w:tr>
      <w:tr w:rsidR="00751784" w:rsidRPr="005B63C9" w14:paraId="3B46177B"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7EEAF3C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w:t>
            </w:r>
          </w:p>
          <w:p w14:paraId="1697A32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tcBorders>
            <w:shd w:val="clear" w:color="auto" w:fill="FFFFFF"/>
          </w:tcPr>
          <w:p w14:paraId="525A613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Край, в котором ты живёшь</w:t>
            </w:r>
          </w:p>
        </w:tc>
        <w:tc>
          <w:tcPr>
            <w:tcW w:w="1090" w:type="pct"/>
            <w:tcBorders>
              <w:top w:val="single" w:sz="4" w:space="0" w:color="auto"/>
              <w:left w:val="single" w:sz="4" w:space="0" w:color="auto"/>
              <w:bottom w:val="single" w:sz="4" w:space="0" w:color="auto"/>
            </w:tcBorders>
            <w:shd w:val="clear" w:color="auto" w:fill="FFFFFF"/>
          </w:tcPr>
          <w:p w14:paraId="70512DB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Музыкальные традиции малой Родины. Песни, обряды, музыкальные инструменты</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7554778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447BA94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Диалог с учителем о музыкальных традициях своего родного края.</w:t>
            </w:r>
          </w:p>
          <w:p w14:paraId="571ACEA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3A76DB2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видеофильма о культуре родного края. Посещение краеведческого музея.</w:t>
            </w:r>
          </w:p>
          <w:p w14:paraId="7CC20BA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этнографического спектакля, концерта</w:t>
            </w:r>
          </w:p>
        </w:tc>
      </w:tr>
      <w:tr w:rsidR="00751784" w:rsidRPr="005B63C9" w14:paraId="748FE6B0"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0AFF8F7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Б)</w:t>
            </w:r>
          </w:p>
          <w:p w14:paraId="092EC00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6189046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607A26E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Русский</w:t>
            </w:r>
          </w:p>
          <w:p w14:paraId="4932423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фольклор</w:t>
            </w:r>
          </w:p>
        </w:tc>
        <w:tc>
          <w:tcPr>
            <w:tcW w:w="1090" w:type="pct"/>
            <w:tcBorders>
              <w:top w:val="single" w:sz="4" w:space="0" w:color="auto"/>
              <w:left w:val="single" w:sz="4" w:space="0" w:color="auto"/>
              <w:bottom w:val="single" w:sz="4" w:space="0" w:color="auto"/>
            </w:tcBorders>
            <w:shd w:val="clear" w:color="auto" w:fill="FFFFFF"/>
          </w:tcPr>
          <w:p w14:paraId="2822B52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Русские народные песни (трудовые, солдатские, хороводные и др.). Детский фольклор (игровые, заклички, потешки, считалки, прибаутки)</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568BB6F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русских народных песен разных жанров.</w:t>
            </w:r>
          </w:p>
          <w:p w14:paraId="48F5EA0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Участие в коллективной традиционной музыкальной игре1.</w:t>
            </w:r>
          </w:p>
          <w:p w14:paraId="1D1F19E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Сочинение мелодий, вокальная импровизация на основе текстов игрового детского фольклора.</w:t>
            </w:r>
          </w:p>
          <w:p w14:paraId="4D30ADB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Ритмическая импровизация, сочинение аккомпанемента на ударных инструментах к изученным народным песням. На выбор или факультативно:</w:t>
            </w:r>
          </w:p>
          <w:p w14:paraId="5F84612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51784" w:rsidRPr="005B63C9" w14:paraId="7F3B0647"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4F91DFC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w:t>
            </w:r>
          </w:p>
          <w:p w14:paraId="2A41C5A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3848900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52C9454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Русские</w:t>
            </w:r>
          </w:p>
          <w:p w14:paraId="0E72FF7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народные</w:t>
            </w:r>
          </w:p>
          <w:p w14:paraId="6CBE85A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музыкальные</w:t>
            </w:r>
          </w:p>
          <w:p w14:paraId="641AAF03" w14:textId="77777777" w:rsidR="00E85D65" w:rsidRPr="005B63C9" w:rsidRDefault="00E85D65" w:rsidP="005B63C9">
            <w:pPr>
              <w:jc w:val="both"/>
              <w:rPr>
                <w:rFonts w:ascii="Times New Roman" w:hAnsi="Times New Roman" w:cs="Times New Roman"/>
                <w:color w:val="auto"/>
              </w:rPr>
            </w:pPr>
            <w:r w:rsidRPr="005B63C9">
              <w:rPr>
                <w:rFonts w:ascii="Times New Roman" w:hAnsi="Times New Roman" w:cs="Times New Roman"/>
                <w:color w:val="auto"/>
              </w:rPr>
              <w:t>инструменты</w:t>
            </w:r>
          </w:p>
        </w:tc>
        <w:tc>
          <w:tcPr>
            <w:tcW w:w="1090" w:type="pct"/>
            <w:tcBorders>
              <w:top w:val="single" w:sz="4" w:space="0" w:color="auto"/>
              <w:left w:val="single" w:sz="4" w:space="0" w:color="auto"/>
              <w:bottom w:val="single" w:sz="4" w:space="0" w:color="auto"/>
            </w:tcBorders>
            <w:shd w:val="clear" w:color="auto" w:fill="FFFFFF"/>
          </w:tcPr>
          <w:p w14:paraId="6EB8E16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Народные музыкальные инструменты (балалайка, рожок, свирель, гусли, гармонь, ложки). Инструментальные наигрыши.</w:t>
            </w:r>
          </w:p>
          <w:p w14:paraId="45ACFC8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Плясовые мелодии</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18615AB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внешним видом, особенностями исполнения и звучания русских народных инструментов.</w:t>
            </w:r>
          </w:p>
          <w:p w14:paraId="69E18F0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0D39892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Двигательная игра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импровизация-подражание игре на музыкальных инструментах.</w:t>
            </w:r>
          </w:p>
          <w:p w14:paraId="734FE6D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Слушание фортепианных пьес композиторов, исполнение песен, в которых </w:t>
            </w:r>
            <w:r w:rsidRPr="005B63C9">
              <w:rPr>
                <w:rFonts w:ascii="Times New Roman" w:hAnsi="Times New Roman" w:cs="Times New Roman"/>
                <w:color w:val="auto"/>
              </w:rPr>
              <w:lastRenderedPageBreak/>
              <w:t>присутствуют звукоизобразительные элементы, подражание голосам народных инструментов. На выбор или факультативно:</w:t>
            </w:r>
          </w:p>
          <w:p w14:paraId="5B58F85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tc>
      </w:tr>
      <w:tr w:rsidR="00751784" w:rsidRPr="005B63C9" w14:paraId="210E2F02"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166CBD3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Г)</w:t>
            </w:r>
          </w:p>
          <w:p w14:paraId="64A4B94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1E64DD1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1E83993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Сказки, мифы и легенды</w:t>
            </w:r>
          </w:p>
        </w:tc>
        <w:tc>
          <w:tcPr>
            <w:tcW w:w="1090" w:type="pct"/>
            <w:tcBorders>
              <w:top w:val="single" w:sz="4" w:space="0" w:color="auto"/>
              <w:left w:val="single" w:sz="4" w:space="0" w:color="auto"/>
              <w:bottom w:val="single" w:sz="4" w:space="0" w:color="auto"/>
            </w:tcBorders>
            <w:shd w:val="clear" w:color="auto" w:fill="FFFFFF"/>
          </w:tcPr>
          <w:p w14:paraId="3998F01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Народные сказители. Русские народные сказания, былины. Эпос народов России</w:t>
            </w:r>
            <w:r w:rsidRPr="005B63C9">
              <w:rPr>
                <w:rFonts w:ascii="Times New Roman" w:hAnsi="Times New Roman" w:cs="Times New Roman"/>
                <w:color w:val="auto"/>
                <w:vertAlign w:val="superscript"/>
              </w:rPr>
              <w:footnoteReference w:id="11"/>
            </w:r>
            <w:r w:rsidRPr="005B63C9">
              <w:rPr>
                <w:rFonts w:ascii="Times New Roman" w:hAnsi="Times New Roman" w:cs="Times New Roman"/>
                <w:color w:val="auto"/>
                <w:vertAlign w:val="superscript"/>
              </w:rPr>
              <w:t xml:space="preserve"> </w:t>
            </w:r>
            <w:r w:rsidRPr="005B63C9">
              <w:rPr>
                <w:rFonts w:ascii="Times New Roman" w:hAnsi="Times New Roman" w:cs="Times New Roman"/>
                <w:color w:val="auto"/>
                <w:vertAlign w:val="superscript"/>
              </w:rPr>
              <w:footnoteReference w:id="12"/>
            </w:r>
            <w:r w:rsidRPr="005B63C9">
              <w:rPr>
                <w:rFonts w:ascii="Times New Roman" w:hAnsi="Times New Roman" w:cs="Times New Roman"/>
                <w:color w:val="auto"/>
                <w:vertAlign w:val="superscript"/>
              </w:rPr>
              <w:t>.</w:t>
            </w:r>
          </w:p>
          <w:p w14:paraId="3B3EEBB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Сказки и легенды о музыке и музыкантах</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77E6552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манерой оказывания нараспев. Слушание сказок, былин, эпических сказаний, рассказываемых нараспев.</w:t>
            </w:r>
          </w:p>
          <w:p w14:paraId="5A5E7CE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 инструментальной музыке определение на слух музыкальных интонаций речитативного характера.</w:t>
            </w:r>
          </w:p>
          <w:p w14:paraId="75EBB1B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Создание иллюстраций к прослушанным музыкальным и литературным произведениям.</w:t>
            </w:r>
          </w:p>
          <w:p w14:paraId="6E0DB1F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1E712D9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фильмов, мультфильмов, созданных на основе былин, сказаний.</w:t>
            </w:r>
          </w:p>
          <w:p w14:paraId="76EDEF9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Речитативная импровизация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чтение нараспев фрагмента сказки, былины</w:t>
            </w:r>
          </w:p>
        </w:tc>
      </w:tr>
      <w:tr w:rsidR="00751784" w:rsidRPr="005B63C9" w14:paraId="5398AB54"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382E129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w:t>
            </w:r>
          </w:p>
          <w:p w14:paraId="5A8C849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4 уч. часа</w:t>
            </w:r>
          </w:p>
        </w:tc>
        <w:tc>
          <w:tcPr>
            <w:tcW w:w="558" w:type="pct"/>
            <w:tcBorders>
              <w:top w:val="single" w:sz="4" w:space="0" w:color="auto"/>
              <w:left w:val="single" w:sz="4" w:space="0" w:color="auto"/>
              <w:bottom w:val="single" w:sz="4" w:space="0" w:color="auto"/>
            </w:tcBorders>
            <w:shd w:val="clear" w:color="auto" w:fill="FFFFFF"/>
            <w:vAlign w:val="center"/>
          </w:tcPr>
          <w:p w14:paraId="5BC7B59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Жанры</w:t>
            </w:r>
          </w:p>
          <w:p w14:paraId="178DB9F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музыкального</w:t>
            </w:r>
          </w:p>
          <w:p w14:paraId="33252D3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фольклора</w:t>
            </w:r>
          </w:p>
        </w:tc>
        <w:tc>
          <w:tcPr>
            <w:tcW w:w="1090" w:type="pct"/>
            <w:tcBorders>
              <w:top w:val="single" w:sz="4" w:space="0" w:color="auto"/>
              <w:left w:val="single" w:sz="4" w:space="0" w:color="auto"/>
              <w:bottom w:val="single" w:sz="4" w:space="0" w:color="auto"/>
            </w:tcBorders>
            <w:shd w:val="clear" w:color="auto" w:fill="FFFFFF"/>
            <w:vAlign w:val="center"/>
          </w:tcPr>
          <w:p w14:paraId="3443D4E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294B271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w:t>
            </w:r>
          </w:p>
          <w:p w14:paraId="4327654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w:t>
            </w:r>
          </w:p>
          <w:p w14:paraId="596589B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Импровизации, сочинение к ним ритмических аккомпанементов (звучащими жестами, на ударных инструментах).</w:t>
            </w:r>
          </w:p>
          <w:p w14:paraId="2762314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7D08BF1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(см. выше) мелодий народных песен, прослеживание мелодии по нотной записи</w:t>
            </w:r>
          </w:p>
        </w:tc>
      </w:tr>
      <w:tr w:rsidR="00751784" w:rsidRPr="005B63C9" w14:paraId="43D4A183"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22F18FA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Е)</w:t>
            </w:r>
          </w:p>
          <w:p w14:paraId="2820E73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1152F1E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3616613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Народные</w:t>
            </w:r>
          </w:p>
          <w:p w14:paraId="139B527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праздники</w:t>
            </w:r>
          </w:p>
        </w:tc>
        <w:tc>
          <w:tcPr>
            <w:tcW w:w="1090" w:type="pct"/>
            <w:tcBorders>
              <w:top w:val="single" w:sz="4" w:space="0" w:color="auto"/>
              <w:left w:val="single" w:sz="4" w:space="0" w:color="auto"/>
              <w:bottom w:val="single" w:sz="4" w:space="0" w:color="auto"/>
            </w:tcBorders>
            <w:shd w:val="clear" w:color="auto" w:fill="FFFFFF"/>
          </w:tcPr>
          <w:p w14:paraId="48B78BE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Обряды, игры, хороводы, праздничная символика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на примере одного или </w:t>
            </w:r>
            <w:r w:rsidRPr="005B63C9">
              <w:rPr>
                <w:rFonts w:ascii="Times New Roman" w:hAnsi="Times New Roman" w:cs="Times New Roman"/>
                <w:color w:val="auto"/>
              </w:rPr>
              <w:lastRenderedPageBreak/>
              <w:t>нескольких народных праздников</w:t>
            </w:r>
            <w:r w:rsidR="000F4B08" w:rsidRPr="005B63C9">
              <w:rPr>
                <w:rStyle w:val="afa"/>
                <w:rFonts w:ascii="Times New Roman" w:hAnsi="Times New Roman" w:cs="Times New Roman"/>
                <w:color w:val="auto"/>
              </w:rPr>
              <w:footnoteReference w:id="13"/>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447DF8C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Знакомство с праздничными обычаями, обрядами, бытовавшими ранее и сохранившимися сегодня у различных народностей Российской Федерации.</w:t>
            </w:r>
          </w:p>
          <w:p w14:paraId="2FBCB89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Разучивание песен, реконструкция фрагмента обряда, участие в </w:t>
            </w:r>
            <w:r w:rsidRPr="005B63C9">
              <w:rPr>
                <w:rFonts w:ascii="Times New Roman" w:hAnsi="Times New Roman" w:cs="Times New Roman"/>
                <w:color w:val="auto"/>
              </w:rPr>
              <w:lastRenderedPageBreak/>
              <w:t>коллективной традиционной игре</w:t>
            </w:r>
            <w:r w:rsidRPr="005B63C9">
              <w:rPr>
                <w:rFonts w:ascii="Times New Roman" w:hAnsi="Times New Roman" w:cs="Times New Roman"/>
                <w:color w:val="auto"/>
                <w:vertAlign w:val="superscript"/>
              </w:rPr>
              <w:footnoteReference w:id="14"/>
            </w:r>
            <w:r w:rsidRPr="005B63C9">
              <w:rPr>
                <w:rFonts w:ascii="Times New Roman" w:hAnsi="Times New Roman" w:cs="Times New Roman"/>
                <w:color w:val="auto"/>
              </w:rPr>
              <w:t>.</w:t>
            </w:r>
          </w:p>
          <w:p w14:paraId="76014BD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2AC78E0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фильма/ мультфильма, рассказывающего о символике фольклорного праздника.</w:t>
            </w:r>
          </w:p>
          <w:p w14:paraId="449FDC5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Посещение театра, театрализованного представления. Участие в народных гуляньях на улицах родного города, посёлка </w:t>
            </w:r>
          </w:p>
        </w:tc>
      </w:tr>
      <w:tr w:rsidR="00751784" w:rsidRPr="005B63C9" w14:paraId="3C19290D"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4F45095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Ж) 1-3 уч.часа</w:t>
            </w:r>
          </w:p>
        </w:tc>
        <w:tc>
          <w:tcPr>
            <w:tcW w:w="558" w:type="pct"/>
            <w:tcBorders>
              <w:top w:val="single" w:sz="4" w:space="0" w:color="auto"/>
              <w:left w:val="single" w:sz="4" w:space="0" w:color="auto"/>
              <w:bottom w:val="single" w:sz="4" w:space="0" w:color="auto"/>
            </w:tcBorders>
            <w:shd w:val="clear" w:color="auto" w:fill="FFFFFF"/>
          </w:tcPr>
          <w:p w14:paraId="2685086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Первые артисты, народный театр</w:t>
            </w:r>
          </w:p>
        </w:tc>
        <w:tc>
          <w:tcPr>
            <w:tcW w:w="1090" w:type="pct"/>
            <w:tcBorders>
              <w:top w:val="single" w:sz="4" w:space="0" w:color="auto"/>
              <w:left w:val="single" w:sz="4" w:space="0" w:color="auto"/>
              <w:bottom w:val="single" w:sz="4" w:space="0" w:color="auto"/>
            </w:tcBorders>
            <w:shd w:val="clear" w:color="auto" w:fill="FFFFFF"/>
          </w:tcPr>
          <w:p w14:paraId="58A04C8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Скоморохи. Ярмарочный балаган. Вертеп </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18A4D39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Чтение учебных, справочных текстов по теме. Диалог с учителем.</w:t>
            </w:r>
          </w:p>
          <w:p w14:paraId="065583E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скоморошин.</w:t>
            </w:r>
          </w:p>
          <w:p w14:paraId="19B1CBB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w:t>
            </w:r>
            <w:r w:rsidR="002777C7">
              <w:rPr>
                <w:rFonts w:ascii="Times New Roman" w:hAnsi="Times New Roman" w:cs="Times New Roman"/>
                <w:color w:val="auto"/>
              </w:rPr>
              <w:t>а</w:t>
            </w:r>
            <w:r w:rsidRPr="005B63C9">
              <w:rPr>
                <w:rFonts w:ascii="Times New Roman" w:hAnsi="Times New Roman" w:cs="Times New Roman"/>
                <w:color w:val="auto"/>
              </w:rPr>
              <w:t>тивно:</w:t>
            </w:r>
          </w:p>
          <w:p w14:paraId="54E04DE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фильма/мультфильма, фрагме</w:t>
            </w:r>
            <w:r w:rsidR="003A294C">
              <w:rPr>
                <w:rFonts w:ascii="Times New Roman" w:hAnsi="Times New Roman" w:cs="Times New Roman"/>
                <w:color w:val="auto"/>
              </w:rPr>
              <w:t>н</w:t>
            </w:r>
            <w:r w:rsidRPr="005B63C9">
              <w:rPr>
                <w:rFonts w:ascii="Times New Roman" w:hAnsi="Times New Roman" w:cs="Times New Roman"/>
                <w:color w:val="auto"/>
              </w:rPr>
              <w:t>та музыкального спектакля. Творческий проект – театрализованная постановка</w:t>
            </w:r>
          </w:p>
        </w:tc>
      </w:tr>
      <w:tr w:rsidR="00751784" w:rsidRPr="005B63C9" w14:paraId="55FD0926"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2C48AFE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 2-8 уч.часов</w:t>
            </w:r>
          </w:p>
        </w:tc>
        <w:tc>
          <w:tcPr>
            <w:tcW w:w="558" w:type="pct"/>
            <w:tcBorders>
              <w:top w:val="single" w:sz="4" w:space="0" w:color="auto"/>
              <w:left w:val="single" w:sz="4" w:space="0" w:color="auto"/>
              <w:bottom w:val="single" w:sz="4" w:space="0" w:color="auto"/>
            </w:tcBorders>
            <w:shd w:val="clear" w:color="auto" w:fill="FFFFFF"/>
          </w:tcPr>
          <w:p w14:paraId="7B9175D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Фольклор народов России</w:t>
            </w:r>
          </w:p>
        </w:tc>
        <w:tc>
          <w:tcPr>
            <w:tcW w:w="1090" w:type="pct"/>
            <w:tcBorders>
              <w:top w:val="single" w:sz="4" w:space="0" w:color="auto"/>
              <w:left w:val="single" w:sz="4" w:space="0" w:color="auto"/>
              <w:bottom w:val="single" w:sz="4" w:space="0" w:color="auto"/>
            </w:tcBorders>
            <w:shd w:val="clear" w:color="auto" w:fill="FFFFFF"/>
          </w:tcPr>
          <w:p w14:paraId="16622D5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Музыкальные традиции, особенности народной музыки республик Российской Федерации. Жанры, интонации, музыкальные инструменты, музыканты-исполнители</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4F724F0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14:paraId="6F4E930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346AC14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мелодий народных песен, прослеживание мелодии по нотной записи.</w:t>
            </w:r>
          </w:p>
          <w:p w14:paraId="7E852C2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Творческие, исследовательские проекты, школьные фестивали, посвящённые музыкальному творчеству народов России</w:t>
            </w:r>
          </w:p>
        </w:tc>
      </w:tr>
      <w:tr w:rsidR="00751784" w:rsidRPr="005B63C9" w14:paraId="53FB722D"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bottom"/>
          </w:tcPr>
          <w:p w14:paraId="6754DD3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 2</w:t>
            </w:r>
            <w:r w:rsidR="00EA3764" w:rsidRPr="005B63C9">
              <w:rPr>
                <w:rFonts w:ascii="Times New Roman" w:hAnsi="Times New Roman" w:cs="Times New Roman"/>
                <w:color w:val="auto"/>
              </w:rPr>
              <w:t>–</w:t>
            </w:r>
            <w:r w:rsidRPr="005B63C9">
              <w:rPr>
                <w:rFonts w:ascii="Times New Roman" w:hAnsi="Times New Roman" w:cs="Times New Roman"/>
                <w:color w:val="auto"/>
              </w:rPr>
              <w:t>8 уч. часов</w:t>
            </w:r>
          </w:p>
        </w:tc>
        <w:tc>
          <w:tcPr>
            <w:tcW w:w="558" w:type="pct"/>
            <w:tcBorders>
              <w:top w:val="single" w:sz="4" w:space="0" w:color="auto"/>
              <w:left w:val="single" w:sz="4" w:space="0" w:color="auto"/>
              <w:bottom w:val="single" w:sz="4" w:space="0" w:color="auto"/>
            </w:tcBorders>
            <w:shd w:val="clear" w:color="auto" w:fill="FFFFFF"/>
            <w:vAlign w:val="bottom"/>
          </w:tcPr>
          <w:p w14:paraId="3DB805E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Фольклор в творчестве профессио</w:t>
            </w:r>
            <w:r w:rsidR="002777C7">
              <w:rPr>
                <w:rFonts w:ascii="Times New Roman" w:hAnsi="Times New Roman" w:cs="Times New Roman"/>
                <w:color w:val="auto"/>
              </w:rPr>
              <w:t>-</w:t>
            </w:r>
            <w:r w:rsidRPr="005B63C9">
              <w:rPr>
                <w:rFonts w:ascii="Times New Roman" w:hAnsi="Times New Roman" w:cs="Times New Roman"/>
                <w:color w:val="auto"/>
              </w:rPr>
              <w:t>нал</w:t>
            </w:r>
            <w:r w:rsidR="00653A33" w:rsidRPr="005B63C9">
              <w:rPr>
                <w:rFonts w:ascii="Times New Roman" w:hAnsi="Times New Roman" w:cs="Times New Roman"/>
                <w:color w:val="auto"/>
              </w:rPr>
              <w:t>ь</w:t>
            </w:r>
            <w:r w:rsidRPr="005B63C9">
              <w:rPr>
                <w:rFonts w:ascii="Times New Roman" w:hAnsi="Times New Roman" w:cs="Times New Roman"/>
                <w:color w:val="auto"/>
              </w:rPr>
              <w:t>ных музыкантов</w:t>
            </w:r>
          </w:p>
        </w:tc>
        <w:tc>
          <w:tcPr>
            <w:tcW w:w="1090" w:type="pct"/>
            <w:tcBorders>
              <w:top w:val="single" w:sz="4" w:space="0" w:color="auto"/>
              <w:left w:val="single" w:sz="4" w:space="0" w:color="auto"/>
              <w:bottom w:val="single" w:sz="4" w:space="0" w:color="auto"/>
            </w:tcBorders>
            <w:shd w:val="clear" w:color="auto" w:fill="FFFFFF"/>
            <w:vAlign w:val="bottom"/>
          </w:tcPr>
          <w:p w14:paraId="57C6AD0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Собиратели фольклора. Народные мелодии композиторов. Народные жанры, интонации как основа для композиторского творчества в обработке</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7BE9D8E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w:t>
            </w:r>
            <w:r w:rsidRPr="005B63C9">
              <w:rPr>
                <w:rFonts w:ascii="Times New Roman" w:hAnsi="Times New Roman" w:cs="Times New Roman"/>
                <w:color w:val="auto"/>
              </w:rPr>
              <w:lastRenderedPageBreak/>
              <w:t>аргументированных оценочных суждений на основе сравнения.</w:t>
            </w:r>
          </w:p>
          <w:p w14:paraId="55325E6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085C321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Аналогии с изобразительным искусством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70581AE9"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p w14:paraId="7F0D526E"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p w14:paraId="3D20347B"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bookmarkStart w:id="129" w:name="bookmark290"/>
      <w:r w:rsidRPr="005B63C9">
        <w:rPr>
          <w:rFonts w:ascii="Times New Roman" w:hAnsi="Times New Roman" w:cs="Times New Roman"/>
          <w:b/>
          <w:color w:val="auto"/>
          <w:sz w:val="28"/>
          <w:szCs w:val="28"/>
        </w:rPr>
        <w:t>Модуль № 3 «Музыка народов мира»</w:t>
      </w:r>
      <w:bookmarkEnd w:id="129"/>
    </w:p>
    <w:p w14:paraId="178A298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тезис, выдвинутый Д. Б. Кабалевским во второй половине XX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это реальная картина культурного разнообразия, сохраняющегося в современной России.</w:t>
      </w:r>
    </w:p>
    <w:p w14:paraId="2A67E78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6F29E475"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tbl>
      <w:tblPr>
        <w:tblOverlap w:val="never"/>
        <w:tblW w:w="5000" w:type="pct"/>
        <w:tblLayout w:type="fixed"/>
        <w:tblCellMar>
          <w:left w:w="57" w:type="dxa"/>
          <w:right w:w="57" w:type="dxa"/>
        </w:tblCellMar>
        <w:tblLook w:val="0000" w:firstRow="0" w:lastRow="0" w:firstColumn="0" w:lastColumn="0" w:noHBand="0" w:noVBand="0"/>
      </w:tblPr>
      <w:tblGrid>
        <w:gridCol w:w="1730"/>
        <w:gridCol w:w="1639"/>
        <w:gridCol w:w="5760"/>
        <w:gridCol w:w="5557"/>
      </w:tblGrid>
      <w:tr w:rsidR="00751784" w:rsidRPr="005B63C9" w14:paraId="6A902979" w14:textId="77777777" w:rsidTr="00F728EE">
        <w:trPr>
          <w:trHeight w:val="20"/>
        </w:trPr>
        <w:tc>
          <w:tcPr>
            <w:tcW w:w="589" w:type="pct"/>
            <w:tcBorders>
              <w:top w:val="single" w:sz="4" w:space="0" w:color="auto"/>
              <w:left w:val="single" w:sz="4" w:space="0" w:color="auto"/>
            </w:tcBorders>
            <w:shd w:val="clear" w:color="auto" w:fill="FFFFFF"/>
            <w:vAlign w:val="center"/>
          </w:tcPr>
          <w:p w14:paraId="352E421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блока, кол-во часов</w:t>
            </w:r>
          </w:p>
        </w:tc>
        <w:tc>
          <w:tcPr>
            <w:tcW w:w="558" w:type="pct"/>
            <w:tcBorders>
              <w:top w:val="single" w:sz="4" w:space="0" w:color="auto"/>
              <w:left w:val="single" w:sz="4" w:space="0" w:color="auto"/>
            </w:tcBorders>
            <w:shd w:val="clear" w:color="auto" w:fill="FFFFFF"/>
            <w:vAlign w:val="center"/>
          </w:tcPr>
          <w:p w14:paraId="4AAAEB5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Тема</w:t>
            </w:r>
          </w:p>
        </w:tc>
        <w:tc>
          <w:tcPr>
            <w:tcW w:w="1961" w:type="pct"/>
            <w:tcBorders>
              <w:top w:val="single" w:sz="4" w:space="0" w:color="auto"/>
              <w:left w:val="single" w:sz="4" w:space="0" w:color="auto"/>
            </w:tcBorders>
            <w:shd w:val="clear" w:color="auto" w:fill="FFFFFF"/>
            <w:vAlign w:val="center"/>
          </w:tcPr>
          <w:p w14:paraId="1A1320C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Содержание</w:t>
            </w:r>
          </w:p>
        </w:tc>
        <w:tc>
          <w:tcPr>
            <w:tcW w:w="1892" w:type="pct"/>
            <w:tcBorders>
              <w:top w:val="single" w:sz="4" w:space="0" w:color="auto"/>
              <w:left w:val="single" w:sz="4" w:space="0" w:color="auto"/>
              <w:bottom w:val="single" w:sz="4" w:space="0" w:color="auto"/>
              <w:right w:val="single" w:sz="4" w:space="0" w:color="auto"/>
            </w:tcBorders>
            <w:shd w:val="clear" w:color="auto" w:fill="FFFFFF"/>
            <w:vAlign w:val="center"/>
          </w:tcPr>
          <w:p w14:paraId="6ADE3B2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Виды деятельности обучающихся</w:t>
            </w:r>
          </w:p>
        </w:tc>
      </w:tr>
      <w:tr w:rsidR="00751784" w:rsidRPr="005B63C9" w14:paraId="252F911C" w14:textId="77777777" w:rsidTr="0034784B">
        <w:trPr>
          <w:trHeight w:val="20"/>
        </w:trPr>
        <w:tc>
          <w:tcPr>
            <w:tcW w:w="589" w:type="pct"/>
            <w:tcBorders>
              <w:top w:val="single" w:sz="4" w:space="0" w:color="auto"/>
              <w:left w:val="single" w:sz="4" w:space="0" w:color="auto"/>
              <w:bottom w:val="single" w:sz="4" w:space="0" w:color="auto"/>
            </w:tcBorders>
            <w:shd w:val="clear" w:color="auto" w:fill="FFFFFF"/>
          </w:tcPr>
          <w:p w14:paraId="3793ECC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w:t>
            </w:r>
          </w:p>
          <w:p w14:paraId="40EFAF1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bottom w:val="single" w:sz="4" w:space="0" w:color="auto"/>
            </w:tcBorders>
            <w:shd w:val="clear" w:color="auto" w:fill="FFFFFF"/>
          </w:tcPr>
          <w:p w14:paraId="461CD78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w:t>
            </w:r>
          </w:p>
          <w:p w14:paraId="5B86200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наших</w:t>
            </w:r>
          </w:p>
          <w:p w14:paraId="4387844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соседей</w:t>
            </w:r>
          </w:p>
        </w:tc>
        <w:tc>
          <w:tcPr>
            <w:tcW w:w="1961" w:type="pct"/>
            <w:tcBorders>
              <w:top w:val="single" w:sz="4" w:space="0" w:color="auto"/>
              <w:left w:val="single" w:sz="4" w:space="0" w:color="auto"/>
              <w:bottom w:val="single" w:sz="4" w:space="0" w:color="auto"/>
            </w:tcBorders>
            <w:shd w:val="clear" w:color="auto" w:fill="FFFFFF"/>
            <w:vAlign w:val="center"/>
          </w:tcPr>
          <w:p w14:paraId="40EAB2E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Фольклор и музыкальные традиции Белоруссии, Украины, Прибалтики (песни, танцы, обычаи, музыкальные инструменты)</w:t>
            </w:r>
          </w:p>
        </w:tc>
        <w:tc>
          <w:tcPr>
            <w:tcW w:w="189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DDD4E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073CA5D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Знакомство с внешним видом, особенностями исполнения и звучания народных инструментов. Определение на слух тембров инструментов.</w:t>
            </w:r>
          </w:p>
          <w:p w14:paraId="3CB2E46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Классификация на группы духовых, ударных, струнных.</w:t>
            </w:r>
          </w:p>
          <w:p w14:paraId="35F0045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Музыкальная викторина на знание тембров народных инструментов. Двигательная игра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импровизация-подражание игре на музыкальных инструментах.</w:t>
            </w:r>
          </w:p>
          <w:p w14:paraId="53E3C37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Сравнение интонаций, жанров, ладов, инструментов других народов с фольклорными элементами народов России.</w:t>
            </w:r>
          </w:p>
          <w:p w14:paraId="63CF879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B91D5B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На выбор или факультативно: </w:t>
            </w:r>
          </w:p>
          <w:p w14:paraId="14C0C53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Исполнение на клавишных или духовых инструментах народных мелодий, прослеживание их по нотной записи.</w:t>
            </w:r>
          </w:p>
          <w:p w14:paraId="425AB2D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Творческие, исследовательские проекты, школьные фестивали, посвящённые музыкальной культуре народов мира</w:t>
            </w:r>
          </w:p>
          <w:p w14:paraId="2C8C80A2" w14:textId="77777777" w:rsidR="00E85D65" w:rsidRPr="005B63C9" w:rsidRDefault="00E85D65" w:rsidP="0034784B">
            <w:pPr>
              <w:jc w:val="both"/>
              <w:rPr>
                <w:rFonts w:ascii="Times New Roman" w:hAnsi="Times New Roman" w:cs="Times New Roman"/>
                <w:color w:val="auto"/>
              </w:rPr>
            </w:pPr>
          </w:p>
        </w:tc>
      </w:tr>
      <w:tr w:rsidR="00751784" w:rsidRPr="005B63C9" w14:paraId="07226968" w14:textId="77777777" w:rsidTr="0034784B">
        <w:trPr>
          <w:trHeight w:val="20"/>
        </w:trPr>
        <w:tc>
          <w:tcPr>
            <w:tcW w:w="589" w:type="pct"/>
            <w:tcBorders>
              <w:top w:val="single" w:sz="4" w:space="0" w:color="auto"/>
              <w:left w:val="single" w:sz="4" w:space="0" w:color="auto"/>
              <w:bottom w:val="single" w:sz="4" w:space="0" w:color="auto"/>
              <w:right w:val="single" w:sz="4" w:space="0" w:color="auto"/>
            </w:tcBorders>
            <w:shd w:val="clear" w:color="auto" w:fill="FFFFFF"/>
          </w:tcPr>
          <w:p w14:paraId="2CDE92E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Б)</w:t>
            </w:r>
          </w:p>
          <w:p w14:paraId="71B55B9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bottom w:val="single" w:sz="4" w:space="0" w:color="auto"/>
              <w:right w:val="single" w:sz="4" w:space="0" w:color="auto"/>
            </w:tcBorders>
            <w:shd w:val="clear" w:color="auto" w:fill="FFFFFF"/>
          </w:tcPr>
          <w:p w14:paraId="55877CE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 xml:space="preserve">Кавказские </w:t>
            </w:r>
            <w:r w:rsidRPr="005B63C9">
              <w:rPr>
                <w:rFonts w:ascii="Times New Roman" w:hAnsi="Times New Roman" w:cs="Times New Roman"/>
                <w:color w:val="auto"/>
              </w:rPr>
              <w:lastRenderedPageBreak/>
              <w:t>мелодии и ритмы</w:t>
            </w:r>
          </w:p>
        </w:tc>
        <w:tc>
          <w:tcPr>
            <w:tcW w:w="1961" w:type="pct"/>
            <w:tcBorders>
              <w:top w:val="single" w:sz="4" w:space="0" w:color="auto"/>
              <w:left w:val="single" w:sz="4" w:space="0" w:color="auto"/>
              <w:bottom w:val="single" w:sz="4" w:space="0" w:color="auto"/>
              <w:right w:val="single" w:sz="4" w:space="0" w:color="auto"/>
            </w:tcBorders>
            <w:shd w:val="clear" w:color="auto" w:fill="FFFFFF"/>
            <w:vAlign w:val="center"/>
          </w:tcPr>
          <w:p w14:paraId="49CEB97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 xml:space="preserve">Музыкальные традиции и праздники, народные </w:t>
            </w:r>
            <w:r w:rsidRPr="005B63C9">
              <w:rPr>
                <w:rFonts w:ascii="Times New Roman" w:hAnsi="Times New Roman" w:cs="Times New Roman"/>
                <w:color w:val="auto"/>
              </w:rPr>
              <w:lastRenderedPageBreak/>
              <w:t>инструменты и жанры. Композиторы и музыканты-исполнители Грузии, Армении, Азербайджана</w:t>
            </w:r>
            <w:r w:rsidRPr="005B63C9">
              <w:rPr>
                <w:rFonts w:ascii="Times New Roman" w:hAnsi="Times New Roman" w:cs="Times New Roman"/>
                <w:color w:val="auto"/>
                <w:vertAlign w:val="superscript"/>
              </w:rPr>
              <w:footnoteReference w:id="15"/>
            </w:r>
            <w:r w:rsidRPr="005B63C9">
              <w:rPr>
                <w:rFonts w:ascii="Times New Roman" w:hAnsi="Times New Roman" w:cs="Times New Roman"/>
                <w:color w:val="auto"/>
                <w:vertAlign w:val="superscript"/>
              </w:rPr>
              <w:t>.</w:t>
            </w:r>
            <w:r w:rsidRPr="005B63C9">
              <w:rPr>
                <w:rFonts w:ascii="Times New Roman" w:hAnsi="Times New Roman" w:cs="Times New Roman"/>
                <w:color w:val="auto"/>
              </w:rPr>
              <w:t xml:space="preserve"> Близость музыкальной культуры этих стран с российскими республиками Северного Кавказа</w:t>
            </w:r>
          </w:p>
        </w:tc>
        <w:tc>
          <w:tcPr>
            <w:tcW w:w="18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AAD5855" w14:textId="77777777" w:rsidR="00E85D65" w:rsidRPr="005B63C9" w:rsidRDefault="00E85D65" w:rsidP="0034784B">
            <w:pPr>
              <w:jc w:val="both"/>
              <w:rPr>
                <w:rFonts w:ascii="Times New Roman" w:hAnsi="Times New Roman" w:cs="Times New Roman"/>
                <w:color w:val="auto"/>
              </w:rPr>
            </w:pPr>
          </w:p>
        </w:tc>
      </w:tr>
      <w:tr w:rsidR="00751784" w:rsidRPr="005B63C9" w14:paraId="0D0EADDA" w14:textId="77777777" w:rsidTr="0034784B">
        <w:trPr>
          <w:trHeight w:val="20"/>
        </w:trPr>
        <w:tc>
          <w:tcPr>
            <w:tcW w:w="589" w:type="pct"/>
            <w:tcBorders>
              <w:top w:val="single" w:sz="4" w:space="0" w:color="auto"/>
              <w:left w:val="single" w:sz="4" w:space="0" w:color="auto"/>
            </w:tcBorders>
            <w:shd w:val="clear" w:color="auto" w:fill="FFFFFF"/>
            <w:vAlign w:val="center"/>
          </w:tcPr>
          <w:p w14:paraId="4E327AE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В)</w:t>
            </w:r>
          </w:p>
          <w:p w14:paraId="01A275C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tcBorders>
            <w:shd w:val="clear" w:color="auto" w:fill="FFFFFF"/>
            <w:vAlign w:val="center"/>
          </w:tcPr>
          <w:p w14:paraId="508DC03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w:t>
            </w:r>
          </w:p>
          <w:p w14:paraId="6913E52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народов</w:t>
            </w:r>
          </w:p>
          <w:p w14:paraId="3B4B196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Европы</w:t>
            </w:r>
          </w:p>
        </w:tc>
        <w:tc>
          <w:tcPr>
            <w:tcW w:w="1961" w:type="pct"/>
            <w:tcBorders>
              <w:top w:val="single" w:sz="4" w:space="0" w:color="auto"/>
              <w:left w:val="single" w:sz="4" w:space="0" w:color="auto"/>
            </w:tcBorders>
            <w:shd w:val="clear" w:color="auto" w:fill="FFFFFF"/>
            <w:vAlign w:val="center"/>
          </w:tcPr>
          <w:p w14:paraId="4B1A778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Танцевальный и песенный фольклор европейских народов8. Канон. Странствующие музыканты. Карнавал</w:t>
            </w:r>
          </w:p>
        </w:tc>
        <w:tc>
          <w:tcPr>
            <w:tcW w:w="18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1679011" w14:textId="77777777" w:rsidR="00E85D65" w:rsidRPr="005B63C9" w:rsidRDefault="00E85D65" w:rsidP="0034784B">
            <w:pPr>
              <w:jc w:val="both"/>
              <w:rPr>
                <w:rFonts w:ascii="Times New Roman" w:hAnsi="Times New Roman" w:cs="Times New Roman"/>
                <w:color w:val="auto"/>
              </w:rPr>
            </w:pPr>
          </w:p>
        </w:tc>
      </w:tr>
      <w:tr w:rsidR="00751784" w:rsidRPr="005B63C9" w14:paraId="3E643DCD" w14:textId="77777777" w:rsidTr="00F728EE">
        <w:trPr>
          <w:trHeight w:val="20"/>
        </w:trPr>
        <w:tc>
          <w:tcPr>
            <w:tcW w:w="589" w:type="pct"/>
            <w:tcBorders>
              <w:top w:val="single" w:sz="4" w:space="0" w:color="auto"/>
              <w:left w:val="single" w:sz="4" w:space="0" w:color="auto"/>
            </w:tcBorders>
            <w:shd w:val="clear" w:color="auto" w:fill="FFFFFF"/>
          </w:tcPr>
          <w:p w14:paraId="0730373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Г)</w:t>
            </w:r>
          </w:p>
          <w:p w14:paraId="5FC353E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tcBorders>
            <w:shd w:val="clear" w:color="auto" w:fill="FFFFFF"/>
            <w:vAlign w:val="center"/>
          </w:tcPr>
          <w:p w14:paraId="6377C39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 Испании и Латинской Америки</w:t>
            </w:r>
          </w:p>
        </w:tc>
        <w:tc>
          <w:tcPr>
            <w:tcW w:w="1961" w:type="pct"/>
            <w:tcBorders>
              <w:top w:val="single" w:sz="4" w:space="0" w:color="auto"/>
              <w:left w:val="single" w:sz="4" w:space="0" w:color="auto"/>
            </w:tcBorders>
            <w:shd w:val="clear" w:color="auto" w:fill="FFFFFF"/>
            <w:vAlign w:val="center"/>
          </w:tcPr>
          <w:p w14:paraId="0496D0B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Фламенко. Искусство игры на гитаре, кастаньеты, латиноамериканские ударные инструменты. Танцевальные жанры</w:t>
            </w:r>
            <w:r w:rsidRPr="005B63C9">
              <w:rPr>
                <w:rFonts w:ascii="Times New Roman" w:hAnsi="Times New Roman" w:cs="Times New Roman"/>
                <w:color w:val="auto"/>
                <w:vertAlign w:val="superscript"/>
              </w:rPr>
              <w:footnoteReference w:id="16"/>
            </w:r>
            <w:r w:rsidRPr="005B63C9">
              <w:rPr>
                <w:rFonts w:ascii="Times New Roman" w:hAnsi="Times New Roman" w:cs="Times New Roman"/>
                <w:color w:val="auto"/>
                <w:vertAlign w:val="superscript"/>
              </w:rPr>
              <w:t>.</w:t>
            </w:r>
            <w:r w:rsidRPr="005B63C9">
              <w:rPr>
                <w:rFonts w:ascii="Times New Roman" w:hAnsi="Times New Roman" w:cs="Times New Roman"/>
                <w:color w:val="auto"/>
              </w:rPr>
              <w:t xml:space="preserve"> Профессиональные композиторы и исполнители</w:t>
            </w:r>
            <w:r w:rsidRPr="005B63C9">
              <w:rPr>
                <w:rFonts w:ascii="Times New Roman" w:hAnsi="Times New Roman" w:cs="Times New Roman"/>
                <w:color w:val="auto"/>
                <w:vertAlign w:val="superscript"/>
              </w:rPr>
              <w:footnoteReference w:id="17"/>
            </w:r>
          </w:p>
        </w:tc>
        <w:tc>
          <w:tcPr>
            <w:tcW w:w="18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8D2E9E8" w14:textId="77777777" w:rsidR="00E85D65" w:rsidRPr="005B63C9" w:rsidRDefault="00E85D65" w:rsidP="0034784B">
            <w:pPr>
              <w:jc w:val="both"/>
              <w:rPr>
                <w:rFonts w:ascii="Times New Roman" w:hAnsi="Times New Roman" w:cs="Times New Roman"/>
                <w:color w:val="auto"/>
              </w:rPr>
            </w:pPr>
          </w:p>
        </w:tc>
      </w:tr>
      <w:tr w:rsidR="00751784" w:rsidRPr="005B63C9" w14:paraId="21539A9D" w14:textId="77777777" w:rsidTr="00F728EE">
        <w:trPr>
          <w:trHeight w:val="20"/>
        </w:trPr>
        <w:tc>
          <w:tcPr>
            <w:tcW w:w="589" w:type="pct"/>
            <w:tcBorders>
              <w:top w:val="single" w:sz="4" w:space="0" w:color="auto"/>
              <w:left w:val="single" w:sz="4" w:space="0" w:color="auto"/>
            </w:tcBorders>
            <w:shd w:val="clear" w:color="auto" w:fill="FFFFFF"/>
          </w:tcPr>
          <w:p w14:paraId="26A3B71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w:t>
            </w:r>
          </w:p>
          <w:p w14:paraId="71B4C4F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tcBorders>
            <w:shd w:val="clear" w:color="auto" w:fill="FFFFFF"/>
          </w:tcPr>
          <w:p w14:paraId="3EF584C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w:t>
            </w:r>
          </w:p>
          <w:p w14:paraId="6BF4D8E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США</w:t>
            </w:r>
          </w:p>
        </w:tc>
        <w:tc>
          <w:tcPr>
            <w:tcW w:w="1961" w:type="pct"/>
            <w:tcBorders>
              <w:top w:val="single" w:sz="4" w:space="0" w:color="auto"/>
              <w:left w:val="single" w:sz="4" w:space="0" w:color="auto"/>
            </w:tcBorders>
            <w:shd w:val="clear" w:color="auto" w:fill="FFFFFF"/>
            <w:vAlign w:val="center"/>
          </w:tcPr>
          <w:p w14:paraId="2B312E3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Смешение традиций и культур в музыке Северной Америки. Африканские ритмы, трудовые песни негров. Спиричуэле. Джаз. Творчество Дж. Гершвина</w:t>
            </w:r>
          </w:p>
        </w:tc>
        <w:tc>
          <w:tcPr>
            <w:tcW w:w="18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8C6E533" w14:textId="77777777" w:rsidR="00E85D65" w:rsidRPr="005B63C9" w:rsidRDefault="00E85D65" w:rsidP="0034784B">
            <w:pPr>
              <w:jc w:val="both"/>
              <w:rPr>
                <w:rFonts w:ascii="Times New Roman" w:hAnsi="Times New Roman" w:cs="Times New Roman"/>
                <w:color w:val="auto"/>
              </w:rPr>
            </w:pPr>
          </w:p>
        </w:tc>
      </w:tr>
      <w:tr w:rsidR="00751784" w:rsidRPr="005B63C9" w14:paraId="41DD9DA4" w14:textId="77777777" w:rsidTr="00F728EE">
        <w:trPr>
          <w:trHeight w:val="20"/>
        </w:trPr>
        <w:tc>
          <w:tcPr>
            <w:tcW w:w="589" w:type="pct"/>
            <w:tcBorders>
              <w:top w:val="single" w:sz="4" w:space="0" w:color="auto"/>
              <w:left w:val="single" w:sz="4" w:space="0" w:color="auto"/>
              <w:bottom w:val="single" w:sz="4" w:space="0" w:color="auto"/>
            </w:tcBorders>
            <w:shd w:val="clear" w:color="auto" w:fill="FFFFFF"/>
          </w:tcPr>
          <w:p w14:paraId="1F5F3EA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Е)</w:t>
            </w:r>
          </w:p>
          <w:p w14:paraId="23F30FF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bottom w:val="single" w:sz="4" w:space="0" w:color="auto"/>
            </w:tcBorders>
            <w:shd w:val="clear" w:color="auto" w:fill="FFFFFF"/>
          </w:tcPr>
          <w:p w14:paraId="3EB8504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 Японии и Китая</w:t>
            </w:r>
          </w:p>
        </w:tc>
        <w:tc>
          <w:tcPr>
            <w:tcW w:w="1961" w:type="pct"/>
            <w:tcBorders>
              <w:top w:val="single" w:sz="4" w:space="0" w:color="auto"/>
              <w:left w:val="single" w:sz="4" w:space="0" w:color="auto"/>
              <w:bottom w:val="single" w:sz="4" w:space="0" w:color="auto"/>
            </w:tcBorders>
            <w:shd w:val="clear" w:color="auto" w:fill="FFFFFF"/>
            <w:vAlign w:val="center"/>
          </w:tcPr>
          <w:p w14:paraId="3FEC433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Древние истоки музыкальной культуры стран Юго-Восточной Азии. Императорские церемонии, музыкальные инструменты. Пентатоника</w:t>
            </w:r>
          </w:p>
        </w:tc>
        <w:tc>
          <w:tcPr>
            <w:tcW w:w="18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5DBF1F1" w14:textId="77777777" w:rsidR="00E85D65" w:rsidRPr="005B63C9" w:rsidRDefault="00E85D65" w:rsidP="0034784B">
            <w:pPr>
              <w:jc w:val="both"/>
              <w:rPr>
                <w:rFonts w:ascii="Times New Roman" w:hAnsi="Times New Roman" w:cs="Times New Roman"/>
                <w:color w:val="auto"/>
              </w:rPr>
            </w:pPr>
          </w:p>
        </w:tc>
      </w:tr>
      <w:tr w:rsidR="00751784" w:rsidRPr="005B63C9" w14:paraId="0E8B465E" w14:textId="77777777" w:rsidTr="00F728EE">
        <w:trPr>
          <w:trHeight w:val="20"/>
        </w:trPr>
        <w:tc>
          <w:tcPr>
            <w:tcW w:w="589" w:type="pct"/>
            <w:tcBorders>
              <w:top w:val="single" w:sz="4" w:space="0" w:color="auto"/>
              <w:left w:val="single" w:sz="4" w:space="0" w:color="auto"/>
              <w:bottom w:val="single" w:sz="4" w:space="0" w:color="auto"/>
            </w:tcBorders>
            <w:shd w:val="clear" w:color="auto" w:fill="FFFFFF"/>
          </w:tcPr>
          <w:p w14:paraId="6DF5766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Ж)</w:t>
            </w:r>
          </w:p>
          <w:p w14:paraId="7CCCB88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bottom w:val="single" w:sz="4" w:space="0" w:color="auto"/>
            </w:tcBorders>
            <w:shd w:val="clear" w:color="auto" w:fill="FFFFFF"/>
          </w:tcPr>
          <w:p w14:paraId="54D0860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w:t>
            </w:r>
          </w:p>
          <w:p w14:paraId="5EB2E38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Средней</w:t>
            </w:r>
          </w:p>
          <w:p w14:paraId="0FCEBCB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Азии</w:t>
            </w:r>
          </w:p>
        </w:tc>
        <w:tc>
          <w:tcPr>
            <w:tcW w:w="1961" w:type="pct"/>
            <w:tcBorders>
              <w:top w:val="single" w:sz="4" w:space="0" w:color="auto"/>
              <w:left w:val="single" w:sz="4" w:space="0" w:color="auto"/>
              <w:bottom w:val="single" w:sz="4" w:space="0" w:color="auto"/>
            </w:tcBorders>
            <w:shd w:val="clear" w:color="auto" w:fill="FFFFFF"/>
          </w:tcPr>
          <w:p w14:paraId="092A345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Музыкальные традиции и праздники, народные инструменты и современные исполнители Казахстана, Киргизии, и других стран региона</w:t>
            </w:r>
          </w:p>
        </w:tc>
        <w:tc>
          <w:tcPr>
            <w:tcW w:w="1892"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332787A3" w14:textId="77777777" w:rsidR="00E85D65" w:rsidRPr="005B63C9" w:rsidRDefault="00E85D65" w:rsidP="0034784B">
            <w:pPr>
              <w:jc w:val="both"/>
              <w:rPr>
                <w:rFonts w:ascii="Times New Roman" w:hAnsi="Times New Roman" w:cs="Times New Roman"/>
                <w:color w:val="auto"/>
              </w:rPr>
            </w:pPr>
          </w:p>
        </w:tc>
      </w:tr>
      <w:tr w:rsidR="00751784" w:rsidRPr="005B63C9" w14:paraId="012726C6" w14:textId="77777777" w:rsidTr="0034784B">
        <w:trPr>
          <w:trHeight w:val="20"/>
        </w:trPr>
        <w:tc>
          <w:tcPr>
            <w:tcW w:w="589" w:type="pct"/>
            <w:tcBorders>
              <w:top w:val="single" w:sz="4" w:space="0" w:color="auto"/>
              <w:left w:val="single" w:sz="4" w:space="0" w:color="auto"/>
              <w:bottom w:val="single" w:sz="4" w:space="0" w:color="auto"/>
            </w:tcBorders>
            <w:shd w:val="clear" w:color="auto" w:fill="FFFFFF"/>
          </w:tcPr>
          <w:p w14:paraId="101748F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3)</w:t>
            </w:r>
          </w:p>
          <w:p w14:paraId="6855C8E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bottom w:val="single" w:sz="4" w:space="0" w:color="auto"/>
            </w:tcBorders>
            <w:shd w:val="clear" w:color="auto" w:fill="FFFFFF"/>
          </w:tcPr>
          <w:p w14:paraId="3E09E63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Певец</w:t>
            </w:r>
          </w:p>
          <w:p w14:paraId="1CD2B09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своего</w:t>
            </w:r>
          </w:p>
          <w:p w14:paraId="59CC6E8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народа</w:t>
            </w:r>
          </w:p>
        </w:tc>
        <w:tc>
          <w:tcPr>
            <w:tcW w:w="1961" w:type="pct"/>
            <w:tcBorders>
              <w:top w:val="single" w:sz="4" w:space="0" w:color="auto"/>
              <w:left w:val="single" w:sz="4" w:space="0" w:color="auto"/>
              <w:bottom w:val="single" w:sz="4" w:space="0" w:color="auto"/>
            </w:tcBorders>
            <w:shd w:val="clear" w:color="auto" w:fill="FFFFFF"/>
            <w:vAlign w:val="bottom"/>
          </w:tcPr>
          <w:p w14:paraId="12BA538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Интонации народной музыки в творчестве зарубежных композиторов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ярких представителей национального музыкального стиля своей страны7</w:t>
            </w:r>
          </w:p>
        </w:tc>
        <w:tc>
          <w:tcPr>
            <w:tcW w:w="1892"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1122DA8E" w14:textId="77777777" w:rsidR="00E85D65" w:rsidRPr="005B63C9" w:rsidRDefault="00E85D65" w:rsidP="0034784B">
            <w:pPr>
              <w:jc w:val="both"/>
              <w:rPr>
                <w:rFonts w:ascii="Times New Roman" w:hAnsi="Times New Roman" w:cs="Times New Roman"/>
                <w:color w:val="auto"/>
              </w:rPr>
            </w:pPr>
          </w:p>
        </w:tc>
      </w:tr>
      <w:tr w:rsidR="00751784" w:rsidRPr="005B63C9" w14:paraId="6886D28D" w14:textId="77777777" w:rsidTr="0034784B">
        <w:trPr>
          <w:trHeight w:val="20"/>
        </w:trPr>
        <w:tc>
          <w:tcPr>
            <w:tcW w:w="589" w:type="pct"/>
            <w:tcBorders>
              <w:top w:val="single" w:sz="4" w:space="0" w:color="auto"/>
              <w:left w:val="single" w:sz="4" w:space="0" w:color="auto"/>
              <w:bottom w:val="single" w:sz="4" w:space="0" w:color="auto"/>
            </w:tcBorders>
            <w:shd w:val="clear" w:color="auto" w:fill="FFFFFF"/>
          </w:tcPr>
          <w:p w14:paraId="56071B59"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И)</w:t>
            </w:r>
          </w:p>
          <w:p w14:paraId="69B0FF9F"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 уч.</w:t>
            </w:r>
          </w:p>
          <w:p w14:paraId="464B5758"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часов</w:t>
            </w:r>
          </w:p>
        </w:tc>
        <w:tc>
          <w:tcPr>
            <w:tcW w:w="558" w:type="pct"/>
            <w:tcBorders>
              <w:top w:val="single" w:sz="4" w:space="0" w:color="auto"/>
              <w:left w:val="single" w:sz="4" w:space="0" w:color="auto"/>
              <w:bottom w:val="single" w:sz="4" w:space="0" w:color="auto"/>
            </w:tcBorders>
            <w:shd w:val="clear" w:color="auto" w:fill="FFFFFF"/>
          </w:tcPr>
          <w:p w14:paraId="5362A9FA"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Диалог</w:t>
            </w:r>
          </w:p>
          <w:p w14:paraId="0B1FC1F3"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культур</w:t>
            </w:r>
          </w:p>
        </w:tc>
        <w:tc>
          <w:tcPr>
            <w:tcW w:w="1961" w:type="pct"/>
            <w:tcBorders>
              <w:top w:val="single" w:sz="4" w:space="0" w:color="auto"/>
              <w:left w:val="single" w:sz="4" w:space="0" w:color="auto"/>
              <w:bottom w:val="single" w:sz="4" w:space="0" w:color="auto"/>
            </w:tcBorders>
            <w:shd w:val="clear" w:color="auto" w:fill="FFFFFF"/>
          </w:tcPr>
          <w:p w14:paraId="5C6050DB"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Культурные связи между музыкантами разных стран.</w:t>
            </w:r>
          </w:p>
          <w:p w14:paraId="760AC9A2"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 xml:space="preserve">Образы, интонации фольклора других народов и стран в музыке отечественных и зарубежных композиторов (в том числе образы других культур в музыке русских </w:t>
            </w:r>
            <w:r w:rsidRPr="005B63C9">
              <w:rPr>
                <w:rFonts w:ascii="Times New Roman" w:hAnsi="Times New Roman" w:cs="Times New Roman"/>
                <w:color w:val="auto"/>
              </w:rPr>
              <w:lastRenderedPageBreak/>
              <w:t>композиторов и русские музыкальные цитаты в творчестве зарубежных композиторов)</w:t>
            </w:r>
          </w:p>
        </w:tc>
        <w:tc>
          <w:tcPr>
            <w:tcW w:w="1892" w:type="pct"/>
            <w:tcBorders>
              <w:top w:val="single" w:sz="4" w:space="0" w:color="auto"/>
              <w:left w:val="single" w:sz="4" w:space="0" w:color="auto"/>
              <w:bottom w:val="single" w:sz="4" w:space="0" w:color="auto"/>
              <w:right w:val="single" w:sz="4" w:space="0" w:color="auto"/>
            </w:tcBorders>
            <w:shd w:val="clear" w:color="auto" w:fill="FFFFFF"/>
          </w:tcPr>
          <w:p w14:paraId="16E63128"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lastRenderedPageBreak/>
              <w:t>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w:t>
            </w:r>
          </w:p>
          <w:p w14:paraId="17F89530"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lastRenderedPageBreak/>
              <w:t>Вокализация наиболее ярких тем</w:t>
            </w:r>
          </w:p>
          <w:p w14:paraId="36801B1E"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инструментальных сочинений. Разучивание, исполнение доступных вокальных сочинений.</w:t>
            </w:r>
          </w:p>
          <w:p w14:paraId="6B9D2F14"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i/>
                <w:iCs/>
                <w:color w:val="auto"/>
              </w:rPr>
              <w:t>На выбор или факультативно</w:t>
            </w:r>
            <w:r w:rsidRPr="005B63C9">
              <w:rPr>
                <w:rFonts w:ascii="Times New Roman" w:hAnsi="Times New Roman" w:cs="Times New Roman"/>
                <w:color w:val="auto"/>
              </w:rPr>
              <w:t>: Исполнение на клавишных или духовых инструментах композиторских мелодий, прослеживание их по нотной записи.</w:t>
            </w:r>
          </w:p>
          <w:p w14:paraId="082402A9" w14:textId="77777777" w:rsidR="00E85D65" w:rsidRPr="005B63C9" w:rsidRDefault="00E85D65" w:rsidP="0034784B">
            <w:pPr>
              <w:rPr>
                <w:rFonts w:ascii="Times New Roman" w:hAnsi="Times New Roman" w:cs="Times New Roman"/>
                <w:color w:val="auto"/>
              </w:rPr>
            </w:pPr>
            <w:r w:rsidRPr="005B63C9">
              <w:rPr>
                <w:rFonts w:ascii="Times New Roman" w:hAnsi="Times New Roman" w:cs="Times New Roman"/>
                <w:color w:val="auto"/>
              </w:rPr>
              <w:t>Творческие, исследовательские проекты, посвящённые выдающимся композиторам</w:t>
            </w:r>
          </w:p>
        </w:tc>
      </w:tr>
    </w:tbl>
    <w:p w14:paraId="17485E2A"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p w14:paraId="4E513D29"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 4 «Духовная музыка»</w:t>
      </w:r>
    </w:p>
    <w:p w14:paraId="1DA427D0"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 xml:space="preserve">Музыкальная культура Европы и России на протяжении нескольких столетий была представлена тремя главными направлениями </w:t>
      </w:r>
      <w:r w:rsidR="00EA3764" w:rsidRPr="005B63C9">
        <w:rPr>
          <w:rFonts w:ascii="Times New Roman" w:hAnsi="Times New Roman" w:cs="Times New Roman"/>
          <w:color w:val="auto"/>
          <w:sz w:val="28"/>
          <w:szCs w:val="28"/>
        </w:rPr>
        <w:t>–</w:t>
      </w:r>
      <w:r w:rsidRPr="005B63C9">
        <w:rPr>
          <w:rFonts w:ascii="Times New Roman" w:hAnsi="Times New Roman" w:cs="Times New Roman"/>
          <w:color w:val="auto"/>
          <w:sz w:val="28"/>
          <w:szCs w:val="28"/>
        </w:rPr>
        <w:t xml:space="preserve">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14:paraId="3D9808D7" w14:textId="77777777" w:rsidR="00653A33" w:rsidRPr="005B63C9" w:rsidRDefault="00653A33" w:rsidP="00E85D65">
      <w:pPr>
        <w:spacing w:line="276" w:lineRule="auto"/>
        <w:ind w:firstLine="567"/>
        <w:jc w:val="both"/>
        <w:rPr>
          <w:rFonts w:ascii="Times New Roman" w:hAnsi="Times New Roman" w:cs="Times New Roman"/>
          <w:color w:val="auto"/>
          <w:sz w:val="16"/>
          <w:szCs w:val="16"/>
        </w:rPr>
      </w:pPr>
    </w:p>
    <w:tbl>
      <w:tblPr>
        <w:tblOverlap w:val="never"/>
        <w:tblW w:w="5000" w:type="pct"/>
        <w:jc w:val="center"/>
        <w:tblLayout w:type="fixed"/>
        <w:tblCellMar>
          <w:left w:w="57" w:type="dxa"/>
          <w:right w:w="57" w:type="dxa"/>
        </w:tblCellMar>
        <w:tblLook w:val="0000" w:firstRow="0" w:lastRow="0" w:firstColumn="0" w:lastColumn="0" w:noHBand="0" w:noVBand="0"/>
      </w:tblPr>
      <w:tblGrid>
        <w:gridCol w:w="1730"/>
        <w:gridCol w:w="1639"/>
        <w:gridCol w:w="3202"/>
        <w:gridCol w:w="8115"/>
      </w:tblGrid>
      <w:tr w:rsidR="00751784" w:rsidRPr="005B63C9" w14:paraId="60E469C2" w14:textId="77777777" w:rsidTr="00F728EE">
        <w:trPr>
          <w:trHeight w:val="20"/>
          <w:jc w:val="center"/>
        </w:trPr>
        <w:tc>
          <w:tcPr>
            <w:tcW w:w="589" w:type="pct"/>
            <w:tcBorders>
              <w:top w:val="single" w:sz="4" w:space="0" w:color="auto"/>
              <w:left w:val="single" w:sz="4" w:space="0" w:color="auto"/>
            </w:tcBorders>
            <w:shd w:val="clear" w:color="auto" w:fill="FFFFFF"/>
            <w:vAlign w:val="center"/>
          </w:tcPr>
          <w:p w14:paraId="0C97F56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блока, кол-во часов</w:t>
            </w:r>
          </w:p>
        </w:tc>
        <w:tc>
          <w:tcPr>
            <w:tcW w:w="558" w:type="pct"/>
            <w:tcBorders>
              <w:top w:val="single" w:sz="4" w:space="0" w:color="auto"/>
              <w:left w:val="single" w:sz="4" w:space="0" w:color="auto"/>
            </w:tcBorders>
            <w:shd w:val="clear" w:color="auto" w:fill="FFFFFF"/>
            <w:vAlign w:val="center"/>
          </w:tcPr>
          <w:p w14:paraId="3CAD327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Тема</w:t>
            </w:r>
          </w:p>
        </w:tc>
        <w:tc>
          <w:tcPr>
            <w:tcW w:w="1090" w:type="pct"/>
            <w:tcBorders>
              <w:top w:val="single" w:sz="4" w:space="0" w:color="auto"/>
              <w:left w:val="single" w:sz="4" w:space="0" w:color="auto"/>
            </w:tcBorders>
            <w:shd w:val="clear" w:color="auto" w:fill="FFFFFF"/>
            <w:vAlign w:val="center"/>
          </w:tcPr>
          <w:p w14:paraId="5B763A8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Содержание</w:t>
            </w:r>
          </w:p>
        </w:tc>
        <w:tc>
          <w:tcPr>
            <w:tcW w:w="2763" w:type="pct"/>
            <w:tcBorders>
              <w:top w:val="single" w:sz="4" w:space="0" w:color="auto"/>
              <w:left w:val="single" w:sz="4" w:space="0" w:color="auto"/>
              <w:right w:val="single" w:sz="4" w:space="0" w:color="auto"/>
            </w:tcBorders>
            <w:shd w:val="clear" w:color="auto" w:fill="FFFFFF"/>
            <w:vAlign w:val="center"/>
          </w:tcPr>
          <w:p w14:paraId="61B110F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Виды деятельности обучающихся</w:t>
            </w:r>
          </w:p>
        </w:tc>
      </w:tr>
      <w:tr w:rsidR="00751784" w:rsidRPr="005B63C9" w14:paraId="2BB4106A"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35BA20C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w:t>
            </w:r>
          </w:p>
          <w:p w14:paraId="4087477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 часа</w:t>
            </w:r>
          </w:p>
        </w:tc>
        <w:tc>
          <w:tcPr>
            <w:tcW w:w="558" w:type="pct"/>
            <w:tcBorders>
              <w:top w:val="single" w:sz="4" w:space="0" w:color="auto"/>
              <w:left w:val="single" w:sz="4" w:space="0" w:color="auto"/>
              <w:bottom w:val="single" w:sz="4" w:space="0" w:color="auto"/>
            </w:tcBorders>
            <w:shd w:val="clear" w:color="auto" w:fill="FFFFFF"/>
          </w:tcPr>
          <w:p w14:paraId="20CD27F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Звучание</w:t>
            </w:r>
          </w:p>
          <w:p w14:paraId="798263F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храма</w:t>
            </w:r>
          </w:p>
        </w:tc>
        <w:tc>
          <w:tcPr>
            <w:tcW w:w="1090" w:type="pct"/>
            <w:tcBorders>
              <w:top w:val="single" w:sz="4" w:space="0" w:color="auto"/>
              <w:left w:val="single" w:sz="4" w:space="0" w:color="auto"/>
              <w:bottom w:val="single" w:sz="4" w:space="0" w:color="auto"/>
            </w:tcBorders>
            <w:shd w:val="clear" w:color="auto" w:fill="FFFFFF"/>
          </w:tcPr>
          <w:p w14:paraId="1A4156D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Колокола. Колокольные звоны (благовест, трезвон и др.).</w:t>
            </w:r>
          </w:p>
          <w:p w14:paraId="57AD4FC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Звонарские приговорки. Колокольность в музыке русских композиторов</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2EDB08D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23EF281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музыки русских композиторов</w:t>
            </w:r>
            <w:r w:rsidRPr="005B63C9">
              <w:rPr>
                <w:rFonts w:ascii="Times New Roman" w:hAnsi="Times New Roman" w:cs="Times New Roman"/>
                <w:color w:val="auto"/>
                <w:vertAlign w:val="superscript"/>
              </w:rPr>
              <w:footnoteReference w:id="18"/>
            </w:r>
            <w:r w:rsidRPr="005B63C9">
              <w:rPr>
                <w:rFonts w:ascii="Times New Roman" w:hAnsi="Times New Roman" w:cs="Times New Roman"/>
                <w:color w:val="auto"/>
              </w:rP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14:paraId="28E23AE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Двигательная импровизация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имитация движений звонаря на колокольне. </w:t>
            </w:r>
          </w:p>
          <w:p w14:paraId="09FB428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Ритмические и артикуляционные упражнения на основе звонарских приговорок.</w:t>
            </w:r>
          </w:p>
          <w:p w14:paraId="07342A3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На выбор или факультативно:</w:t>
            </w:r>
          </w:p>
          <w:p w14:paraId="7744F69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751784" w:rsidRPr="005B63C9" w14:paraId="22BAE251"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35E6702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Б)</w:t>
            </w:r>
          </w:p>
          <w:p w14:paraId="646A34A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5971ECD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0298B51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Песни</w:t>
            </w:r>
          </w:p>
          <w:p w14:paraId="37685F9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верующих</w:t>
            </w:r>
          </w:p>
        </w:tc>
        <w:tc>
          <w:tcPr>
            <w:tcW w:w="1090" w:type="pct"/>
            <w:tcBorders>
              <w:top w:val="single" w:sz="4" w:space="0" w:color="auto"/>
              <w:left w:val="single" w:sz="4" w:space="0" w:color="auto"/>
              <w:bottom w:val="single" w:sz="4" w:space="0" w:color="auto"/>
            </w:tcBorders>
            <w:shd w:val="clear" w:color="auto" w:fill="FFFFFF"/>
          </w:tcPr>
          <w:p w14:paraId="3A28FA9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Молитва, хорал, песнопение, духовный стих. Образы духовной музыки в творчестве композиторов- классиков</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5121E9D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1D15A4E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произведениями светской музыки, в которых воплощены молитвенные интонации, используется хоральный склад звучания.</w:t>
            </w:r>
          </w:p>
          <w:p w14:paraId="626498D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48488FA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документального фильма о значении молитвы. Рисование по мотивам прослушанных музыкальных произведений</w:t>
            </w:r>
          </w:p>
        </w:tc>
      </w:tr>
      <w:tr w:rsidR="00751784" w:rsidRPr="005B63C9" w14:paraId="13829C4E"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7688F43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w:t>
            </w:r>
          </w:p>
          <w:p w14:paraId="7F0D19E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34A7709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vAlign w:val="center"/>
          </w:tcPr>
          <w:p w14:paraId="1696F0D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Инструментальная</w:t>
            </w:r>
          </w:p>
          <w:p w14:paraId="37A2A42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 в церкви</w:t>
            </w:r>
          </w:p>
        </w:tc>
        <w:tc>
          <w:tcPr>
            <w:tcW w:w="1090" w:type="pct"/>
            <w:tcBorders>
              <w:top w:val="single" w:sz="4" w:space="0" w:color="auto"/>
              <w:left w:val="single" w:sz="4" w:space="0" w:color="auto"/>
              <w:bottom w:val="single" w:sz="4" w:space="0" w:color="auto"/>
            </w:tcBorders>
            <w:shd w:val="clear" w:color="auto" w:fill="FFFFFF"/>
          </w:tcPr>
          <w:p w14:paraId="7581290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Орган и его роль в богослужении. Творчество </w:t>
            </w:r>
            <w:r w:rsidR="000F4B08" w:rsidRPr="005B63C9">
              <w:rPr>
                <w:rFonts w:ascii="Times New Roman" w:hAnsi="Times New Roman" w:cs="Times New Roman"/>
                <w:color w:val="auto"/>
              </w:rPr>
              <w:t xml:space="preserve"> </w:t>
            </w:r>
            <w:r w:rsidRPr="005B63C9">
              <w:rPr>
                <w:rFonts w:ascii="Times New Roman" w:hAnsi="Times New Roman" w:cs="Times New Roman"/>
                <w:color w:val="auto"/>
              </w:rPr>
              <w:t>И. С. Баха</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7710448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w:t>
            </w:r>
          </w:p>
          <w:p w14:paraId="46224F2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органной музыки И. С. Баха. Описание впечатления от восприятия, характеристика музыкально-выразительных средств.</w:t>
            </w:r>
          </w:p>
          <w:p w14:paraId="2D43701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Игровая имитация особенностей игры на органе (во время слушания).</w:t>
            </w:r>
          </w:p>
          <w:p w14:paraId="0F303C4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Звуковое исследование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исполнение (учителем) на синтезаторе знакомых музыкальных произведений тембром органа. Наблюдение за трансформацией музыкального образа.</w:t>
            </w:r>
          </w:p>
          <w:p w14:paraId="48848D4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202C22A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концерта органной музыки.</w:t>
            </w:r>
          </w:p>
          <w:p w14:paraId="583A15F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Рассматривание иллюстраций, изображений органа. Проблемная ситуация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выдвижение гипотез о принципах работы этого музыкального инструмента.</w:t>
            </w:r>
          </w:p>
          <w:p w14:paraId="47689E0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751784" w:rsidRPr="005B63C9" w14:paraId="44B6C87E"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14B30D3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Г)</w:t>
            </w:r>
          </w:p>
          <w:p w14:paraId="340DD4C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11A80D0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7708139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Искусство</w:t>
            </w:r>
          </w:p>
          <w:p w14:paraId="0BE3759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Русской</w:t>
            </w:r>
          </w:p>
          <w:p w14:paraId="302332D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право</w:t>
            </w:r>
            <w:r w:rsidR="00653A33" w:rsidRPr="005B63C9">
              <w:rPr>
                <w:rFonts w:ascii="Times New Roman" w:hAnsi="Times New Roman" w:cs="Times New Roman"/>
                <w:color w:val="auto"/>
              </w:rPr>
              <w:t>-</w:t>
            </w:r>
          </w:p>
          <w:p w14:paraId="51624E2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славной</w:t>
            </w:r>
          </w:p>
          <w:p w14:paraId="435D052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церкви</w:t>
            </w:r>
          </w:p>
        </w:tc>
        <w:tc>
          <w:tcPr>
            <w:tcW w:w="1090" w:type="pct"/>
            <w:tcBorders>
              <w:top w:val="single" w:sz="4" w:space="0" w:color="auto"/>
              <w:left w:val="single" w:sz="4" w:space="0" w:color="auto"/>
              <w:bottom w:val="single" w:sz="4" w:space="0" w:color="auto"/>
            </w:tcBorders>
            <w:shd w:val="clear" w:color="auto" w:fill="FFFFFF"/>
          </w:tcPr>
          <w:p w14:paraId="629BCB5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Музыка в православном храме. Традиции исполнения, жанры (тропарь, стихира, величание и др.). Музыка и живопись, посвящённые </w:t>
            </w:r>
            <w:r w:rsidRPr="005B63C9">
              <w:rPr>
                <w:rFonts w:ascii="Times New Roman" w:hAnsi="Times New Roman" w:cs="Times New Roman"/>
                <w:color w:val="auto"/>
              </w:rPr>
              <w:lastRenderedPageBreak/>
              <w:t>святым. Образы Христа, Богородицы</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DD3989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и т. д.</w:t>
            </w:r>
          </w:p>
          <w:p w14:paraId="09920BF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Сопоставление произведений музыки и живописи, посвящённых святым, </w:t>
            </w:r>
            <w:r w:rsidRPr="005B63C9">
              <w:rPr>
                <w:rFonts w:ascii="Times New Roman" w:hAnsi="Times New Roman" w:cs="Times New Roman"/>
                <w:color w:val="auto"/>
              </w:rPr>
              <w:lastRenderedPageBreak/>
              <w:t>Христу, Богородице.</w:t>
            </w:r>
          </w:p>
          <w:p w14:paraId="42E0AE4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408BE86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храма.</w:t>
            </w:r>
          </w:p>
          <w:p w14:paraId="525FEA9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Поиск в Интернете информации о Крещении Руси, святых, об иконах</w:t>
            </w:r>
          </w:p>
        </w:tc>
      </w:tr>
      <w:tr w:rsidR="00751784" w:rsidRPr="005B63C9" w14:paraId="57612C91"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3336615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b/>
                <w:bCs/>
                <w:color w:val="auto"/>
              </w:rPr>
              <w:lastRenderedPageBreak/>
              <w:t>Д)</w:t>
            </w:r>
          </w:p>
          <w:p w14:paraId="4842139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3 уч.</w:t>
            </w:r>
          </w:p>
          <w:p w14:paraId="29F6436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67856F9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Религиозные</w:t>
            </w:r>
          </w:p>
          <w:p w14:paraId="05168FC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праздники</w:t>
            </w:r>
          </w:p>
        </w:tc>
        <w:tc>
          <w:tcPr>
            <w:tcW w:w="1090" w:type="pct"/>
            <w:tcBorders>
              <w:top w:val="single" w:sz="4" w:space="0" w:color="auto"/>
              <w:left w:val="single" w:sz="4" w:space="0" w:color="auto"/>
              <w:bottom w:val="single" w:sz="4" w:space="0" w:color="auto"/>
            </w:tcBorders>
            <w:shd w:val="clear" w:color="auto" w:fill="FFFFFF"/>
          </w:tcPr>
          <w:p w14:paraId="4D97A22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Праздничная служба, вокальная (в том числе хоровая) музыка религиозного содержания</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4D34CDF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музыкальных фрагментов праздничных богослужений, определение характера музыки, её религиозного содержания.</w:t>
            </w:r>
          </w:p>
          <w:p w14:paraId="7DCD889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(с опорой на нотный текст), исполнение доступных вокальных произведений духовной музыки.</w:t>
            </w:r>
          </w:p>
          <w:p w14:paraId="50FDF43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i/>
                <w:iCs/>
                <w:color w:val="auto"/>
              </w:rPr>
              <w:t>На выбор или факультативно:</w:t>
            </w:r>
          </w:p>
          <w:p w14:paraId="398F3A2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фильма, посвящённого религиозным праздникам.</w:t>
            </w:r>
          </w:p>
          <w:p w14:paraId="46B69EE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концерта духовной музыки.</w:t>
            </w:r>
          </w:p>
          <w:p w14:paraId="66FB726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Исследовательские проекты, посвящённые музыке религиозных праздников</w:t>
            </w:r>
          </w:p>
        </w:tc>
      </w:tr>
    </w:tbl>
    <w:p w14:paraId="45F78B45"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p w14:paraId="44A6B2AE"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t>Модуль № 5 «Классическая музыка»</w:t>
      </w:r>
    </w:p>
    <w:p w14:paraId="4A21842B"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tbl>
      <w:tblPr>
        <w:tblOverlap w:val="never"/>
        <w:tblW w:w="5000" w:type="pct"/>
        <w:jc w:val="center"/>
        <w:tblLayout w:type="fixed"/>
        <w:tblCellMar>
          <w:left w:w="57" w:type="dxa"/>
          <w:right w:w="57" w:type="dxa"/>
        </w:tblCellMar>
        <w:tblLook w:val="0000" w:firstRow="0" w:lastRow="0" w:firstColumn="0" w:lastColumn="0" w:noHBand="0" w:noVBand="0"/>
      </w:tblPr>
      <w:tblGrid>
        <w:gridCol w:w="1730"/>
        <w:gridCol w:w="1639"/>
        <w:gridCol w:w="3202"/>
        <w:gridCol w:w="8115"/>
      </w:tblGrid>
      <w:tr w:rsidR="00751784" w:rsidRPr="005B63C9" w14:paraId="6000F3E9" w14:textId="77777777" w:rsidTr="00F728EE">
        <w:trPr>
          <w:trHeight w:val="20"/>
          <w:jc w:val="center"/>
        </w:trPr>
        <w:tc>
          <w:tcPr>
            <w:tcW w:w="589" w:type="pct"/>
            <w:tcBorders>
              <w:top w:val="single" w:sz="4" w:space="0" w:color="auto"/>
              <w:left w:val="single" w:sz="4" w:space="0" w:color="auto"/>
            </w:tcBorders>
            <w:shd w:val="clear" w:color="auto" w:fill="FFFFFF"/>
            <w:vAlign w:val="center"/>
          </w:tcPr>
          <w:p w14:paraId="02D83FF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блока, кол-во часов</w:t>
            </w:r>
          </w:p>
        </w:tc>
        <w:tc>
          <w:tcPr>
            <w:tcW w:w="558" w:type="pct"/>
            <w:tcBorders>
              <w:top w:val="single" w:sz="4" w:space="0" w:color="auto"/>
              <w:left w:val="single" w:sz="4" w:space="0" w:color="auto"/>
            </w:tcBorders>
            <w:shd w:val="clear" w:color="auto" w:fill="FFFFFF"/>
            <w:vAlign w:val="center"/>
          </w:tcPr>
          <w:p w14:paraId="3D1B82A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Тема</w:t>
            </w:r>
          </w:p>
        </w:tc>
        <w:tc>
          <w:tcPr>
            <w:tcW w:w="1090" w:type="pct"/>
            <w:tcBorders>
              <w:top w:val="single" w:sz="4" w:space="0" w:color="auto"/>
              <w:left w:val="single" w:sz="4" w:space="0" w:color="auto"/>
            </w:tcBorders>
            <w:shd w:val="clear" w:color="auto" w:fill="FFFFFF"/>
            <w:vAlign w:val="center"/>
          </w:tcPr>
          <w:p w14:paraId="636F63C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Содержание</w:t>
            </w:r>
          </w:p>
        </w:tc>
        <w:tc>
          <w:tcPr>
            <w:tcW w:w="2763" w:type="pct"/>
            <w:tcBorders>
              <w:top w:val="single" w:sz="4" w:space="0" w:color="auto"/>
              <w:left w:val="single" w:sz="4" w:space="0" w:color="auto"/>
              <w:right w:val="single" w:sz="4" w:space="0" w:color="auto"/>
            </w:tcBorders>
            <w:shd w:val="clear" w:color="auto" w:fill="FFFFFF"/>
            <w:vAlign w:val="center"/>
          </w:tcPr>
          <w:p w14:paraId="4352F15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Виды деятельности обучающихся</w:t>
            </w:r>
          </w:p>
        </w:tc>
      </w:tr>
      <w:tr w:rsidR="00751784" w:rsidRPr="005B63C9" w14:paraId="79E1180D"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1F9A2E0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w:t>
            </w:r>
          </w:p>
          <w:p w14:paraId="78E48A1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0,5</w:t>
            </w:r>
            <w:r w:rsidR="00EA3764" w:rsidRPr="005B63C9">
              <w:rPr>
                <w:rFonts w:ascii="Times New Roman" w:hAnsi="Times New Roman" w:cs="Times New Roman"/>
                <w:color w:val="auto"/>
              </w:rPr>
              <w:t>–</w:t>
            </w:r>
            <w:r w:rsidRPr="005B63C9">
              <w:rPr>
                <w:rFonts w:ascii="Times New Roman" w:hAnsi="Times New Roman" w:cs="Times New Roman"/>
                <w:color w:val="auto"/>
              </w:rPr>
              <w:t>1 уч.</w:t>
            </w:r>
          </w:p>
          <w:p w14:paraId="7292CCD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w:t>
            </w:r>
          </w:p>
        </w:tc>
        <w:tc>
          <w:tcPr>
            <w:tcW w:w="558" w:type="pct"/>
            <w:tcBorders>
              <w:top w:val="single" w:sz="4" w:space="0" w:color="auto"/>
              <w:left w:val="single" w:sz="4" w:space="0" w:color="auto"/>
              <w:bottom w:val="single" w:sz="4" w:space="0" w:color="auto"/>
            </w:tcBorders>
            <w:shd w:val="clear" w:color="auto" w:fill="FFFFFF"/>
          </w:tcPr>
          <w:p w14:paraId="04C8C2A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Композитор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исполнитель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слушатель</w:t>
            </w:r>
          </w:p>
        </w:tc>
        <w:tc>
          <w:tcPr>
            <w:tcW w:w="1090" w:type="pct"/>
            <w:tcBorders>
              <w:top w:val="single" w:sz="4" w:space="0" w:color="auto"/>
              <w:left w:val="single" w:sz="4" w:space="0" w:color="auto"/>
              <w:bottom w:val="single" w:sz="4" w:space="0" w:color="auto"/>
            </w:tcBorders>
            <w:shd w:val="clear" w:color="auto" w:fill="FFFFFF"/>
            <w:vAlign w:val="center"/>
          </w:tcPr>
          <w:p w14:paraId="24E027D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Кого называют композитором, исполнителем? Нужно ли учиться слушать музыку? Что значит «уметь слушать музыку»? Концерт, концертный зал.</w:t>
            </w:r>
          </w:p>
          <w:p w14:paraId="4665D65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Правила поведения в </w:t>
            </w:r>
            <w:r w:rsidRPr="005B63C9">
              <w:rPr>
                <w:rFonts w:ascii="Times New Roman" w:hAnsi="Times New Roman" w:cs="Times New Roman"/>
                <w:color w:val="auto"/>
              </w:rPr>
              <w:lastRenderedPageBreak/>
              <w:t>концертном зале</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4BDBF8D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 xml:space="preserve">Просмотр видеозаписи концерта. Слушание музыки, рассматривание иллюстраций. Диалог с учителем по теме занятия. «Я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исполнитель». Игра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имитация исполнительских движений. Игра «Я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композитор» (сочинение небольших попевок, мелодических фраз).</w:t>
            </w:r>
          </w:p>
          <w:p w14:paraId="50E6C71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Освоение правил поведения на концерте</w:t>
            </w:r>
            <w:r w:rsidRPr="005B63C9">
              <w:rPr>
                <w:rFonts w:ascii="Times New Roman" w:hAnsi="Times New Roman" w:cs="Times New Roman"/>
                <w:color w:val="auto"/>
                <w:vertAlign w:val="superscript"/>
              </w:rPr>
              <w:footnoteReference w:id="19"/>
            </w:r>
            <w:r w:rsidRPr="005B63C9">
              <w:rPr>
                <w:rFonts w:ascii="Times New Roman" w:hAnsi="Times New Roman" w:cs="Times New Roman"/>
                <w:color w:val="auto"/>
              </w:rPr>
              <w:t>.</w:t>
            </w:r>
          </w:p>
          <w:p w14:paraId="406FCB6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1BDA8A9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«Как на концерте»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выступление учителя или одноклассника, обучающегося в музыкальной школе, с исполнением краткого музыкального произведения.</w:t>
            </w:r>
          </w:p>
          <w:p w14:paraId="2A04168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Посещение концерта классической музыки</w:t>
            </w:r>
          </w:p>
        </w:tc>
      </w:tr>
      <w:tr w:rsidR="00751784" w:rsidRPr="005B63C9" w14:paraId="6270D2EE"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4B6490D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Б)</w:t>
            </w:r>
          </w:p>
          <w:p w14:paraId="6C15C4D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1A2DA7E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 часов</w:t>
            </w:r>
          </w:p>
        </w:tc>
        <w:tc>
          <w:tcPr>
            <w:tcW w:w="558" w:type="pct"/>
            <w:tcBorders>
              <w:top w:val="single" w:sz="4" w:space="0" w:color="auto"/>
              <w:left w:val="single" w:sz="4" w:space="0" w:color="auto"/>
              <w:bottom w:val="single" w:sz="4" w:space="0" w:color="auto"/>
            </w:tcBorders>
            <w:shd w:val="clear" w:color="auto" w:fill="FFFFFF"/>
          </w:tcPr>
          <w:p w14:paraId="648E1DB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Композиторы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детям</w:t>
            </w:r>
          </w:p>
        </w:tc>
        <w:tc>
          <w:tcPr>
            <w:tcW w:w="1090" w:type="pct"/>
            <w:tcBorders>
              <w:top w:val="single" w:sz="4" w:space="0" w:color="auto"/>
              <w:left w:val="single" w:sz="4" w:space="0" w:color="auto"/>
              <w:bottom w:val="single" w:sz="4" w:space="0" w:color="auto"/>
            </w:tcBorders>
            <w:shd w:val="clear" w:color="auto" w:fill="FFFFFF"/>
          </w:tcPr>
          <w:p w14:paraId="3B1680B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Детская музыка П. И. Чайковского, С. С. Прокофьева, Д. Б. Кабалевского и др.</w:t>
            </w:r>
          </w:p>
          <w:p w14:paraId="6954F61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Понятие жанра. Песня, танец, марш</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7B72F6F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14:paraId="0478B38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Музыкальная викторина.</w:t>
            </w:r>
          </w:p>
          <w:p w14:paraId="258B0CA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51784" w:rsidRPr="005B63C9" w14:paraId="1784F509"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1D58EF1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w:t>
            </w:r>
          </w:p>
          <w:p w14:paraId="77DA38F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09C98C7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 часов</w:t>
            </w:r>
          </w:p>
        </w:tc>
        <w:tc>
          <w:tcPr>
            <w:tcW w:w="558" w:type="pct"/>
            <w:tcBorders>
              <w:top w:val="single" w:sz="4" w:space="0" w:color="auto"/>
              <w:left w:val="single" w:sz="4" w:space="0" w:color="auto"/>
              <w:bottom w:val="single" w:sz="4" w:space="0" w:color="auto"/>
            </w:tcBorders>
            <w:shd w:val="clear" w:color="auto" w:fill="FFFFFF"/>
          </w:tcPr>
          <w:p w14:paraId="141DA3F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Оркестр</w:t>
            </w:r>
          </w:p>
        </w:tc>
        <w:tc>
          <w:tcPr>
            <w:tcW w:w="1090" w:type="pct"/>
            <w:tcBorders>
              <w:top w:val="single" w:sz="4" w:space="0" w:color="auto"/>
              <w:left w:val="single" w:sz="4" w:space="0" w:color="auto"/>
              <w:bottom w:val="single" w:sz="4" w:space="0" w:color="auto"/>
            </w:tcBorders>
            <w:shd w:val="clear" w:color="auto" w:fill="FFFFFF"/>
          </w:tcPr>
          <w:p w14:paraId="5029120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Оркестр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большой коллектив музыкантов. Дирижёр, партитура, репетиция. Жанр концерта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музыкальное соревнование солиста с оркестром</w:t>
            </w:r>
            <w:r w:rsidR="009B14C5" w:rsidRPr="005B63C9">
              <w:rPr>
                <w:rStyle w:val="afa"/>
                <w:rFonts w:ascii="Times New Roman" w:hAnsi="Times New Roman" w:cs="Times New Roman"/>
                <w:color w:val="auto"/>
              </w:rPr>
              <w:footnoteReference w:id="20"/>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52A6613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музыки в исполнении оркестра. Просмотр видеозаписи. Диалог с учителем о роли дирижёра.</w:t>
            </w:r>
          </w:p>
          <w:p w14:paraId="53EBD19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«Я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дирижёр»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игра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имитация дирижёрских жестов во время звучания музыки.</w:t>
            </w:r>
          </w:p>
          <w:p w14:paraId="18D5906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 исполнение песен соответствующей тематики.</w:t>
            </w:r>
          </w:p>
          <w:p w14:paraId="5411E93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принципом расположения партий в партитуре. Разучивание, исполнение (с ориентацией на нотную запись) ритмической партитуры для 2</w:t>
            </w:r>
            <w:r w:rsidR="00EA3764" w:rsidRPr="005B63C9">
              <w:rPr>
                <w:rFonts w:ascii="Times New Roman" w:hAnsi="Times New Roman" w:cs="Times New Roman"/>
                <w:color w:val="auto"/>
              </w:rPr>
              <w:t>–</w:t>
            </w:r>
            <w:r w:rsidRPr="005B63C9">
              <w:rPr>
                <w:rFonts w:ascii="Times New Roman" w:hAnsi="Times New Roman" w:cs="Times New Roman"/>
                <w:color w:val="auto"/>
              </w:rPr>
              <w:t>3 ударных инструментов. На выбор или факультативно:</w:t>
            </w:r>
          </w:p>
          <w:p w14:paraId="4E2C60A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Работа по группам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сочинение своего варианта ритмической партитуры</w:t>
            </w:r>
          </w:p>
        </w:tc>
      </w:tr>
      <w:tr w:rsidR="00751784" w:rsidRPr="005B63C9" w14:paraId="22F1B72E"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center"/>
          </w:tcPr>
          <w:p w14:paraId="62B9123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Г)</w:t>
            </w:r>
          </w:p>
          <w:p w14:paraId="70FDA24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tcBorders>
            <w:shd w:val="clear" w:color="auto" w:fill="FFFFFF"/>
            <w:vAlign w:val="center"/>
          </w:tcPr>
          <w:p w14:paraId="4D482C4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Музыкальные</w:t>
            </w:r>
          </w:p>
          <w:p w14:paraId="64D7849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инструменты.</w:t>
            </w:r>
          </w:p>
          <w:p w14:paraId="3B05BAA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Фортепиано</w:t>
            </w:r>
          </w:p>
        </w:tc>
        <w:tc>
          <w:tcPr>
            <w:tcW w:w="1090" w:type="pct"/>
            <w:tcBorders>
              <w:top w:val="single" w:sz="4" w:space="0" w:color="auto"/>
              <w:left w:val="single" w:sz="4" w:space="0" w:color="auto"/>
              <w:bottom w:val="single" w:sz="4" w:space="0" w:color="auto"/>
            </w:tcBorders>
            <w:shd w:val="clear" w:color="auto" w:fill="FFFFFF"/>
            <w:vAlign w:val="center"/>
          </w:tcPr>
          <w:p w14:paraId="65D60B1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5F74E95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многообразием красок фортепиано. Слушание фортепианных пьес в исполнении известных пианистов.</w:t>
            </w:r>
          </w:p>
          <w:p w14:paraId="23299DD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«Я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пианист»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игра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имитация исполнительских движений во время звучания музыки.</w:t>
            </w:r>
          </w:p>
          <w:p w14:paraId="0E98B05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009B14C5" w:rsidRPr="005B63C9">
              <w:rPr>
                <w:rStyle w:val="afa"/>
                <w:rFonts w:ascii="Times New Roman" w:hAnsi="Times New Roman" w:cs="Times New Roman"/>
                <w:color w:val="auto"/>
              </w:rPr>
              <w:footnoteReference w:id="21"/>
            </w:r>
            <w:r w:rsidRPr="005B63C9">
              <w:rPr>
                <w:rFonts w:ascii="Times New Roman" w:hAnsi="Times New Roman" w:cs="Times New Roman"/>
                <w:color w:val="auto"/>
              </w:rPr>
              <w:t>.</w:t>
            </w:r>
          </w:p>
          <w:p w14:paraId="12B11F9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i/>
                <w:iCs/>
                <w:color w:val="auto"/>
              </w:rPr>
              <w:t>На выбор или факультативно:</w:t>
            </w:r>
          </w:p>
          <w:p w14:paraId="3016C47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концерта фортепианной музыки.</w:t>
            </w:r>
          </w:p>
          <w:p w14:paraId="747C01C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 xml:space="preserve">Разбираем инструмент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наглядная демонстрация внутреннего устройства акустического пианино.</w:t>
            </w:r>
          </w:p>
          <w:p w14:paraId="545D863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«Паспорт инструмента»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исследовательская работа, предполагающая подсчёт параметров (высота, ширина, количество клавиш, педалей и т. д.)</w:t>
            </w:r>
          </w:p>
        </w:tc>
      </w:tr>
      <w:tr w:rsidR="00751784" w:rsidRPr="005B63C9" w14:paraId="1E30F1CA"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2E0D2E1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bCs/>
                <w:color w:val="auto"/>
              </w:rPr>
              <w:lastRenderedPageBreak/>
              <w:t>Д)</w:t>
            </w:r>
          </w:p>
          <w:p w14:paraId="4AADDBA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2 уч. часа</w:t>
            </w:r>
          </w:p>
        </w:tc>
        <w:tc>
          <w:tcPr>
            <w:tcW w:w="558" w:type="pct"/>
            <w:tcBorders>
              <w:top w:val="single" w:sz="4" w:space="0" w:color="auto"/>
              <w:left w:val="single" w:sz="4" w:space="0" w:color="auto"/>
              <w:bottom w:val="single" w:sz="4" w:space="0" w:color="auto"/>
            </w:tcBorders>
            <w:shd w:val="clear" w:color="auto" w:fill="FFFFFF"/>
          </w:tcPr>
          <w:p w14:paraId="0AD18C5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Музыкальные</w:t>
            </w:r>
          </w:p>
          <w:p w14:paraId="2400945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инструменты.</w:t>
            </w:r>
          </w:p>
          <w:p w14:paraId="45474E5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Флейта</w:t>
            </w:r>
          </w:p>
        </w:tc>
        <w:tc>
          <w:tcPr>
            <w:tcW w:w="1090" w:type="pct"/>
            <w:tcBorders>
              <w:top w:val="single" w:sz="4" w:space="0" w:color="auto"/>
              <w:left w:val="single" w:sz="4" w:space="0" w:color="auto"/>
              <w:bottom w:val="single" w:sz="4" w:space="0" w:color="auto"/>
            </w:tcBorders>
            <w:shd w:val="clear" w:color="auto" w:fill="FFFFFF"/>
            <w:vAlign w:val="bottom"/>
          </w:tcPr>
          <w:p w14:paraId="5B95CBD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Предки современной флейты. Легенда о нимфе Сиринкс. Музыка для флейты соло, флейты в сопровождении фортепиано, оркестра</w:t>
            </w:r>
            <w:r w:rsidR="009B14C5" w:rsidRPr="005B63C9">
              <w:rPr>
                <w:rStyle w:val="afa"/>
                <w:rFonts w:ascii="Times New Roman" w:hAnsi="Times New Roman" w:cs="Times New Roman"/>
                <w:color w:val="auto"/>
              </w:rPr>
              <w:footnoteReference w:id="22"/>
            </w:r>
          </w:p>
        </w:tc>
        <w:tc>
          <w:tcPr>
            <w:tcW w:w="2763" w:type="pct"/>
            <w:tcBorders>
              <w:top w:val="single" w:sz="4" w:space="0" w:color="auto"/>
              <w:left w:val="single" w:sz="4" w:space="0" w:color="auto"/>
              <w:bottom w:val="single" w:sz="4" w:space="0" w:color="auto"/>
              <w:right w:val="single" w:sz="4" w:space="0" w:color="auto"/>
            </w:tcBorders>
            <w:shd w:val="clear" w:color="auto" w:fill="FFFFFF"/>
          </w:tcPr>
          <w:p w14:paraId="1CBA5F6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внешним видом, устройством и тембрами классических музыкальных инструментов.</w:t>
            </w:r>
          </w:p>
          <w:p w14:paraId="34EA0FB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музыкальных фрагментов в исполнении известных музыкантов-инструменталистов.</w:t>
            </w:r>
          </w:p>
          <w:p w14:paraId="126A970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Чтение учебных текстов, сказок и легенд, рассказывающих о музыкальных инструментах, истории их появления</w:t>
            </w:r>
          </w:p>
        </w:tc>
      </w:tr>
      <w:tr w:rsidR="00751784" w:rsidRPr="005B63C9" w14:paraId="1440EE0B"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bottom"/>
          </w:tcPr>
          <w:p w14:paraId="56B88AB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Е) 2</w:t>
            </w:r>
            <w:r w:rsidR="00EA3764" w:rsidRPr="005B63C9">
              <w:rPr>
                <w:rFonts w:ascii="Times New Roman" w:hAnsi="Times New Roman" w:cs="Times New Roman"/>
                <w:color w:val="auto"/>
              </w:rPr>
              <w:t>–</w:t>
            </w:r>
            <w:r w:rsidRPr="005B63C9">
              <w:rPr>
                <w:rFonts w:ascii="Times New Roman" w:hAnsi="Times New Roman" w:cs="Times New Roman"/>
                <w:color w:val="auto"/>
              </w:rPr>
              <w:t>4 уч. часа</w:t>
            </w:r>
          </w:p>
        </w:tc>
        <w:tc>
          <w:tcPr>
            <w:tcW w:w="558" w:type="pct"/>
            <w:tcBorders>
              <w:top w:val="single" w:sz="4" w:space="0" w:color="auto"/>
              <w:left w:val="single" w:sz="4" w:space="0" w:color="auto"/>
              <w:bottom w:val="single" w:sz="4" w:space="0" w:color="auto"/>
            </w:tcBorders>
            <w:shd w:val="clear" w:color="auto" w:fill="FFFFFF"/>
            <w:vAlign w:val="bottom"/>
          </w:tcPr>
          <w:p w14:paraId="00AEF23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Музыкальные инструменты. Скрипка, виолончель</w:t>
            </w:r>
          </w:p>
        </w:tc>
        <w:tc>
          <w:tcPr>
            <w:tcW w:w="1090" w:type="pct"/>
            <w:tcBorders>
              <w:top w:val="single" w:sz="4" w:space="0" w:color="auto"/>
              <w:left w:val="single" w:sz="4" w:space="0" w:color="auto"/>
              <w:bottom w:val="single" w:sz="4" w:space="0" w:color="auto"/>
            </w:tcBorders>
            <w:shd w:val="clear" w:color="auto" w:fill="FFFFFF"/>
            <w:vAlign w:val="bottom"/>
          </w:tcPr>
          <w:p w14:paraId="528DF58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2B10161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инструментов. Разучивание, исполнение песен, посвящённых музыкалным инструментам.</w:t>
            </w:r>
          </w:p>
          <w:p w14:paraId="232BD5C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63B43AC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Посещение концерта инструментальной музыки. «Паспорт инструмента»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исследовательская работа, предполагающая описание внешнего вида и особенностей звучания инструмента, способов игры на нём</w:t>
            </w:r>
          </w:p>
        </w:tc>
      </w:tr>
      <w:tr w:rsidR="00751784" w:rsidRPr="005B63C9" w14:paraId="304C7CFF"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bottom"/>
          </w:tcPr>
          <w:p w14:paraId="19F8E37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Ж) 2</w:t>
            </w:r>
            <w:r w:rsidR="00EA3764" w:rsidRPr="005B63C9">
              <w:rPr>
                <w:rFonts w:ascii="Times New Roman" w:hAnsi="Times New Roman" w:cs="Times New Roman"/>
                <w:color w:val="auto"/>
              </w:rPr>
              <w:t>–</w:t>
            </w:r>
            <w:r w:rsidRPr="005B63C9">
              <w:rPr>
                <w:rFonts w:ascii="Times New Roman" w:hAnsi="Times New Roman" w:cs="Times New Roman"/>
                <w:color w:val="auto"/>
              </w:rPr>
              <w:t>6 уч. часов</w:t>
            </w:r>
          </w:p>
        </w:tc>
        <w:tc>
          <w:tcPr>
            <w:tcW w:w="558" w:type="pct"/>
            <w:tcBorders>
              <w:top w:val="single" w:sz="4" w:space="0" w:color="auto"/>
              <w:left w:val="single" w:sz="4" w:space="0" w:color="auto"/>
              <w:bottom w:val="single" w:sz="4" w:space="0" w:color="auto"/>
            </w:tcBorders>
            <w:shd w:val="clear" w:color="auto" w:fill="FFFFFF"/>
            <w:vAlign w:val="bottom"/>
          </w:tcPr>
          <w:p w14:paraId="7C3BA41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Вокальная музыка</w:t>
            </w:r>
          </w:p>
        </w:tc>
        <w:tc>
          <w:tcPr>
            <w:tcW w:w="1090" w:type="pct"/>
            <w:tcBorders>
              <w:top w:val="single" w:sz="4" w:space="0" w:color="auto"/>
              <w:left w:val="single" w:sz="4" w:space="0" w:color="auto"/>
              <w:bottom w:val="single" w:sz="4" w:space="0" w:color="auto"/>
            </w:tcBorders>
            <w:shd w:val="clear" w:color="auto" w:fill="FFFFFF"/>
            <w:vAlign w:val="bottom"/>
          </w:tcPr>
          <w:p w14:paraId="171338B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Человеческий голос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самый соверше</w:t>
            </w:r>
            <w:r w:rsidR="00EE7F6E">
              <w:rPr>
                <w:rFonts w:ascii="Times New Roman" w:hAnsi="Times New Roman" w:cs="Times New Roman"/>
                <w:color w:val="auto"/>
              </w:rPr>
              <w:t>н</w:t>
            </w:r>
            <w:r w:rsidRPr="005B63C9">
              <w:rPr>
                <w:rFonts w:ascii="Times New Roman" w:hAnsi="Times New Roman" w:cs="Times New Roman"/>
                <w:color w:val="auto"/>
              </w:rPr>
              <w:t>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5772771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Определение на слух типов человеческих голосов (детские, мужские, женские), тембров голосов профессиональных вокалистов.</w:t>
            </w:r>
          </w:p>
          <w:p w14:paraId="5D4FFF0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14:paraId="60F6AC0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Проблемная ситуация: что значит красивое пение? Музыкальная викторина на знание вокальных музыкальных произведений и их авторов.</w:t>
            </w:r>
          </w:p>
          <w:p w14:paraId="7233044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Разучивание, исполнение вокальных произведений композиторов-классиков. </w:t>
            </w:r>
          </w:p>
          <w:p w14:paraId="2A38E3C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На выбор или факультативно: </w:t>
            </w:r>
          </w:p>
          <w:p w14:paraId="6388039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Посещение концерта вокальной музыки. </w:t>
            </w:r>
          </w:p>
          <w:p w14:paraId="73FF9D8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Школьный конкурс юных вокалистов</w:t>
            </w:r>
          </w:p>
        </w:tc>
      </w:tr>
      <w:tr w:rsidR="00751784" w:rsidRPr="005B63C9" w14:paraId="3A4D87AC"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01641AD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3)</w:t>
            </w:r>
          </w:p>
          <w:p w14:paraId="786608D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7D6DE11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 часов</w:t>
            </w:r>
          </w:p>
        </w:tc>
        <w:tc>
          <w:tcPr>
            <w:tcW w:w="558" w:type="pct"/>
            <w:tcBorders>
              <w:top w:val="single" w:sz="4" w:space="0" w:color="auto"/>
              <w:left w:val="single" w:sz="4" w:space="0" w:color="auto"/>
              <w:bottom w:val="single" w:sz="4" w:space="0" w:color="auto"/>
            </w:tcBorders>
            <w:shd w:val="clear" w:color="auto" w:fill="FFFFFF"/>
          </w:tcPr>
          <w:p w14:paraId="7B60412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Инструмен</w:t>
            </w:r>
            <w:r w:rsidR="000C1654">
              <w:rPr>
                <w:rFonts w:ascii="Times New Roman" w:hAnsi="Times New Roman" w:cs="Times New Roman"/>
                <w:color w:val="auto"/>
              </w:rPr>
              <w:t>-</w:t>
            </w:r>
            <w:r w:rsidRPr="005B63C9">
              <w:rPr>
                <w:rFonts w:ascii="Times New Roman" w:hAnsi="Times New Roman" w:cs="Times New Roman"/>
                <w:color w:val="auto"/>
              </w:rPr>
              <w:t>тальная музыка</w:t>
            </w:r>
          </w:p>
        </w:tc>
        <w:tc>
          <w:tcPr>
            <w:tcW w:w="1090" w:type="pct"/>
            <w:tcBorders>
              <w:top w:val="single" w:sz="4" w:space="0" w:color="auto"/>
              <w:left w:val="single" w:sz="4" w:space="0" w:color="auto"/>
              <w:bottom w:val="single" w:sz="4" w:space="0" w:color="auto"/>
            </w:tcBorders>
            <w:shd w:val="clear" w:color="auto" w:fill="FFFFFF"/>
          </w:tcPr>
          <w:p w14:paraId="36AFAE3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Жанры камерной инструментальной музыки: этюд, пьеса. Альбом. Цикл. Сюита. Соната. Квартет</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CBB270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14:paraId="02D445F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248C6D6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концерта инструментальной музыки. Составление словаря музыкальных жанров</w:t>
            </w:r>
          </w:p>
        </w:tc>
      </w:tr>
      <w:tr w:rsidR="00751784" w:rsidRPr="005B63C9" w14:paraId="7C51C733"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4B5AA30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w:t>
            </w:r>
          </w:p>
          <w:p w14:paraId="6F2C4F2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11E66E2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 часов</w:t>
            </w:r>
          </w:p>
        </w:tc>
        <w:tc>
          <w:tcPr>
            <w:tcW w:w="558" w:type="pct"/>
            <w:tcBorders>
              <w:top w:val="single" w:sz="4" w:space="0" w:color="auto"/>
              <w:left w:val="single" w:sz="4" w:space="0" w:color="auto"/>
              <w:bottom w:val="single" w:sz="4" w:space="0" w:color="auto"/>
            </w:tcBorders>
            <w:shd w:val="clear" w:color="auto" w:fill="FFFFFF"/>
          </w:tcPr>
          <w:p w14:paraId="501DA5D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Программная</w:t>
            </w:r>
          </w:p>
          <w:p w14:paraId="1C70F03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w:t>
            </w:r>
          </w:p>
        </w:tc>
        <w:tc>
          <w:tcPr>
            <w:tcW w:w="1090" w:type="pct"/>
            <w:tcBorders>
              <w:top w:val="single" w:sz="4" w:space="0" w:color="auto"/>
              <w:left w:val="single" w:sz="4" w:space="0" w:color="auto"/>
              <w:bottom w:val="single" w:sz="4" w:space="0" w:color="auto"/>
            </w:tcBorders>
            <w:shd w:val="clear" w:color="auto" w:fill="FFFFFF"/>
          </w:tcPr>
          <w:p w14:paraId="33BD560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Программная музыка. Программное название, известный сюжет, литературный эпиграф</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199829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произведений программной музыки. Обсуждение музыкального образа, музыкальных средств, использованных композитором.</w:t>
            </w:r>
          </w:p>
          <w:p w14:paraId="79348C7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6FFE6DE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Рисование образов программной музыки.</w:t>
            </w:r>
          </w:p>
          <w:p w14:paraId="0ECA274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Сочинение небольших миниатюр (вокальные или инструментальные импровизации) по заданной программе</w:t>
            </w:r>
          </w:p>
        </w:tc>
      </w:tr>
      <w:tr w:rsidR="00751784" w:rsidRPr="005B63C9" w14:paraId="3A97DA9D"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6853EBC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w:t>
            </w:r>
          </w:p>
          <w:p w14:paraId="7688519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66AFA93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 часов</w:t>
            </w:r>
          </w:p>
        </w:tc>
        <w:tc>
          <w:tcPr>
            <w:tcW w:w="558" w:type="pct"/>
            <w:tcBorders>
              <w:top w:val="single" w:sz="4" w:space="0" w:color="auto"/>
              <w:left w:val="single" w:sz="4" w:space="0" w:color="auto"/>
              <w:bottom w:val="single" w:sz="4" w:space="0" w:color="auto"/>
            </w:tcBorders>
            <w:shd w:val="clear" w:color="auto" w:fill="FFFFFF"/>
          </w:tcPr>
          <w:p w14:paraId="7BFC3B6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Симфоническая</w:t>
            </w:r>
          </w:p>
          <w:p w14:paraId="16810CF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w:t>
            </w:r>
          </w:p>
        </w:tc>
        <w:tc>
          <w:tcPr>
            <w:tcW w:w="1090" w:type="pct"/>
            <w:tcBorders>
              <w:top w:val="single" w:sz="4" w:space="0" w:color="auto"/>
              <w:left w:val="single" w:sz="4" w:space="0" w:color="auto"/>
              <w:bottom w:val="single" w:sz="4" w:space="0" w:color="auto"/>
            </w:tcBorders>
            <w:shd w:val="clear" w:color="auto" w:fill="FFFFFF"/>
          </w:tcPr>
          <w:p w14:paraId="6FDAE1C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Симфонический оркестр. Тембры, группы инструментов. Симфония, симфоническая картина</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3B137F4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составом симфонического оркестра, группами инструментов. Определение на слух тембров инструментов симфонического оркестра.</w:t>
            </w:r>
          </w:p>
          <w:p w14:paraId="7606C2C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фрагментов симфонической музыки. «Дирижирование» оркестром.</w:t>
            </w:r>
          </w:p>
          <w:p w14:paraId="7C6BFD8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Музыкальная викторина</w:t>
            </w:r>
          </w:p>
          <w:p w14:paraId="55EAE45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2F478B0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концерта симфонической музыки.</w:t>
            </w:r>
          </w:p>
          <w:p w14:paraId="66ADF4D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фильма об устройстве оркестра</w:t>
            </w:r>
          </w:p>
        </w:tc>
      </w:tr>
      <w:tr w:rsidR="00751784" w:rsidRPr="005B63C9" w14:paraId="2938C020"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center"/>
          </w:tcPr>
          <w:p w14:paraId="6EAA9D7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Л)</w:t>
            </w:r>
          </w:p>
          <w:p w14:paraId="2266BAD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5A19916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 часов</w:t>
            </w:r>
          </w:p>
        </w:tc>
        <w:tc>
          <w:tcPr>
            <w:tcW w:w="558" w:type="pct"/>
            <w:tcBorders>
              <w:top w:val="single" w:sz="4" w:space="0" w:color="auto"/>
              <w:left w:val="single" w:sz="4" w:space="0" w:color="auto"/>
              <w:bottom w:val="single" w:sz="4" w:space="0" w:color="auto"/>
            </w:tcBorders>
            <w:shd w:val="clear" w:color="auto" w:fill="FFFFFF"/>
            <w:vAlign w:val="center"/>
          </w:tcPr>
          <w:p w14:paraId="21EC267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Русские</w:t>
            </w:r>
          </w:p>
          <w:p w14:paraId="7B8B607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композиторы-</w:t>
            </w:r>
          </w:p>
          <w:p w14:paraId="2D01986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классики</w:t>
            </w:r>
          </w:p>
        </w:tc>
        <w:tc>
          <w:tcPr>
            <w:tcW w:w="1090" w:type="pct"/>
            <w:tcBorders>
              <w:top w:val="single" w:sz="4" w:space="0" w:color="auto"/>
              <w:left w:val="single" w:sz="4" w:space="0" w:color="auto"/>
              <w:bottom w:val="single" w:sz="4" w:space="0" w:color="auto"/>
            </w:tcBorders>
            <w:shd w:val="clear" w:color="auto" w:fill="FFFFFF"/>
            <w:vAlign w:val="center"/>
          </w:tcPr>
          <w:p w14:paraId="31400D4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Творчество выдающихся отечественных композиторов</w:t>
            </w:r>
          </w:p>
        </w:tc>
        <w:tc>
          <w:tcPr>
            <w:tcW w:w="2763" w:type="pct"/>
            <w:vMerge w:val="restart"/>
            <w:tcBorders>
              <w:top w:val="single" w:sz="4" w:space="0" w:color="auto"/>
              <w:left w:val="single" w:sz="4" w:space="0" w:color="auto"/>
              <w:right w:val="single" w:sz="4" w:space="0" w:color="auto"/>
            </w:tcBorders>
            <w:shd w:val="clear" w:color="auto" w:fill="FFFFFF"/>
            <w:vAlign w:val="center"/>
          </w:tcPr>
          <w:p w14:paraId="0149DAD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14:paraId="095D74F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Чтение учебных текстов и художественной литературы биографического характера.</w:t>
            </w:r>
          </w:p>
          <w:p w14:paraId="615C580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Вокализация тем инструментальных сочинений. Разучивание, исполнение доступных вокальных сочинений. На выбор или факультативно:</w:t>
            </w:r>
          </w:p>
          <w:p w14:paraId="2EA91FE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концерта. Просмотр биографического фильма</w:t>
            </w:r>
          </w:p>
        </w:tc>
      </w:tr>
      <w:tr w:rsidR="00751784" w:rsidRPr="005B63C9" w14:paraId="71BF6899"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012F46B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w:t>
            </w:r>
          </w:p>
          <w:p w14:paraId="0DB9CCE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2BF77B2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 часов</w:t>
            </w:r>
          </w:p>
        </w:tc>
        <w:tc>
          <w:tcPr>
            <w:tcW w:w="558" w:type="pct"/>
            <w:tcBorders>
              <w:top w:val="single" w:sz="4" w:space="0" w:color="auto"/>
              <w:left w:val="single" w:sz="4" w:space="0" w:color="auto"/>
              <w:bottom w:val="single" w:sz="4" w:space="0" w:color="auto"/>
            </w:tcBorders>
            <w:shd w:val="clear" w:color="auto" w:fill="FFFFFF"/>
          </w:tcPr>
          <w:p w14:paraId="503BC74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Европейские композиторы-классики</w:t>
            </w:r>
          </w:p>
        </w:tc>
        <w:tc>
          <w:tcPr>
            <w:tcW w:w="1090" w:type="pct"/>
            <w:tcBorders>
              <w:top w:val="single" w:sz="4" w:space="0" w:color="auto"/>
              <w:left w:val="single" w:sz="4" w:space="0" w:color="auto"/>
              <w:bottom w:val="single" w:sz="4" w:space="0" w:color="auto"/>
            </w:tcBorders>
            <w:shd w:val="clear" w:color="auto" w:fill="FFFFFF"/>
          </w:tcPr>
          <w:p w14:paraId="205954B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Творчество выдающихся зарубежных композиторов</w:t>
            </w:r>
          </w:p>
        </w:tc>
        <w:tc>
          <w:tcPr>
            <w:tcW w:w="2763" w:type="pct"/>
            <w:vMerge/>
            <w:tcBorders>
              <w:left w:val="single" w:sz="4" w:space="0" w:color="auto"/>
              <w:bottom w:val="single" w:sz="4" w:space="0" w:color="auto"/>
              <w:right w:val="single" w:sz="4" w:space="0" w:color="auto"/>
            </w:tcBorders>
            <w:shd w:val="clear" w:color="auto" w:fill="FFFFFF"/>
            <w:vAlign w:val="center"/>
          </w:tcPr>
          <w:p w14:paraId="1E139ECA" w14:textId="77777777" w:rsidR="00E85D65" w:rsidRPr="005B63C9" w:rsidRDefault="00E85D65" w:rsidP="0034784B">
            <w:pPr>
              <w:jc w:val="both"/>
              <w:rPr>
                <w:rFonts w:ascii="Times New Roman" w:hAnsi="Times New Roman" w:cs="Times New Roman"/>
                <w:color w:val="auto"/>
              </w:rPr>
            </w:pPr>
          </w:p>
        </w:tc>
      </w:tr>
      <w:tr w:rsidR="00751784" w:rsidRPr="005B63C9" w14:paraId="492326D9"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571C9EC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w:t>
            </w:r>
          </w:p>
          <w:p w14:paraId="0004396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3D1AB04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 часов</w:t>
            </w:r>
          </w:p>
        </w:tc>
        <w:tc>
          <w:tcPr>
            <w:tcW w:w="558" w:type="pct"/>
            <w:tcBorders>
              <w:top w:val="single" w:sz="4" w:space="0" w:color="auto"/>
              <w:left w:val="single" w:sz="4" w:space="0" w:color="auto"/>
              <w:bottom w:val="single" w:sz="4" w:space="0" w:color="auto"/>
            </w:tcBorders>
            <w:shd w:val="clear" w:color="auto" w:fill="FFFFFF"/>
          </w:tcPr>
          <w:p w14:paraId="43E8A24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Мастерство</w:t>
            </w:r>
          </w:p>
          <w:p w14:paraId="4EA65E6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исполнителя</w:t>
            </w:r>
          </w:p>
        </w:tc>
        <w:tc>
          <w:tcPr>
            <w:tcW w:w="1090" w:type="pct"/>
            <w:tcBorders>
              <w:top w:val="single" w:sz="4" w:space="0" w:color="auto"/>
              <w:left w:val="single" w:sz="4" w:space="0" w:color="auto"/>
              <w:bottom w:val="single" w:sz="4" w:space="0" w:color="auto"/>
            </w:tcBorders>
            <w:shd w:val="clear" w:color="auto" w:fill="FFFFFF"/>
          </w:tcPr>
          <w:p w14:paraId="5F7F67E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 xml:space="preserve">Творчество выдающихся </w:t>
            </w:r>
            <w:r w:rsidRPr="005B63C9">
              <w:rPr>
                <w:rFonts w:ascii="Times New Roman" w:hAnsi="Times New Roman" w:cs="Times New Roman"/>
                <w:color w:val="auto"/>
              </w:rPr>
              <w:lastRenderedPageBreak/>
              <w:t xml:space="preserve">исполнителей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певцов, инструменталистов, дирижёров. Консерватория, филармония, Конкурс имени П. И. Чайковского</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35C12F3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 xml:space="preserve">Знакомство с творчеством выдающихся исполнителей классической музыки. </w:t>
            </w:r>
            <w:r w:rsidRPr="005B63C9">
              <w:rPr>
                <w:rFonts w:ascii="Times New Roman" w:hAnsi="Times New Roman" w:cs="Times New Roman"/>
                <w:color w:val="auto"/>
              </w:rPr>
              <w:lastRenderedPageBreak/>
              <w:t>Изучение программ, афиш консерватории, филармонии.</w:t>
            </w:r>
          </w:p>
          <w:p w14:paraId="4F3DB40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Сравнение нескольких интерпретаций одного и того же произведения в исполнении разных музыкантов. Дискуссия на тему «Композитор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исполнитель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слушатель».</w:t>
            </w:r>
          </w:p>
          <w:p w14:paraId="0D2FBF2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7BC5938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концерта классической музыки.</w:t>
            </w:r>
          </w:p>
          <w:p w14:paraId="65BAC4F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Создание коллекции записей любимого исполнителя. Деловая игра «Концертный отдел филармонии»</w:t>
            </w:r>
          </w:p>
        </w:tc>
      </w:tr>
    </w:tbl>
    <w:p w14:paraId="64963AFB"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p w14:paraId="72619B74"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bookmarkStart w:id="130" w:name="bookmark291"/>
      <w:r w:rsidRPr="005B63C9">
        <w:rPr>
          <w:rFonts w:ascii="Times New Roman" w:hAnsi="Times New Roman" w:cs="Times New Roman"/>
          <w:b/>
          <w:color w:val="auto"/>
          <w:sz w:val="28"/>
          <w:szCs w:val="28"/>
        </w:rPr>
        <w:t>Модуль № б «Современная музыкальная культура»</w:t>
      </w:r>
      <w:bookmarkEnd w:id="130"/>
    </w:p>
    <w:p w14:paraId="25959D0A" w14:textId="77777777" w:rsidR="006217DC" w:rsidRPr="005B63C9" w:rsidRDefault="006217DC" w:rsidP="00E85D65">
      <w:pPr>
        <w:spacing w:line="276" w:lineRule="auto"/>
        <w:ind w:firstLine="567"/>
        <w:jc w:val="both"/>
        <w:rPr>
          <w:rFonts w:ascii="Times New Roman" w:hAnsi="Times New Roman" w:cs="Times New Roman"/>
          <w:b/>
          <w:color w:val="auto"/>
          <w:sz w:val="16"/>
          <w:szCs w:val="16"/>
        </w:rPr>
      </w:pPr>
    </w:p>
    <w:p w14:paraId="77B651AF"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2868AA9A" w14:textId="77777777" w:rsidR="00E85D65" w:rsidRPr="005B63C9" w:rsidRDefault="00E85D65" w:rsidP="00E85D65">
      <w:pPr>
        <w:spacing w:line="276" w:lineRule="auto"/>
        <w:ind w:firstLine="567"/>
        <w:jc w:val="both"/>
        <w:rPr>
          <w:rFonts w:ascii="Times New Roman" w:hAnsi="Times New Roman" w:cs="Times New Roman"/>
          <w:color w:val="auto"/>
          <w:sz w:val="18"/>
          <w:szCs w:val="18"/>
        </w:rPr>
      </w:pPr>
    </w:p>
    <w:tbl>
      <w:tblPr>
        <w:tblOverlap w:val="never"/>
        <w:tblW w:w="5000" w:type="pct"/>
        <w:tblLayout w:type="fixed"/>
        <w:tblCellMar>
          <w:left w:w="57" w:type="dxa"/>
          <w:right w:w="57" w:type="dxa"/>
        </w:tblCellMar>
        <w:tblLook w:val="0000" w:firstRow="0" w:lastRow="0" w:firstColumn="0" w:lastColumn="0" w:noHBand="0" w:noVBand="0"/>
      </w:tblPr>
      <w:tblGrid>
        <w:gridCol w:w="1730"/>
        <w:gridCol w:w="1639"/>
        <w:gridCol w:w="3202"/>
        <w:gridCol w:w="8115"/>
      </w:tblGrid>
      <w:tr w:rsidR="00751784" w:rsidRPr="005B63C9" w14:paraId="7C9B8233" w14:textId="77777777" w:rsidTr="0034784B">
        <w:trPr>
          <w:trHeight w:val="20"/>
        </w:trPr>
        <w:tc>
          <w:tcPr>
            <w:tcW w:w="589" w:type="pct"/>
            <w:tcBorders>
              <w:top w:val="single" w:sz="4" w:space="0" w:color="auto"/>
              <w:left w:val="single" w:sz="4" w:space="0" w:color="auto"/>
              <w:bottom w:val="single" w:sz="4" w:space="0" w:color="auto"/>
            </w:tcBorders>
            <w:shd w:val="clear" w:color="auto" w:fill="FFFFFF"/>
            <w:vAlign w:val="center"/>
          </w:tcPr>
          <w:p w14:paraId="52658B8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блока, кол-во часов</w:t>
            </w:r>
          </w:p>
        </w:tc>
        <w:tc>
          <w:tcPr>
            <w:tcW w:w="558" w:type="pct"/>
            <w:tcBorders>
              <w:top w:val="single" w:sz="4" w:space="0" w:color="auto"/>
              <w:left w:val="single" w:sz="4" w:space="0" w:color="auto"/>
              <w:bottom w:val="single" w:sz="4" w:space="0" w:color="auto"/>
            </w:tcBorders>
            <w:shd w:val="clear" w:color="auto" w:fill="FFFFFF"/>
            <w:vAlign w:val="center"/>
          </w:tcPr>
          <w:p w14:paraId="1CA6424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Тема</w:t>
            </w:r>
          </w:p>
        </w:tc>
        <w:tc>
          <w:tcPr>
            <w:tcW w:w="1090" w:type="pct"/>
            <w:tcBorders>
              <w:top w:val="single" w:sz="4" w:space="0" w:color="auto"/>
              <w:left w:val="single" w:sz="4" w:space="0" w:color="auto"/>
              <w:bottom w:val="single" w:sz="4" w:space="0" w:color="auto"/>
            </w:tcBorders>
            <w:shd w:val="clear" w:color="auto" w:fill="FFFFFF"/>
            <w:vAlign w:val="center"/>
          </w:tcPr>
          <w:p w14:paraId="3149C39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Содержание</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75E2106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Виды деятельности обучающихся</w:t>
            </w:r>
          </w:p>
        </w:tc>
      </w:tr>
      <w:tr w:rsidR="00751784" w:rsidRPr="005B63C9" w14:paraId="0F7B5D53" w14:textId="77777777" w:rsidTr="0034784B">
        <w:trPr>
          <w:trHeight w:val="20"/>
        </w:trPr>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74DECF7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w:t>
            </w:r>
          </w:p>
          <w:p w14:paraId="22C9181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4</w:t>
            </w:r>
          </w:p>
          <w:p w14:paraId="17ACFAF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учебных</w:t>
            </w:r>
          </w:p>
          <w:p w14:paraId="62240DA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tcPr>
          <w:p w14:paraId="1C2C7D3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Современные</w:t>
            </w:r>
          </w:p>
          <w:p w14:paraId="71CB52C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обработки</w:t>
            </w:r>
          </w:p>
          <w:p w14:paraId="2033B34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классической музыки</w:t>
            </w:r>
          </w:p>
        </w:tc>
        <w:tc>
          <w:tcPr>
            <w:tcW w:w="1090" w:type="pct"/>
            <w:tcBorders>
              <w:top w:val="single" w:sz="4" w:space="0" w:color="auto"/>
              <w:left w:val="single" w:sz="4" w:space="0" w:color="auto"/>
              <w:bottom w:val="single" w:sz="4" w:space="0" w:color="auto"/>
              <w:right w:val="single" w:sz="4" w:space="0" w:color="auto"/>
            </w:tcBorders>
            <w:shd w:val="clear" w:color="auto" w:fill="FFFFFF"/>
            <w:vAlign w:val="center"/>
          </w:tcPr>
          <w:p w14:paraId="7A715E9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Понятие обработки, творчество современных композиторов и исполнителей, </w:t>
            </w:r>
            <w:r w:rsidRPr="005B63C9">
              <w:rPr>
                <w:rFonts w:ascii="Times New Roman" w:hAnsi="Times New Roman" w:cs="Times New Roman"/>
                <w:color w:val="auto"/>
              </w:rPr>
              <w:lastRenderedPageBreak/>
              <w:t>обрабатывающих</w:t>
            </w:r>
          </w:p>
          <w:p w14:paraId="6A45CE3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классическую</w:t>
            </w:r>
          </w:p>
          <w:p w14:paraId="130529C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музыку.</w:t>
            </w:r>
          </w:p>
          <w:p w14:paraId="481FFB8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Проблемная ситуация: зачем музыканты делают обработки классики?</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E00394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Различение музыки классической и её современной обработки.</w:t>
            </w:r>
          </w:p>
          <w:p w14:paraId="39A292E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w:t>
            </w:r>
            <w:r w:rsidRPr="005B63C9">
              <w:rPr>
                <w:rFonts w:ascii="Times New Roman" w:hAnsi="Times New Roman" w:cs="Times New Roman"/>
                <w:color w:val="auto"/>
              </w:rPr>
              <w:lastRenderedPageBreak/>
              <w:t>сопровождении современного ритмизованного аккомпанемента.</w:t>
            </w:r>
          </w:p>
          <w:p w14:paraId="2CEAFC5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4DDF6D9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Подбор стиля автоаккомпанемента (на клавишном синтезаторе) к известным музыкальным темам композиторов-классиков</w:t>
            </w:r>
          </w:p>
        </w:tc>
      </w:tr>
      <w:tr w:rsidR="00751784" w:rsidRPr="005B63C9" w14:paraId="4D3E1DA3" w14:textId="77777777" w:rsidTr="0034784B">
        <w:trPr>
          <w:trHeight w:val="20"/>
        </w:trPr>
        <w:tc>
          <w:tcPr>
            <w:tcW w:w="589" w:type="pct"/>
            <w:tcBorders>
              <w:top w:val="single" w:sz="4" w:space="0" w:color="auto"/>
              <w:left w:val="single" w:sz="4" w:space="0" w:color="auto"/>
            </w:tcBorders>
            <w:shd w:val="clear" w:color="auto" w:fill="FFFFFF"/>
          </w:tcPr>
          <w:p w14:paraId="0AB7E01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Б)</w:t>
            </w:r>
          </w:p>
          <w:p w14:paraId="4B1DA3C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4</w:t>
            </w:r>
          </w:p>
          <w:p w14:paraId="4B20208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учебных</w:t>
            </w:r>
          </w:p>
          <w:p w14:paraId="2A8D50E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tcBorders>
            <w:shd w:val="clear" w:color="auto" w:fill="FFFFFF"/>
          </w:tcPr>
          <w:p w14:paraId="0A64C68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Джаз</w:t>
            </w:r>
          </w:p>
        </w:tc>
        <w:tc>
          <w:tcPr>
            <w:tcW w:w="1090" w:type="pct"/>
            <w:tcBorders>
              <w:top w:val="single" w:sz="4" w:space="0" w:color="auto"/>
              <w:left w:val="single" w:sz="4" w:space="0" w:color="auto"/>
            </w:tcBorders>
            <w:shd w:val="clear" w:color="auto" w:fill="FFFFFF"/>
            <w:vAlign w:val="center"/>
          </w:tcPr>
          <w:p w14:paraId="57209CA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Особенности джаза: импровизационность, ритм (синкопы, триоли, свинг). Музыкальные инструменты джаза, особые приёмы игры на них.</w:t>
            </w:r>
          </w:p>
          <w:p w14:paraId="19279A2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Творчество джазовых музыкантов</w:t>
            </w:r>
            <w:r w:rsidR="00CA51EC" w:rsidRPr="005B63C9">
              <w:rPr>
                <w:rStyle w:val="afa"/>
                <w:rFonts w:ascii="Times New Roman" w:hAnsi="Times New Roman" w:cs="Times New Roman"/>
                <w:color w:val="auto"/>
              </w:rPr>
              <w:footnoteReference w:id="23"/>
            </w:r>
          </w:p>
        </w:tc>
        <w:tc>
          <w:tcPr>
            <w:tcW w:w="2763" w:type="pct"/>
            <w:tcBorders>
              <w:top w:val="single" w:sz="4" w:space="0" w:color="auto"/>
              <w:left w:val="single" w:sz="4" w:space="0" w:color="auto"/>
              <w:right w:val="single" w:sz="4" w:space="0" w:color="auto"/>
            </w:tcBorders>
            <w:shd w:val="clear" w:color="auto" w:fill="FFFFFF"/>
            <w:vAlign w:val="bottom"/>
          </w:tcPr>
          <w:p w14:paraId="1F52777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w:t>
            </w:r>
          </w:p>
          <w:p w14:paraId="39BD857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песен в джазовых ритмах. Сочинение, импровизация ритмического аккомпанемента с джазовым ритмом, синкопами.</w:t>
            </w:r>
          </w:p>
          <w:p w14:paraId="36B513E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5BC91BD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Составление плейлиста, коллекции записей джазовых музыкантов</w:t>
            </w:r>
          </w:p>
        </w:tc>
      </w:tr>
      <w:tr w:rsidR="00751784" w:rsidRPr="005B63C9" w14:paraId="0FD36F9D" w14:textId="77777777" w:rsidTr="00F728EE">
        <w:trPr>
          <w:trHeight w:val="20"/>
        </w:trPr>
        <w:tc>
          <w:tcPr>
            <w:tcW w:w="589" w:type="pct"/>
            <w:tcBorders>
              <w:top w:val="single" w:sz="4" w:space="0" w:color="auto"/>
              <w:left w:val="single" w:sz="4" w:space="0" w:color="auto"/>
              <w:bottom w:val="single" w:sz="4" w:space="0" w:color="auto"/>
            </w:tcBorders>
            <w:shd w:val="clear" w:color="auto" w:fill="FFFFFF"/>
          </w:tcPr>
          <w:p w14:paraId="6303CCD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w:t>
            </w:r>
          </w:p>
          <w:p w14:paraId="23D5E05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1</w:t>
            </w:r>
            <w:r w:rsidR="00EA3764" w:rsidRPr="005B63C9">
              <w:rPr>
                <w:rFonts w:ascii="Times New Roman" w:hAnsi="Times New Roman" w:cs="Times New Roman"/>
                <w:color w:val="auto"/>
              </w:rPr>
              <w:t>–</w:t>
            </w:r>
            <w:r w:rsidRPr="005B63C9">
              <w:rPr>
                <w:rFonts w:ascii="Times New Roman" w:hAnsi="Times New Roman" w:cs="Times New Roman"/>
                <w:color w:val="auto"/>
              </w:rPr>
              <w:t>4</w:t>
            </w:r>
          </w:p>
          <w:p w14:paraId="5F0B749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учебных</w:t>
            </w:r>
          </w:p>
          <w:p w14:paraId="5583C32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3AE29F4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Исполнители</w:t>
            </w:r>
          </w:p>
          <w:p w14:paraId="23049CF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современной</w:t>
            </w:r>
          </w:p>
          <w:p w14:paraId="030772F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музыки</w:t>
            </w:r>
          </w:p>
        </w:tc>
        <w:tc>
          <w:tcPr>
            <w:tcW w:w="1090" w:type="pct"/>
            <w:tcBorders>
              <w:top w:val="single" w:sz="4" w:space="0" w:color="auto"/>
              <w:left w:val="single" w:sz="4" w:space="0" w:color="auto"/>
              <w:bottom w:val="single" w:sz="4" w:space="0" w:color="auto"/>
            </w:tcBorders>
            <w:shd w:val="clear" w:color="auto" w:fill="FFFFFF"/>
          </w:tcPr>
          <w:p w14:paraId="4FD284D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Творчество одного или нескольких исполнителей современной музыки, популярных у молодёжи</w:t>
            </w:r>
            <w:r w:rsidRPr="005B63C9">
              <w:rPr>
                <w:rFonts w:ascii="Times New Roman" w:hAnsi="Times New Roman" w:cs="Times New Roman"/>
                <w:color w:val="auto"/>
                <w:vertAlign w:val="superscript"/>
              </w:rPr>
              <w:footnoteReference w:id="24"/>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bottom"/>
          </w:tcPr>
          <w:p w14:paraId="5A3FD3E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видеоклипов современных исполнителей. Сравнение их композиций с другими направлениями и стилями (классикой, духовной, народной музыкой). На выбор или факультативно:</w:t>
            </w:r>
          </w:p>
          <w:p w14:paraId="5DB1FA1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Составление плейлиста, коллекции записей современной музыки для друзей-одноклассников (для проведения совместного досуга).</w:t>
            </w:r>
          </w:p>
        </w:tc>
      </w:tr>
      <w:tr w:rsidR="00751784" w:rsidRPr="005B63C9" w14:paraId="0FC1B763" w14:textId="77777777" w:rsidTr="00F728EE">
        <w:trPr>
          <w:trHeight w:val="20"/>
        </w:trPr>
        <w:tc>
          <w:tcPr>
            <w:tcW w:w="589" w:type="pct"/>
            <w:tcBorders>
              <w:top w:val="single" w:sz="4" w:space="0" w:color="auto"/>
              <w:left w:val="single" w:sz="4" w:space="0" w:color="auto"/>
              <w:bottom w:val="single" w:sz="4" w:space="0" w:color="auto"/>
            </w:tcBorders>
            <w:shd w:val="clear" w:color="auto" w:fill="FFFFFF"/>
            <w:vAlign w:val="center"/>
          </w:tcPr>
          <w:p w14:paraId="3D6DA32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Г) 1</w:t>
            </w:r>
            <w:r w:rsidR="00EA3764" w:rsidRPr="005B63C9">
              <w:rPr>
                <w:rFonts w:ascii="Times New Roman" w:hAnsi="Times New Roman" w:cs="Times New Roman"/>
                <w:color w:val="auto"/>
              </w:rPr>
              <w:t>–</w:t>
            </w:r>
            <w:r w:rsidRPr="005B63C9">
              <w:rPr>
                <w:rFonts w:ascii="Times New Roman" w:hAnsi="Times New Roman" w:cs="Times New Roman"/>
                <w:color w:val="auto"/>
              </w:rPr>
              <w:t>4 учебных часа</w:t>
            </w:r>
          </w:p>
        </w:tc>
        <w:tc>
          <w:tcPr>
            <w:tcW w:w="558" w:type="pct"/>
            <w:tcBorders>
              <w:top w:val="single" w:sz="4" w:space="0" w:color="auto"/>
              <w:left w:val="single" w:sz="4" w:space="0" w:color="auto"/>
              <w:bottom w:val="single" w:sz="4" w:space="0" w:color="auto"/>
            </w:tcBorders>
            <w:shd w:val="clear" w:color="auto" w:fill="FFFFFF"/>
            <w:vAlign w:val="center"/>
          </w:tcPr>
          <w:p w14:paraId="321966E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Электронные музыкальные инструменты</w:t>
            </w:r>
          </w:p>
        </w:tc>
        <w:tc>
          <w:tcPr>
            <w:tcW w:w="1090" w:type="pct"/>
            <w:tcBorders>
              <w:top w:val="single" w:sz="4" w:space="0" w:color="auto"/>
              <w:left w:val="single" w:sz="4" w:space="0" w:color="auto"/>
              <w:bottom w:val="single" w:sz="4" w:space="0" w:color="auto"/>
            </w:tcBorders>
            <w:shd w:val="clear" w:color="auto" w:fill="FFFFFF"/>
            <w:vAlign w:val="center"/>
          </w:tcPr>
          <w:p w14:paraId="138CEA2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Современные «двойники» классических музыкальных инструментов: синтезатор, электронная скрипка, гитара, барабаны и т. д. Виртуальные музыкальные инструменты в компьютерных программах</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1FFEE1C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14:paraId="1027AD4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Подбор электронных тембров для создания музыки к фантастическому фильму.</w:t>
            </w:r>
          </w:p>
          <w:p w14:paraId="5D2FB33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09FC36A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музыкального магазина (отдел электронных музыкальных инструментов).</w:t>
            </w:r>
          </w:p>
          <w:p w14:paraId="2BCA6CE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Просмотр фильма об электронных музыкальных инструментах. Создание электронной композиции в компьютерных программах с готовыми семплами (Garage Band и др.)</w:t>
            </w:r>
          </w:p>
        </w:tc>
      </w:tr>
    </w:tbl>
    <w:p w14:paraId="15A50B0A" w14:textId="77777777" w:rsidR="00E85D65" w:rsidRPr="005B63C9" w:rsidRDefault="00E85D65" w:rsidP="00E85D65">
      <w:pPr>
        <w:spacing w:line="276" w:lineRule="auto"/>
        <w:ind w:firstLine="567"/>
        <w:jc w:val="both"/>
        <w:rPr>
          <w:rFonts w:ascii="Times New Roman" w:hAnsi="Times New Roman" w:cs="Times New Roman"/>
          <w:b/>
          <w:color w:val="auto"/>
          <w:sz w:val="28"/>
          <w:szCs w:val="28"/>
        </w:rPr>
      </w:pPr>
      <w:r w:rsidRPr="005B63C9">
        <w:rPr>
          <w:rFonts w:ascii="Times New Roman" w:hAnsi="Times New Roman" w:cs="Times New Roman"/>
          <w:b/>
          <w:color w:val="auto"/>
          <w:sz w:val="28"/>
          <w:szCs w:val="28"/>
        </w:rPr>
        <w:lastRenderedPageBreak/>
        <w:t>Модуль № 7 «Музыка театра и кино»</w:t>
      </w:r>
    </w:p>
    <w:p w14:paraId="77A52957"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162FDCFA" w14:textId="77777777" w:rsidR="00E85D65" w:rsidRPr="005B63C9" w:rsidRDefault="00E85D65" w:rsidP="00E85D65">
      <w:pPr>
        <w:spacing w:line="276" w:lineRule="auto"/>
        <w:ind w:firstLine="567"/>
        <w:jc w:val="both"/>
        <w:rPr>
          <w:rFonts w:ascii="Times New Roman" w:hAnsi="Times New Roman" w:cs="Times New Roman"/>
          <w:color w:val="auto"/>
          <w:sz w:val="28"/>
          <w:szCs w:val="28"/>
        </w:rPr>
      </w:pPr>
      <w:r w:rsidRPr="005B63C9">
        <w:rPr>
          <w:rFonts w:ascii="Times New Roman" w:hAnsi="Times New Roman" w:cs="Times New Roman"/>
          <w:color w:val="auto"/>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453D2BBA" w14:textId="77777777" w:rsidR="00653A33" w:rsidRPr="005B63C9" w:rsidRDefault="00653A33" w:rsidP="0034784B">
      <w:pPr>
        <w:ind w:firstLine="567"/>
        <w:jc w:val="both"/>
        <w:rPr>
          <w:rFonts w:ascii="Times New Roman" w:hAnsi="Times New Roman" w:cs="Times New Roman"/>
          <w:color w:val="auto"/>
          <w:sz w:val="28"/>
          <w:szCs w:val="28"/>
        </w:rPr>
      </w:pPr>
    </w:p>
    <w:tbl>
      <w:tblPr>
        <w:tblOverlap w:val="never"/>
        <w:tblW w:w="5000" w:type="pct"/>
        <w:jc w:val="center"/>
        <w:tblLayout w:type="fixed"/>
        <w:tblCellMar>
          <w:left w:w="57" w:type="dxa"/>
          <w:right w:w="57" w:type="dxa"/>
        </w:tblCellMar>
        <w:tblLook w:val="0000" w:firstRow="0" w:lastRow="0" w:firstColumn="0" w:lastColumn="0" w:noHBand="0" w:noVBand="0"/>
      </w:tblPr>
      <w:tblGrid>
        <w:gridCol w:w="1730"/>
        <w:gridCol w:w="1639"/>
        <w:gridCol w:w="3202"/>
        <w:gridCol w:w="8115"/>
      </w:tblGrid>
      <w:tr w:rsidR="00751784" w:rsidRPr="005B63C9" w14:paraId="2930289C" w14:textId="77777777" w:rsidTr="00F728EE">
        <w:trPr>
          <w:trHeight w:val="20"/>
          <w:jc w:val="center"/>
        </w:trPr>
        <w:tc>
          <w:tcPr>
            <w:tcW w:w="589" w:type="pct"/>
            <w:tcBorders>
              <w:top w:val="single" w:sz="4" w:space="0" w:color="auto"/>
              <w:left w:val="single" w:sz="4" w:space="0" w:color="auto"/>
            </w:tcBorders>
            <w:shd w:val="clear" w:color="auto" w:fill="FFFFFF"/>
            <w:vAlign w:val="center"/>
          </w:tcPr>
          <w:p w14:paraId="56C34E4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блока, кол-во часов</w:t>
            </w:r>
          </w:p>
        </w:tc>
        <w:tc>
          <w:tcPr>
            <w:tcW w:w="558" w:type="pct"/>
            <w:tcBorders>
              <w:top w:val="single" w:sz="4" w:space="0" w:color="auto"/>
              <w:left w:val="single" w:sz="4" w:space="0" w:color="auto"/>
            </w:tcBorders>
            <w:shd w:val="clear" w:color="auto" w:fill="FFFFFF"/>
            <w:vAlign w:val="center"/>
          </w:tcPr>
          <w:p w14:paraId="1D9F774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Тема</w:t>
            </w:r>
          </w:p>
        </w:tc>
        <w:tc>
          <w:tcPr>
            <w:tcW w:w="1090" w:type="pct"/>
            <w:tcBorders>
              <w:top w:val="single" w:sz="4" w:space="0" w:color="auto"/>
              <w:left w:val="single" w:sz="4" w:space="0" w:color="auto"/>
            </w:tcBorders>
            <w:shd w:val="clear" w:color="auto" w:fill="FFFFFF"/>
            <w:vAlign w:val="center"/>
          </w:tcPr>
          <w:p w14:paraId="09AFA51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Содержание</w:t>
            </w:r>
          </w:p>
        </w:tc>
        <w:tc>
          <w:tcPr>
            <w:tcW w:w="2763" w:type="pct"/>
            <w:tcBorders>
              <w:top w:val="single" w:sz="4" w:space="0" w:color="auto"/>
              <w:left w:val="single" w:sz="4" w:space="0" w:color="auto"/>
              <w:right w:val="single" w:sz="4" w:space="0" w:color="auto"/>
            </w:tcBorders>
            <w:shd w:val="clear" w:color="auto" w:fill="FFFFFF"/>
            <w:vAlign w:val="center"/>
          </w:tcPr>
          <w:p w14:paraId="325CB24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Виды деятельности обучающихся</w:t>
            </w:r>
          </w:p>
        </w:tc>
      </w:tr>
      <w:tr w:rsidR="00751784" w:rsidRPr="005B63C9" w14:paraId="1E3217CC" w14:textId="77777777" w:rsidTr="00F728EE">
        <w:trPr>
          <w:trHeight w:val="20"/>
          <w:jc w:val="center"/>
        </w:trPr>
        <w:tc>
          <w:tcPr>
            <w:tcW w:w="589" w:type="pct"/>
            <w:tcBorders>
              <w:top w:val="single" w:sz="4" w:space="0" w:color="auto"/>
              <w:left w:val="single" w:sz="4" w:space="0" w:color="auto"/>
            </w:tcBorders>
            <w:shd w:val="clear" w:color="auto" w:fill="FFFFFF"/>
          </w:tcPr>
          <w:p w14:paraId="3792A1D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w:t>
            </w:r>
          </w:p>
          <w:p w14:paraId="0F57A5A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307AA46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учебных</w:t>
            </w:r>
          </w:p>
          <w:p w14:paraId="6C01C7C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часов</w:t>
            </w:r>
          </w:p>
        </w:tc>
        <w:tc>
          <w:tcPr>
            <w:tcW w:w="558" w:type="pct"/>
            <w:tcBorders>
              <w:top w:val="single" w:sz="4" w:space="0" w:color="auto"/>
              <w:left w:val="single" w:sz="4" w:space="0" w:color="auto"/>
            </w:tcBorders>
            <w:shd w:val="clear" w:color="auto" w:fill="FFFFFF"/>
          </w:tcPr>
          <w:p w14:paraId="1B5903C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Музыкальная сказка на сцене, на экране</w:t>
            </w:r>
          </w:p>
        </w:tc>
        <w:tc>
          <w:tcPr>
            <w:tcW w:w="1090" w:type="pct"/>
            <w:tcBorders>
              <w:top w:val="single" w:sz="4" w:space="0" w:color="auto"/>
              <w:left w:val="single" w:sz="4" w:space="0" w:color="auto"/>
            </w:tcBorders>
            <w:shd w:val="clear" w:color="auto" w:fill="FFFFFF"/>
          </w:tcPr>
          <w:p w14:paraId="40F2492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Характеры персонажей, отражённые в музыке. Тембр голоса. Соло. Хор, ансамбль</w:t>
            </w:r>
          </w:p>
        </w:tc>
        <w:tc>
          <w:tcPr>
            <w:tcW w:w="2763" w:type="pct"/>
            <w:tcBorders>
              <w:top w:val="single" w:sz="4" w:space="0" w:color="auto"/>
              <w:left w:val="single" w:sz="4" w:space="0" w:color="auto"/>
              <w:right w:val="single" w:sz="4" w:space="0" w:color="auto"/>
            </w:tcBorders>
            <w:shd w:val="clear" w:color="auto" w:fill="FFFFFF"/>
            <w:vAlign w:val="center"/>
          </w:tcPr>
          <w:p w14:paraId="29ED139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w:t>
            </w:r>
          </w:p>
          <w:p w14:paraId="0714769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3715912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Постановка детской музыкальной сказки, спектакль для родителей.</w:t>
            </w:r>
          </w:p>
          <w:p w14:paraId="516EAEB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Творческий проект «Озвучиваем мультфильм»</w:t>
            </w:r>
          </w:p>
        </w:tc>
      </w:tr>
      <w:tr w:rsidR="00751784" w:rsidRPr="005B63C9" w14:paraId="27EE703E"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02C7BB1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Б)</w:t>
            </w:r>
          </w:p>
          <w:p w14:paraId="4361FE6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6</w:t>
            </w:r>
          </w:p>
          <w:p w14:paraId="2168CDF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учебных</w:t>
            </w:r>
          </w:p>
          <w:p w14:paraId="4CB18D5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часов</w:t>
            </w:r>
          </w:p>
        </w:tc>
        <w:tc>
          <w:tcPr>
            <w:tcW w:w="558" w:type="pct"/>
            <w:tcBorders>
              <w:top w:val="single" w:sz="4" w:space="0" w:color="auto"/>
              <w:left w:val="single" w:sz="4" w:space="0" w:color="auto"/>
              <w:bottom w:val="single" w:sz="4" w:space="0" w:color="auto"/>
            </w:tcBorders>
            <w:shd w:val="clear" w:color="auto" w:fill="FFFFFF"/>
          </w:tcPr>
          <w:p w14:paraId="52870C1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Театр оперы и балета</w:t>
            </w:r>
          </w:p>
        </w:tc>
        <w:tc>
          <w:tcPr>
            <w:tcW w:w="1090" w:type="pct"/>
            <w:tcBorders>
              <w:top w:val="single" w:sz="4" w:space="0" w:color="auto"/>
              <w:left w:val="single" w:sz="4" w:space="0" w:color="auto"/>
              <w:bottom w:val="single" w:sz="4" w:space="0" w:color="auto"/>
            </w:tcBorders>
            <w:shd w:val="clear" w:color="auto" w:fill="FFFFFF"/>
            <w:vAlign w:val="center"/>
          </w:tcPr>
          <w:p w14:paraId="21E7493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Особенности музыкальных спектаклей. Балет. Опера. Солисты, хор, оркестр, дирижёр в музыкальном спектакле</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40EF7BD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со знаменитыми музыкальными театрами. Просмотр фрагментов музыкальных спектаклей с комментариями учителя.</w:t>
            </w:r>
          </w:p>
          <w:p w14:paraId="3E6E08C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Определение особенностей балетного и оперного спектакля. Тесты или кроссворды на освоение специальных терминов. </w:t>
            </w:r>
          </w:p>
          <w:p w14:paraId="1E535379"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Танцевальная импровизация под музыку фрагмента балета.</w:t>
            </w:r>
          </w:p>
          <w:p w14:paraId="7DB5FDA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 исполнение доступного фрагмента, обработки песни / хора из оперы.</w:t>
            </w:r>
          </w:p>
          <w:p w14:paraId="49CFFDE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«Игра в дирижёра»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двигательная импровизация во время слушания оркестрового фрагмента музыкального</w:t>
            </w:r>
            <w:r w:rsidR="00E50E22" w:rsidRPr="005B63C9">
              <w:rPr>
                <w:rFonts w:ascii="Times New Roman" w:hAnsi="Times New Roman" w:cs="Times New Roman"/>
                <w:color w:val="auto"/>
              </w:rPr>
              <w:t xml:space="preserve"> </w:t>
            </w:r>
            <w:r w:rsidRPr="005B63C9">
              <w:rPr>
                <w:rFonts w:ascii="Times New Roman" w:hAnsi="Times New Roman" w:cs="Times New Roman"/>
                <w:color w:val="auto"/>
              </w:rPr>
              <w:t>спектакля.</w:t>
            </w:r>
          </w:p>
          <w:p w14:paraId="4B4D516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7039A4C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Посещение спектакля или экскурсия в местный музыкальный театр.</w:t>
            </w:r>
          </w:p>
          <w:p w14:paraId="6E72580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Виртуальная экскурсия по Большому театру.</w:t>
            </w:r>
          </w:p>
          <w:p w14:paraId="33A6FAC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Рисование по мотивам музыкального спектакля, создание афиши</w:t>
            </w:r>
          </w:p>
        </w:tc>
      </w:tr>
      <w:tr w:rsidR="00751784" w:rsidRPr="005B63C9" w14:paraId="05E5BF46"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center"/>
          </w:tcPr>
          <w:p w14:paraId="0154C1D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В)</w:t>
            </w:r>
            <w:r w:rsidRPr="005B63C9">
              <w:rPr>
                <w:rFonts w:ascii="Times New Roman" w:hAnsi="Times New Roman" w:cs="Times New Roman"/>
                <w:color w:val="auto"/>
              </w:rPr>
              <w:br/>
              <w:t>2</w:t>
            </w:r>
            <w:r w:rsidR="00EA3764" w:rsidRPr="005B63C9">
              <w:rPr>
                <w:rFonts w:ascii="Times New Roman" w:hAnsi="Times New Roman" w:cs="Times New Roman"/>
                <w:color w:val="auto"/>
              </w:rPr>
              <w:t>–</w:t>
            </w:r>
            <w:r w:rsidRPr="005B63C9">
              <w:rPr>
                <w:rFonts w:ascii="Times New Roman" w:hAnsi="Times New Roman" w:cs="Times New Roman"/>
                <w:color w:val="auto"/>
              </w:rPr>
              <w:t>6</w:t>
            </w:r>
            <w:r w:rsidRPr="005B63C9">
              <w:rPr>
                <w:rFonts w:ascii="Times New Roman" w:hAnsi="Times New Roman" w:cs="Times New Roman"/>
                <w:color w:val="auto"/>
              </w:rPr>
              <w:br/>
              <w:t>учебных</w:t>
            </w:r>
            <w:r w:rsidRPr="005B63C9">
              <w:rPr>
                <w:rFonts w:ascii="Times New Roman" w:hAnsi="Times New Roman" w:cs="Times New Roman"/>
                <w:color w:val="auto"/>
              </w:rPr>
              <w:br/>
              <w:t>часов</w:t>
            </w:r>
          </w:p>
        </w:tc>
        <w:tc>
          <w:tcPr>
            <w:tcW w:w="558" w:type="pct"/>
            <w:tcBorders>
              <w:top w:val="single" w:sz="4" w:space="0" w:color="auto"/>
              <w:left w:val="single" w:sz="4" w:space="0" w:color="auto"/>
              <w:bottom w:val="single" w:sz="4" w:space="0" w:color="auto"/>
            </w:tcBorders>
            <w:shd w:val="clear" w:color="auto" w:fill="FFFFFF"/>
            <w:vAlign w:val="center"/>
          </w:tcPr>
          <w:p w14:paraId="2B9DC56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Балет.</w:t>
            </w:r>
            <w:r w:rsidRPr="005B63C9">
              <w:rPr>
                <w:rFonts w:ascii="Times New Roman" w:hAnsi="Times New Roman" w:cs="Times New Roman"/>
                <w:color w:val="auto"/>
              </w:rPr>
              <w:br/>
              <w:t xml:space="preserve">Хореография </w:t>
            </w:r>
            <w:r w:rsidR="00EA3764" w:rsidRPr="005B63C9">
              <w:rPr>
                <w:rFonts w:ascii="Times New Roman" w:hAnsi="Times New Roman" w:cs="Times New Roman"/>
                <w:color w:val="auto"/>
              </w:rPr>
              <w:t>–</w:t>
            </w:r>
            <w:r w:rsidRPr="005B63C9">
              <w:rPr>
                <w:rFonts w:ascii="Times New Roman" w:hAnsi="Times New Roman" w:cs="Times New Roman"/>
                <w:color w:val="auto"/>
              </w:rPr>
              <w:br/>
              <w:t>искусство</w:t>
            </w:r>
            <w:r w:rsidRPr="005B63C9">
              <w:rPr>
                <w:rFonts w:ascii="Times New Roman" w:hAnsi="Times New Roman" w:cs="Times New Roman"/>
                <w:color w:val="auto"/>
              </w:rPr>
              <w:br/>
              <w:t>танца</w:t>
            </w:r>
          </w:p>
        </w:tc>
        <w:tc>
          <w:tcPr>
            <w:tcW w:w="1090" w:type="pct"/>
            <w:tcBorders>
              <w:top w:val="single" w:sz="4" w:space="0" w:color="auto"/>
              <w:left w:val="single" w:sz="4" w:space="0" w:color="auto"/>
              <w:bottom w:val="single" w:sz="4" w:space="0" w:color="auto"/>
            </w:tcBorders>
            <w:shd w:val="clear" w:color="auto" w:fill="FFFFFF"/>
            <w:vAlign w:val="center"/>
          </w:tcPr>
          <w:p w14:paraId="5EAAC7E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Сольные номера</w:t>
            </w:r>
            <w:r w:rsidRPr="005B63C9">
              <w:rPr>
                <w:rFonts w:ascii="Times New Roman" w:hAnsi="Times New Roman" w:cs="Times New Roman"/>
                <w:color w:val="auto"/>
              </w:rPr>
              <w:br/>
              <w:t>и массовые сцены</w:t>
            </w:r>
            <w:r w:rsidRPr="005B63C9">
              <w:rPr>
                <w:rFonts w:ascii="Times New Roman" w:hAnsi="Times New Roman" w:cs="Times New Roman"/>
                <w:color w:val="auto"/>
              </w:rPr>
              <w:br/>
              <w:t>балетного спектакля.</w:t>
            </w:r>
            <w:r w:rsidRPr="005B63C9">
              <w:rPr>
                <w:rFonts w:ascii="Times New Roman" w:hAnsi="Times New Roman" w:cs="Times New Roman"/>
                <w:color w:val="auto"/>
              </w:rPr>
              <w:br/>
              <w:t>Фрагменты, отдельные номера из</w:t>
            </w:r>
            <w:r w:rsidRPr="005B63C9">
              <w:rPr>
                <w:rFonts w:ascii="Times New Roman" w:hAnsi="Times New Roman" w:cs="Times New Roman"/>
                <w:color w:val="auto"/>
              </w:rPr>
              <w:br/>
              <w:t>балетов отечественных композиторов</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58C3B2D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Просмотр и обсуждение видеозаписей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знакомство с несколькими яркими сольными номерами и сценами из балетов русских композиторов. Музыкальная викторина на знание балетной музыки. </w:t>
            </w:r>
          </w:p>
          <w:p w14:paraId="66B089A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Вокализация, пропевание музыкальных тем; исполнение ритмической партитуры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аккомпанемента к фрагменту балетной музыки. </w:t>
            </w:r>
          </w:p>
          <w:p w14:paraId="1D9E3B5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5A583B3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балетного спектакля или просмотр фильма-балета. Исполнение на музыкальных инструментах мелодий из балетов.</w:t>
            </w:r>
          </w:p>
        </w:tc>
      </w:tr>
      <w:tr w:rsidR="00751784" w:rsidRPr="005B63C9" w14:paraId="6BBC10C8"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center"/>
          </w:tcPr>
          <w:p w14:paraId="59E79CA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Г)</w:t>
            </w:r>
            <w:r w:rsidRPr="005B63C9">
              <w:rPr>
                <w:rFonts w:ascii="Times New Roman" w:hAnsi="Times New Roman" w:cs="Times New Roman"/>
                <w:color w:val="auto"/>
              </w:rPr>
              <w:br/>
              <w:t>2</w:t>
            </w:r>
            <w:r w:rsidR="00EA3764" w:rsidRPr="005B63C9">
              <w:rPr>
                <w:rFonts w:ascii="Times New Roman" w:hAnsi="Times New Roman" w:cs="Times New Roman"/>
                <w:color w:val="auto"/>
              </w:rPr>
              <w:t>–</w:t>
            </w:r>
            <w:r w:rsidRPr="005B63C9">
              <w:rPr>
                <w:rFonts w:ascii="Times New Roman" w:hAnsi="Times New Roman" w:cs="Times New Roman"/>
                <w:color w:val="auto"/>
              </w:rPr>
              <w:t>6</w:t>
            </w:r>
            <w:r w:rsidRPr="005B63C9">
              <w:rPr>
                <w:rFonts w:ascii="Times New Roman" w:hAnsi="Times New Roman" w:cs="Times New Roman"/>
                <w:color w:val="auto"/>
              </w:rPr>
              <w:br/>
              <w:t>учебных</w:t>
            </w:r>
            <w:r w:rsidRPr="005B63C9">
              <w:rPr>
                <w:rFonts w:ascii="Times New Roman" w:hAnsi="Times New Roman" w:cs="Times New Roman"/>
                <w:color w:val="auto"/>
              </w:rPr>
              <w:br/>
              <w:t>часов</w:t>
            </w:r>
          </w:p>
        </w:tc>
        <w:tc>
          <w:tcPr>
            <w:tcW w:w="558" w:type="pct"/>
            <w:tcBorders>
              <w:top w:val="single" w:sz="4" w:space="0" w:color="auto"/>
              <w:left w:val="single" w:sz="4" w:space="0" w:color="auto"/>
              <w:bottom w:val="single" w:sz="4" w:space="0" w:color="auto"/>
            </w:tcBorders>
            <w:shd w:val="clear" w:color="auto" w:fill="FFFFFF"/>
            <w:vAlign w:val="center"/>
          </w:tcPr>
          <w:p w14:paraId="25724DD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Опера.</w:t>
            </w:r>
            <w:r w:rsidRPr="005B63C9">
              <w:rPr>
                <w:rFonts w:ascii="Times New Roman" w:hAnsi="Times New Roman" w:cs="Times New Roman"/>
                <w:color w:val="auto"/>
              </w:rPr>
              <w:br/>
              <w:t>Главные</w:t>
            </w:r>
            <w:r w:rsidRPr="005B63C9">
              <w:rPr>
                <w:rFonts w:ascii="Times New Roman" w:hAnsi="Times New Roman" w:cs="Times New Roman"/>
                <w:color w:val="auto"/>
              </w:rPr>
              <w:br/>
              <w:t>герои и</w:t>
            </w:r>
            <w:r w:rsidRPr="005B63C9">
              <w:rPr>
                <w:rFonts w:ascii="Times New Roman" w:hAnsi="Times New Roman" w:cs="Times New Roman"/>
                <w:color w:val="auto"/>
              </w:rPr>
              <w:br/>
              <w:t>номера</w:t>
            </w:r>
            <w:r w:rsidRPr="005B63C9">
              <w:rPr>
                <w:rFonts w:ascii="Times New Roman" w:hAnsi="Times New Roman" w:cs="Times New Roman"/>
                <w:color w:val="auto"/>
              </w:rPr>
              <w:br/>
              <w:t>оперного</w:t>
            </w:r>
            <w:r w:rsidRPr="005B63C9">
              <w:rPr>
                <w:rFonts w:ascii="Times New Roman" w:hAnsi="Times New Roman" w:cs="Times New Roman"/>
                <w:color w:val="auto"/>
              </w:rPr>
              <w:br/>
              <w:t>спектакля</w:t>
            </w:r>
          </w:p>
        </w:tc>
        <w:tc>
          <w:tcPr>
            <w:tcW w:w="1090" w:type="pct"/>
            <w:tcBorders>
              <w:top w:val="single" w:sz="4" w:space="0" w:color="auto"/>
              <w:left w:val="single" w:sz="4" w:space="0" w:color="auto"/>
              <w:bottom w:val="single" w:sz="4" w:space="0" w:color="auto"/>
            </w:tcBorders>
            <w:shd w:val="clear" w:color="auto" w:fill="FFFFFF"/>
            <w:vAlign w:val="center"/>
          </w:tcPr>
          <w:p w14:paraId="2D205B3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Ария, хор, сцена,</w:t>
            </w:r>
            <w:r w:rsidRPr="005B63C9">
              <w:rPr>
                <w:rFonts w:ascii="Times New Roman" w:hAnsi="Times New Roman" w:cs="Times New Roman"/>
                <w:color w:val="auto"/>
              </w:rPr>
              <w:br/>
              <w:t xml:space="preserve">увертюра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оркестровое вступление.</w:t>
            </w:r>
            <w:r w:rsidRPr="005B63C9">
              <w:rPr>
                <w:rFonts w:ascii="Times New Roman" w:hAnsi="Times New Roman" w:cs="Times New Roman"/>
                <w:color w:val="auto"/>
              </w:rPr>
              <w:br/>
              <w:t>Отдельные номера</w:t>
            </w:r>
            <w:r w:rsidRPr="005B63C9">
              <w:rPr>
                <w:rFonts w:ascii="Times New Roman" w:hAnsi="Times New Roman" w:cs="Times New Roman"/>
                <w:color w:val="auto"/>
              </w:rPr>
              <w:br/>
              <w:t>из опер русских</w:t>
            </w:r>
            <w:r w:rsidRPr="005B63C9">
              <w:rPr>
                <w:rFonts w:ascii="Times New Roman" w:hAnsi="Times New Roman" w:cs="Times New Roman"/>
                <w:color w:val="auto"/>
              </w:rPr>
              <w:br/>
              <w:t>и зарубежных</w:t>
            </w:r>
            <w:r w:rsidRPr="005B63C9">
              <w:rPr>
                <w:rFonts w:ascii="Times New Roman" w:hAnsi="Times New Roman" w:cs="Times New Roman"/>
                <w:color w:val="auto"/>
              </w:rPr>
              <w:br/>
              <w:t>композиторов</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4D5906D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Слушание фрагментов опер. Определение характера музыки сольной партии, роли и выразительных средств оркестрового сопровождения.</w:t>
            </w:r>
          </w:p>
          <w:p w14:paraId="6B68D54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тембрами голосов оперных певцов. Освоение терминологии. Звучащие тесты и кроссворды на проверку знаний.</w:t>
            </w:r>
          </w:p>
          <w:p w14:paraId="2FCAD6D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песни, хора из оперы. Рисование героев, сцен из опер.</w:t>
            </w:r>
          </w:p>
          <w:p w14:paraId="13A0CC0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1AC0CF5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Просмотр фильма-оперы. </w:t>
            </w:r>
          </w:p>
          <w:p w14:paraId="71DDF99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Постановка детской оперы</w:t>
            </w:r>
          </w:p>
        </w:tc>
      </w:tr>
      <w:tr w:rsidR="00751784" w:rsidRPr="005B63C9" w14:paraId="7B8245AF"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center"/>
          </w:tcPr>
          <w:p w14:paraId="28DCB21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w:t>
            </w:r>
            <w:r w:rsidRPr="005B63C9">
              <w:rPr>
                <w:rFonts w:ascii="Times New Roman" w:hAnsi="Times New Roman" w:cs="Times New Roman"/>
                <w:color w:val="auto"/>
              </w:rPr>
              <w:br/>
              <w:t>2</w:t>
            </w:r>
            <w:r w:rsidR="00EA3764" w:rsidRPr="005B63C9">
              <w:rPr>
                <w:rFonts w:ascii="Times New Roman" w:hAnsi="Times New Roman" w:cs="Times New Roman"/>
                <w:color w:val="auto"/>
              </w:rPr>
              <w:t>–</w:t>
            </w:r>
            <w:r w:rsidRPr="005B63C9">
              <w:rPr>
                <w:rFonts w:ascii="Times New Roman" w:hAnsi="Times New Roman" w:cs="Times New Roman"/>
                <w:color w:val="auto"/>
              </w:rPr>
              <w:t>3</w:t>
            </w:r>
            <w:r w:rsidRPr="005B63C9">
              <w:rPr>
                <w:rFonts w:ascii="Times New Roman" w:hAnsi="Times New Roman" w:cs="Times New Roman"/>
                <w:color w:val="auto"/>
              </w:rPr>
              <w:br/>
              <w:t>учебных</w:t>
            </w:r>
            <w:r w:rsidRPr="005B63C9">
              <w:rPr>
                <w:rFonts w:ascii="Times New Roman" w:hAnsi="Times New Roman" w:cs="Times New Roman"/>
                <w:color w:val="auto"/>
              </w:rPr>
              <w:br/>
              <w:t>часа</w:t>
            </w:r>
          </w:p>
        </w:tc>
        <w:tc>
          <w:tcPr>
            <w:tcW w:w="558" w:type="pct"/>
            <w:tcBorders>
              <w:top w:val="single" w:sz="4" w:space="0" w:color="auto"/>
              <w:left w:val="single" w:sz="4" w:space="0" w:color="auto"/>
              <w:bottom w:val="single" w:sz="4" w:space="0" w:color="auto"/>
            </w:tcBorders>
            <w:shd w:val="clear" w:color="auto" w:fill="FFFFFF"/>
            <w:vAlign w:val="center"/>
          </w:tcPr>
          <w:p w14:paraId="35A898F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Сюжет</w:t>
            </w:r>
            <w:r w:rsidRPr="005B63C9">
              <w:rPr>
                <w:rFonts w:ascii="Times New Roman" w:hAnsi="Times New Roman" w:cs="Times New Roman"/>
                <w:color w:val="auto"/>
              </w:rPr>
              <w:br/>
              <w:t>музыкального</w:t>
            </w:r>
            <w:r w:rsidRPr="005B63C9">
              <w:rPr>
                <w:rFonts w:ascii="Times New Roman" w:hAnsi="Times New Roman" w:cs="Times New Roman"/>
                <w:color w:val="auto"/>
              </w:rPr>
              <w:br/>
              <w:t>спектакля</w:t>
            </w:r>
          </w:p>
        </w:tc>
        <w:tc>
          <w:tcPr>
            <w:tcW w:w="1090" w:type="pct"/>
            <w:tcBorders>
              <w:top w:val="single" w:sz="4" w:space="0" w:color="auto"/>
              <w:left w:val="single" w:sz="4" w:space="0" w:color="auto"/>
              <w:bottom w:val="single" w:sz="4" w:space="0" w:color="auto"/>
            </w:tcBorders>
            <w:shd w:val="clear" w:color="auto" w:fill="FFFFFF"/>
            <w:vAlign w:val="center"/>
          </w:tcPr>
          <w:p w14:paraId="2001CEB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Либретто. Развитие</w:t>
            </w:r>
            <w:r w:rsidRPr="005B63C9">
              <w:rPr>
                <w:rFonts w:ascii="Times New Roman" w:hAnsi="Times New Roman" w:cs="Times New Roman"/>
                <w:color w:val="auto"/>
              </w:rPr>
              <w:br/>
              <w:t>музыки в соответствии с сюжетом.</w:t>
            </w:r>
            <w:r w:rsidRPr="005B63C9">
              <w:rPr>
                <w:rFonts w:ascii="Times New Roman" w:hAnsi="Times New Roman" w:cs="Times New Roman"/>
                <w:color w:val="auto"/>
              </w:rPr>
              <w:br/>
              <w:t>Действия и сцены</w:t>
            </w:r>
            <w:r w:rsidRPr="005B63C9">
              <w:rPr>
                <w:rFonts w:ascii="Times New Roman" w:hAnsi="Times New Roman" w:cs="Times New Roman"/>
                <w:color w:val="auto"/>
              </w:rPr>
              <w:br/>
              <w:t>в опере и балете.</w:t>
            </w:r>
            <w:r w:rsidRPr="005B63C9">
              <w:rPr>
                <w:rFonts w:ascii="Times New Roman" w:hAnsi="Times New Roman" w:cs="Times New Roman"/>
                <w:color w:val="auto"/>
              </w:rPr>
              <w:br/>
              <w:t xml:space="preserve">Контрастные </w:t>
            </w:r>
            <w:r w:rsidR="00653A33" w:rsidRPr="005B63C9">
              <w:rPr>
                <w:rFonts w:ascii="Times New Roman" w:hAnsi="Times New Roman" w:cs="Times New Roman"/>
                <w:color w:val="auto"/>
              </w:rPr>
              <w:t>образы, лейтмотивы</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064342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либретто, структурой музыкального спектакля. Пересказ либретто изученных опер и балетов.</w:t>
            </w:r>
          </w:p>
          <w:p w14:paraId="1F315E5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14:paraId="43FCDC7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Вокализация, пропевание музыкальных тем; пластическое интонирование оркестровых фрагментов.</w:t>
            </w:r>
          </w:p>
          <w:p w14:paraId="56A3881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Музыкальная викторина на знание музыки. Звучащие и терминологические тесты.</w:t>
            </w:r>
          </w:p>
          <w:p w14:paraId="5AA7DA2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7468EC2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Коллективное чтение либретто в жанре сторителлинг. </w:t>
            </w:r>
          </w:p>
          <w:p w14:paraId="7839444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Создание любительского видеофильма на основе выбранного либретто.</w:t>
            </w:r>
          </w:p>
          <w:p w14:paraId="47FE229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фильма-оперы или фильма-балета</w:t>
            </w:r>
          </w:p>
        </w:tc>
      </w:tr>
      <w:tr w:rsidR="00751784" w:rsidRPr="005B63C9" w14:paraId="516666D0"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4FB83F5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lastRenderedPageBreak/>
              <w:t>Е)</w:t>
            </w:r>
          </w:p>
          <w:p w14:paraId="6A61B9E6"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3</w:t>
            </w:r>
          </w:p>
          <w:p w14:paraId="4225A49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учебных</w:t>
            </w:r>
          </w:p>
          <w:p w14:paraId="39280E3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50B7551C"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Оперетта,</w:t>
            </w:r>
          </w:p>
          <w:p w14:paraId="2449054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мюзикл</w:t>
            </w:r>
          </w:p>
        </w:tc>
        <w:tc>
          <w:tcPr>
            <w:tcW w:w="1090" w:type="pct"/>
            <w:tcBorders>
              <w:top w:val="single" w:sz="4" w:space="0" w:color="auto"/>
              <w:left w:val="single" w:sz="4" w:space="0" w:color="auto"/>
              <w:bottom w:val="single" w:sz="4" w:space="0" w:color="auto"/>
            </w:tcBorders>
            <w:shd w:val="clear" w:color="auto" w:fill="FFFFFF"/>
          </w:tcPr>
          <w:p w14:paraId="205CB3D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История возникновения и особенности жанра. Отдельные номера из оперетт И. Штрауса,</w:t>
            </w:r>
            <w:r w:rsidR="00E50E22" w:rsidRPr="005B63C9">
              <w:rPr>
                <w:rFonts w:ascii="Times New Roman" w:hAnsi="Times New Roman" w:cs="Times New Roman"/>
                <w:color w:val="auto"/>
              </w:rPr>
              <w:t xml:space="preserve"> </w:t>
            </w:r>
            <w:r w:rsidRPr="005B63C9">
              <w:rPr>
                <w:rFonts w:ascii="Times New Roman" w:hAnsi="Times New Roman" w:cs="Times New Roman"/>
                <w:color w:val="auto"/>
              </w:rPr>
              <w:t>И. Кальмана, мюзиклов</w:t>
            </w:r>
            <w:r w:rsidR="00E50E22" w:rsidRPr="005B63C9">
              <w:rPr>
                <w:rFonts w:ascii="Times New Roman" w:hAnsi="Times New Roman" w:cs="Times New Roman"/>
                <w:color w:val="auto"/>
              </w:rPr>
              <w:t xml:space="preserve"> </w:t>
            </w:r>
            <w:r w:rsidRPr="005B63C9">
              <w:rPr>
                <w:rFonts w:ascii="Times New Roman" w:hAnsi="Times New Roman" w:cs="Times New Roman"/>
                <w:color w:val="auto"/>
              </w:rPr>
              <w:t>Р. Роджерса, Ф. Лоу И др.</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1F6CDFC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Знакомство с жанрами оперетты, мюзикла. Слушание фрагментов из оперетт, анализ характерных особенностей жанра.</w:t>
            </w:r>
          </w:p>
          <w:p w14:paraId="2ED2B65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отдельных номеров из популярных музыкальных спектаклей.</w:t>
            </w:r>
          </w:p>
          <w:p w14:paraId="64AA96B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Сравнение разных постановок одного и того же мюзикла. На выбор или факультативно:</w:t>
            </w:r>
          </w:p>
          <w:p w14:paraId="7F64427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Посещение музыкального театра: спектакль в жанре оперетты или мюзикла.</w:t>
            </w:r>
          </w:p>
          <w:p w14:paraId="4456CF9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Постановка фрагментов, сцен из мюзикла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спектакль для родителей</w:t>
            </w:r>
          </w:p>
        </w:tc>
      </w:tr>
      <w:tr w:rsidR="00751784" w:rsidRPr="005B63C9" w14:paraId="461B038A"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tcPr>
          <w:p w14:paraId="608311A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Ж)</w:t>
            </w:r>
          </w:p>
          <w:p w14:paraId="1F4A0B1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2</w:t>
            </w:r>
            <w:r w:rsidR="00EA3764" w:rsidRPr="005B63C9">
              <w:rPr>
                <w:rFonts w:ascii="Times New Roman" w:hAnsi="Times New Roman" w:cs="Times New Roman"/>
                <w:color w:val="auto"/>
              </w:rPr>
              <w:t>–</w:t>
            </w:r>
            <w:r w:rsidRPr="005B63C9">
              <w:rPr>
                <w:rFonts w:ascii="Times New Roman" w:hAnsi="Times New Roman" w:cs="Times New Roman"/>
                <w:color w:val="auto"/>
              </w:rPr>
              <w:t>3</w:t>
            </w:r>
          </w:p>
          <w:p w14:paraId="7697504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учебных</w:t>
            </w:r>
          </w:p>
          <w:p w14:paraId="25EEDFF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58123D60"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Кто</w:t>
            </w:r>
          </w:p>
          <w:p w14:paraId="4EC96C6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создаёт</w:t>
            </w:r>
          </w:p>
          <w:p w14:paraId="204FC3A5"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музыкальный</w:t>
            </w:r>
          </w:p>
          <w:p w14:paraId="2F1154D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спектакль?</w:t>
            </w:r>
          </w:p>
        </w:tc>
        <w:tc>
          <w:tcPr>
            <w:tcW w:w="1090" w:type="pct"/>
            <w:tcBorders>
              <w:top w:val="single" w:sz="4" w:space="0" w:color="auto"/>
              <w:left w:val="single" w:sz="4" w:space="0" w:color="auto"/>
              <w:bottom w:val="single" w:sz="4" w:space="0" w:color="auto"/>
            </w:tcBorders>
            <w:shd w:val="clear" w:color="auto" w:fill="FFFFFF"/>
          </w:tcPr>
          <w:p w14:paraId="46F0123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Профессии музыкального театра: дирижёр, режиссёр, оперные певцы, балерины и танцовщики, художники и т. д.</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2F7D9F2"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7970C61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фрагментов одного и того же спектакля в разных постановках. Обсуждение различий в оформлении, режиссуре.</w:t>
            </w:r>
          </w:p>
          <w:p w14:paraId="766C74DD" w14:textId="77777777" w:rsidR="00E85D65" w:rsidRPr="005B63C9" w:rsidRDefault="00E85D65" w:rsidP="0034784B">
            <w:pPr>
              <w:jc w:val="both"/>
              <w:rPr>
                <w:rFonts w:ascii="Times New Roman" w:hAnsi="Times New Roman" w:cs="Times New Roman"/>
                <w:i/>
                <w:iCs/>
                <w:color w:val="auto"/>
              </w:rPr>
            </w:pPr>
            <w:r w:rsidRPr="005B63C9">
              <w:rPr>
                <w:rFonts w:ascii="Times New Roman" w:hAnsi="Times New Roman" w:cs="Times New Roman"/>
                <w:color w:val="auto"/>
              </w:rPr>
              <w:t>Создание эскизов костюмов и декораций к одному из изученных музыкальных спектаклей.</w:t>
            </w:r>
            <w:r w:rsidRPr="005B63C9">
              <w:rPr>
                <w:rFonts w:ascii="Times New Roman" w:hAnsi="Times New Roman" w:cs="Times New Roman"/>
                <w:i/>
                <w:iCs/>
                <w:color w:val="auto"/>
              </w:rPr>
              <w:t xml:space="preserve"> </w:t>
            </w:r>
          </w:p>
          <w:p w14:paraId="39CC33A7" w14:textId="77777777" w:rsidR="00E85D65" w:rsidRPr="005B63C9" w:rsidRDefault="00E85D65" w:rsidP="0034784B">
            <w:pPr>
              <w:jc w:val="both"/>
              <w:rPr>
                <w:rFonts w:ascii="Times New Roman" w:hAnsi="Times New Roman" w:cs="Times New Roman"/>
                <w:i/>
                <w:iCs/>
                <w:color w:val="auto"/>
              </w:rPr>
            </w:pPr>
            <w:r w:rsidRPr="005B63C9">
              <w:rPr>
                <w:rFonts w:ascii="Times New Roman" w:hAnsi="Times New Roman" w:cs="Times New Roman"/>
                <w:i/>
                <w:iCs/>
                <w:color w:val="auto"/>
              </w:rPr>
              <w:t xml:space="preserve">На выбор или факультативно: </w:t>
            </w:r>
          </w:p>
          <w:p w14:paraId="69E660C3"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Виртуальный квест по музыкальному театру</w:t>
            </w:r>
          </w:p>
        </w:tc>
      </w:tr>
      <w:tr w:rsidR="00751784" w:rsidRPr="005B63C9" w14:paraId="21F0A8E3" w14:textId="77777777" w:rsidTr="00F728EE">
        <w:trPr>
          <w:trHeight w:val="20"/>
          <w:jc w:val="center"/>
        </w:trPr>
        <w:tc>
          <w:tcPr>
            <w:tcW w:w="589" w:type="pct"/>
            <w:tcBorders>
              <w:top w:val="single" w:sz="4" w:space="0" w:color="auto"/>
              <w:left w:val="single" w:sz="4" w:space="0" w:color="auto"/>
              <w:bottom w:val="single" w:sz="4" w:space="0" w:color="auto"/>
            </w:tcBorders>
            <w:shd w:val="clear" w:color="auto" w:fill="FFFFFF"/>
            <w:vAlign w:val="center"/>
          </w:tcPr>
          <w:p w14:paraId="156391C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З)</w:t>
            </w:r>
            <w:r w:rsidRPr="005B63C9">
              <w:rPr>
                <w:rFonts w:ascii="Times New Roman" w:hAnsi="Times New Roman" w:cs="Times New Roman"/>
                <w:color w:val="auto"/>
              </w:rPr>
              <w:br/>
              <w:t>2</w:t>
            </w:r>
            <w:r w:rsidR="00EA3764" w:rsidRPr="005B63C9">
              <w:rPr>
                <w:rFonts w:ascii="Times New Roman" w:hAnsi="Times New Roman" w:cs="Times New Roman"/>
                <w:color w:val="auto"/>
              </w:rPr>
              <w:t>–</w:t>
            </w:r>
            <w:r w:rsidRPr="005B63C9">
              <w:rPr>
                <w:rFonts w:ascii="Times New Roman" w:hAnsi="Times New Roman" w:cs="Times New Roman"/>
                <w:color w:val="auto"/>
              </w:rPr>
              <w:t>6</w:t>
            </w:r>
            <w:r w:rsidRPr="005B63C9">
              <w:rPr>
                <w:rFonts w:ascii="Times New Roman" w:hAnsi="Times New Roman" w:cs="Times New Roman"/>
                <w:color w:val="auto"/>
              </w:rPr>
              <w:br/>
              <w:t>учебных</w:t>
            </w:r>
            <w:r w:rsidRPr="005B63C9">
              <w:rPr>
                <w:rFonts w:ascii="Times New Roman" w:hAnsi="Times New Roman" w:cs="Times New Roman"/>
                <w:color w:val="auto"/>
              </w:rPr>
              <w:br/>
              <w:t>часов</w:t>
            </w:r>
          </w:p>
        </w:tc>
        <w:tc>
          <w:tcPr>
            <w:tcW w:w="558" w:type="pct"/>
            <w:tcBorders>
              <w:top w:val="single" w:sz="4" w:space="0" w:color="auto"/>
              <w:left w:val="single" w:sz="4" w:space="0" w:color="auto"/>
              <w:bottom w:val="single" w:sz="4" w:space="0" w:color="auto"/>
            </w:tcBorders>
            <w:shd w:val="clear" w:color="auto" w:fill="FFFFFF"/>
            <w:vAlign w:val="center"/>
          </w:tcPr>
          <w:p w14:paraId="27DC9EE4"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Патриоти</w:t>
            </w:r>
            <w:r w:rsidR="00BA6D0E">
              <w:rPr>
                <w:rFonts w:ascii="Times New Roman" w:hAnsi="Times New Roman" w:cs="Times New Roman"/>
                <w:color w:val="auto"/>
              </w:rPr>
              <w:t>-</w:t>
            </w:r>
            <w:r w:rsidRPr="005B63C9">
              <w:rPr>
                <w:rFonts w:ascii="Times New Roman" w:hAnsi="Times New Roman" w:cs="Times New Roman"/>
                <w:color w:val="auto"/>
              </w:rPr>
              <w:t>ческая</w:t>
            </w:r>
            <w:r w:rsidRPr="005B63C9">
              <w:rPr>
                <w:rFonts w:ascii="Times New Roman" w:hAnsi="Times New Roman" w:cs="Times New Roman"/>
                <w:color w:val="auto"/>
              </w:rPr>
              <w:br/>
              <w:t>и народная тема</w:t>
            </w:r>
            <w:r w:rsidRPr="005B63C9">
              <w:rPr>
                <w:rFonts w:ascii="Times New Roman" w:hAnsi="Times New Roman" w:cs="Times New Roman"/>
                <w:color w:val="auto"/>
              </w:rPr>
              <w:br/>
              <w:t>в театре</w:t>
            </w:r>
            <w:r w:rsidRPr="005B63C9">
              <w:rPr>
                <w:rFonts w:ascii="Times New Roman" w:hAnsi="Times New Roman" w:cs="Times New Roman"/>
                <w:color w:val="auto"/>
              </w:rPr>
              <w:br/>
              <w:t>и кино</w:t>
            </w:r>
          </w:p>
        </w:tc>
        <w:tc>
          <w:tcPr>
            <w:tcW w:w="1090" w:type="pct"/>
            <w:tcBorders>
              <w:top w:val="single" w:sz="4" w:space="0" w:color="auto"/>
              <w:left w:val="single" w:sz="4" w:space="0" w:color="auto"/>
              <w:bottom w:val="single" w:sz="4" w:space="0" w:color="auto"/>
            </w:tcBorders>
            <w:shd w:val="clear" w:color="auto" w:fill="FFFFFF"/>
            <w:vAlign w:val="center"/>
          </w:tcPr>
          <w:p w14:paraId="55C8669F"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История </w:t>
            </w:r>
            <w:r w:rsidR="00653A33" w:rsidRPr="005B63C9">
              <w:rPr>
                <w:rFonts w:ascii="Times New Roman" w:hAnsi="Times New Roman" w:cs="Times New Roman"/>
                <w:color w:val="auto"/>
              </w:rPr>
              <w:t>создания, значение</w:t>
            </w:r>
            <w:r w:rsidRPr="005B63C9">
              <w:rPr>
                <w:rFonts w:ascii="Times New Roman" w:hAnsi="Times New Roman" w:cs="Times New Roman"/>
                <w:color w:val="auto"/>
              </w:rPr>
              <w:t xml:space="preserve"> музыкально-сценических и</w:t>
            </w:r>
            <w:r w:rsidRPr="005B63C9">
              <w:rPr>
                <w:rFonts w:ascii="Times New Roman" w:hAnsi="Times New Roman" w:cs="Times New Roman"/>
                <w:color w:val="auto"/>
              </w:rPr>
              <w:br/>
              <w:t>экранных произведений, посвящённых</w:t>
            </w:r>
            <w:r w:rsidRPr="005B63C9">
              <w:rPr>
                <w:rFonts w:ascii="Times New Roman" w:hAnsi="Times New Roman" w:cs="Times New Roman"/>
                <w:color w:val="auto"/>
              </w:rPr>
              <w:br/>
              <w:t>нашему народу, его</w:t>
            </w:r>
            <w:r w:rsidRPr="005B63C9">
              <w:rPr>
                <w:rFonts w:ascii="Times New Roman" w:hAnsi="Times New Roman" w:cs="Times New Roman"/>
                <w:color w:val="auto"/>
              </w:rPr>
              <w:br/>
              <w:t>истории, теме</w:t>
            </w:r>
            <w:r w:rsidRPr="005B63C9">
              <w:rPr>
                <w:rFonts w:ascii="Times New Roman" w:hAnsi="Times New Roman" w:cs="Times New Roman"/>
                <w:color w:val="auto"/>
              </w:rPr>
              <w:br/>
              <w:t>служения Отечеству.</w:t>
            </w:r>
            <w:r w:rsidRPr="005B63C9">
              <w:rPr>
                <w:rFonts w:ascii="Times New Roman" w:hAnsi="Times New Roman" w:cs="Times New Roman"/>
                <w:color w:val="auto"/>
              </w:rPr>
              <w:br/>
              <w:t xml:space="preserve">Фрагменты, отдельные номера из </w:t>
            </w:r>
            <w:r w:rsidR="00491A73" w:rsidRPr="005B63C9">
              <w:rPr>
                <w:rFonts w:ascii="Times New Roman" w:hAnsi="Times New Roman" w:cs="Times New Roman"/>
                <w:color w:val="auto"/>
              </w:rPr>
              <w:t>опер, балетов</w:t>
            </w:r>
            <w:r w:rsidRPr="005B63C9">
              <w:rPr>
                <w:rFonts w:ascii="Times New Roman" w:hAnsi="Times New Roman" w:cs="Times New Roman"/>
                <w:color w:val="auto"/>
              </w:rPr>
              <w:t>, музыки</w:t>
            </w:r>
            <w:r w:rsidRPr="005B63C9">
              <w:rPr>
                <w:rFonts w:ascii="Times New Roman" w:hAnsi="Times New Roman" w:cs="Times New Roman"/>
                <w:color w:val="auto"/>
              </w:rPr>
              <w:br/>
              <w:t>к фильмам</w:t>
            </w:r>
            <w:r w:rsidR="00491A73" w:rsidRPr="005B63C9">
              <w:rPr>
                <w:rStyle w:val="afa"/>
                <w:rFonts w:ascii="Times New Roman" w:hAnsi="Times New Roman" w:cs="Times New Roman"/>
                <w:color w:val="auto"/>
              </w:rPr>
              <w:footnoteReference w:id="25"/>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415BAC8"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50AB360A"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Просмотр фрагментов крупных сценических произведений, фильмов. Обсуждение характера героев и событий.</w:t>
            </w:r>
          </w:p>
          <w:p w14:paraId="5344FDFD"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Проблемная ситуация: зачем нужна серьёзная музыка?</w:t>
            </w:r>
          </w:p>
          <w:p w14:paraId="18D0C361"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Разучивание, исполнение песен о Родине, нашей стране, исторических событиях и подвигах героев.</w:t>
            </w:r>
          </w:p>
          <w:p w14:paraId="1BE42C5E"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На выбор или факультативно:</w:t>
            </w:r>
          </w:p>
          <w:p w14:paraId="1B86DA9B"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 xml:space="preserve">Посещение театра/кинотеатра </w:t>
            </w:r>
            <w:r w:rsidR="00EA3764" w:rsidRPr="005B63C9">
              <w:rPr>
                <w:rFonts w:ascii="Times New Roman" w:hAnsi="Times New Roman" w:cs="Times New Roman"/>
                <w:color w:val="auto"/>
              </w:rPr>
              <w:t>–</w:t>
            </w:r>
            <w:r w:rsidRPr="005B63C9">
              <w:rPr>
                <w:rFonts w:ascii="Times New Roman" w:hAnsi="Times New Roman" w:cs="Times New Roman"/>
                <w:color w:val="auto"/>
              </w:rPr>
              <w:t xml:space="preserve"> просмотр спектакля/фильма патриотического содержания.</w:t>
            </w:r>
          </w:p>
          <w:p w14:paraId="1F7D3897" w14:textId="77777777" w:rsidR="00E85D65" w:rsidRPr="005B63C9" w:rsidRDefault="00E85D65" w:rsidP="0034784B">
            <w:pPr>
              <w:jc w:val="both"/>
              <w:rPr>
                <w:rFonts w:ascii="Times New Roman" w:hAnsi="Times New Roman" w:cs="Times New Roman"/>
                <w:color w:val="auto"/>
              </w:rPr>
            </w:pPr>
            <w:r w:rsidRPr="005B63C9">
              <w:rPr>
                <w:rFonts w:ascii="Times New Roman" w:hAnsi="Times New Roman" w:cs="Times New Roman"/>
                <w:color w:val="auto"/>
              </w:rPr>
              <w:t>Участие в концерте, фестивале, конференции патриотической тематики</w:t>
            </w:r>
            <w:r w:rsidR="00BA6D0E">
              <w:rPr>
                <w:rFonts w:ascii="Times New Roman" w:hAnsi="Times New Roman" w:cs="Times New Roman"/>
                <w:color w:val="auto"/>
              </w:rPr>
              <w:t>.</w:t>
            </w:r>
          </w:p>
        </w:tc>
      </w:tr>
    </w:tbl>
    <w:p w14:paraId="288BD080" w14:textId="77777777" w:rsidR="00491A73" w:rsidRPr="005B63C9" w:rsidRDefault="00491A73" w:rsidP="00E85D65">
      <w:pPr>
        <w:spacing w:line="276" w:lineRule="auto"/>
        <w:ind w:firstLine="567"/>
        <w:jc w:val="both"/>
        <w:rPr>
          <w:rFonts w:ascii="Times New Roman" w:hAnsi="Times New Roman" w:cs="Times New Roman"/>
          <w:b/>
          <w:color w:val="auto"/>
          <w:sz w:val="28"/>
          <w:szCs w:val="28"/>
        </w:rPr>
      </w:pPr>
    </w:p>
    <w:p w14:paraId="16CA95A5"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lastRenderedPageBreak/>
        <w:t>Модуль № 8 «Музыка в жизни человека»</w:t>
      </w:r>
    </w:p>
    <w:p w14:paraId="74DB97E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воспитание чувства прекрасного, пробуждение и развитие эстетических потребностей.</w:t>
      </w:r>
    </w:p>
    <w:tbl>
      <w:tblPr>
        <w:tblOverlap w:val="never"/>
        <w:tblW w:w="5000" w:type="pct"/>
        <w:tblLayout w:type="fixed"/>
        <w:tblCellMar>
          <w:left w:w="57" w:type="dxa"/>
          <w:right w:w="57" w:type="dxa"/>
        </w:tblCellMar>
        <w:tblLook w:val="0000" w:firstRow="0" w:lastRow="0" w:firstColumn="0" w:lastColumn="0" w:noHBand="0" w:noVBand="0"/>
      </w:tblPr>
      <w:tblGrid>
        <w:gridCol w:w="1730"/>
        <w:gridCol w:w="1639"/>
        <w:gridCol w:w="3202"/>
        <w:gridCol w:w="8115"/>
      </w:tblGrid>
      <w:tr w:rsidR="00751784" w:rsidRPr="00B34EBC" w14:paraId="2EF6E363" w14:textId="77777777" w:rsidTr="0034784B">
        <w:trPr>
          <w:trHeight w:val="20"/>
        </w:trPr>
        <w:tc>
          <w:tcPr>
            <w:tcW w:w="589" w:type="pct"/>
            <w:tcBorders>
              <w:top w:val="single" w:sz="4" w:space="0" w:color="auto"/>
              <w:left w:val="single" w:sz="4" w:space="0" w:color="auto"/>
              <w:bottom w:val="single" w:sz="4" w:space="0" w:color="auto"/>
            </w:tcBorders>
            <w:shd w:val="clear" w:color="auto" w:fill="FFFFFF"/>
            <w:vAlign w:val="center"/>
          </w:tcPr>
          <w:p w14:paraId="2760801F"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блока,</w:t>
            </w:r>
            <w:r w:rsidRPr="00B34EBC">
              <w:rPr>
                <w:rFonts w:ascii="Times New Roman" w:hAnsi="Times New Roman" w:cs="Times New Roman"/>
                <w:color w:val="auto"/>
              </w:rPr>
              <w:br/>
              <w:t>кол-во</w:t>
            </w:r>
            <w:r w:rsidRPr="00B34EBC">
              <w:rPr>
                <w:rFonts w:ascii="Times New Roman" w:hAnsi="Times New Roman" w:cs="Times New Roman"/>
                <w:color w:val="auto"/>
              </w:rPr>
              <w:br/>
              <w:t>часов</w:t>
            </w:r>
          </w:p>
        </w:tc>
        <w:tc>
          <w:tcPr>
            <w:tcW w:w="558" w:type="pct"/>
            <w:tcBorders>
              <w:top w:val="single" w:sz="4" w:space="0" w:color="auto"/>
              <w:left w:val="single" w:sz="4" w:space="0" w:color="auto"/>
              <w:bottom w:val="single" w:sz="4" w:space="0" w:color="auto"/>
            </w:tcBorders>
            <w:shd w:val="clear" w:color="auto" w:fill="FFFFFF"/>
            <w:vAlign w:val="center"/>
          </w:tcPr>
          <w:p w14:paraId="3C1FE613"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Тема </w:t>
            </w:r>
          </w:p>
        </w:tc>
        <w:tc>
          <w:tcPr>
            <w:tcW w:w="1090" w:type="pct"/>
            <w:tcBorders>
              <w:top w:val="single" w:sz="4" w:space="0" w:color="auto"/>
              <w:left w:val="single" w:sz="4" w:space="0" w:color="auto"/>
              <w:bottom w:val="single" w:sz="4" w:space="0" w:color="auto"/>
            </w:tcBorders>
            <w:shd w:val="clear" w:color="auto" w:fill="FFFFFF"/>
            <w:vAlign w:val="center"/>
          </w:tcPr>
          <w:p w14:paraId="2ECA4550"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Содержание </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20D1E2CF"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Виды деятельности обучающихся</w:t>
            </w:r>
          </w:p>
        </w:tc>
      </w:tr>
      <w:tr w:rsidR="00751784" w:rsidRPr="00B34EBC" w14:paraId="0691D571" w14:textId="77777777" w:rsidTr="0034784B">
        <w:trPr>
          <w:trHeight w:val="20"/>
        </w:trPr>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507E0BA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А)</w:t>
            </w:r>
            <w:r w:rsidRPr="00B34EBC">
              <w:rPr>
                <w:rFonts w:ascii="Times New Roman" w:hAnsi="Times New Roman" w:cs="Times New Roman"/>
                <w:color w:val="auto"/>
              </w:rPr>
              <w:br/>
              <w:t>1</w:t>
            </w:r>
            <w:r w:rsidR="00EA3764" w:rsidRPr="00B34EBC">
              <w:rPr>
                <w:rFonts w:ascii="Times New Roman" w:hAnsi="Times New Roman" w:cs="Times New Roman"/>
                <w:color w:val="auto"/>
              </w:rPr>
              <w:t>–</w:t>
            </w:r>
            <w:r w:rsidRPr="00B34EBC">
              <w:rPr>
                <w:rFonts w:ascii="Times New Roman" w:hAnsi="Times New Roman" w:cs="Times New Roman"/>
                <w:color w:val="auto"/>
              </w:rPr>
              <w:t>3</w:t>
            </w:r>
            <w:r w:rsidRPr="00B34EBC">
              <w:rPr>
                <w:rFonts w:ascii="Times New Roman" w:hAnsi="Times New Roman" w:cs="Times New Roman"/>
                <w:color w:val="auto"/>
              </w:rPr>
              <w:br/>
              <w:t>учебных</w:t>
            </w:r>
            <w:r w:rsidRPr="00B34EBC">
              <w:rPr>
                <w:rFonts w:ascii="Times New Roman" w:hAnsi="Times New Roman" w:cs="Times New Roman"/>
                <w:color w:val="auto"/>
              </w:rPr>
              <w:br/>
              <w:t>часа</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tcPr>
          <w:p w14:paraId="0E92ED54"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Красота</w:t>
            </w:r>
            <w:r w:rsidRPr="00B34EBC">
              <w:rPr>
                <w:rFonts w:ascii="Times New Roman" w:hAnsi="Times New Roman" w:cs="Times New Roman"/>
                <w:color w:val="auto"/>
              </w:rPr>
              <w:br/>
              <w:t>и вдохновение</w:t>
            </w:r>
          </w:p>
        </w:tc>
        <w:tc>
          <w:tcPr>
            <w:tcW w:w="1090" w:type="pct"/>
            <w:tcBorders>
              <w:top w:val="single" w:sz="4" w:space="0" w:color="auto"/>
              <w:left w:val="single" w:sz="4" w:space="0" w:color="auto"/>
              <w:bottom w:val="single" w:sz="4" w:space="0" w:color="auto"/>
              <w:right w:val="single" w:sz="4" w:space="0" w:color="auto"/>
            </w:tcBorders>
            <w:shd w:val="clear" w:color="auto" w:fill="FFFFFF"/>
            <w:vAlign w:val="center"/>
          </w:tcPr>
          <w:p w14:paraId="35A75E32"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Стремление человека к красоте Особое состояние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вдохновение. </w:t>
            </w:r>
          </w:p>
          <w:p w14:paraId="70D58438"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Музыка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возможность вместе переживать вдохновение, наслаждаться красотой.</w:t>
            </w:r>
          </w:p>
          <w:p w14:paraId="4A3E534D"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Музыкальное единство людей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хор, хоровод</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540E8DA8"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Диалог с учителем о значении красоты и вдохновения в жизни человека.</w:t>
            </w:r>
          </w:p>
          <w:p w14:paraId="4D5D5A52"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Слушание музыки, концентрация на её восприятии, своём внутреннем состоянии.</w:t>
            </w:r>
          </w:p>
          <w:p w14:paraId="115ED209"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Двигательная импровизация под музыку лирического характера «Цветы распускаются под музыку».</w:t>
            </w:r>
          </w:p>
          <w:p w14:paraId="7DAC595D"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Выстраивание хорового унисона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вокального и психологического. Одновременное взятие и снятие звука, навыки певческого дыхания по руке дирижёра.</w:t>
            </w:r>
          </w:p>
          <w:p w14:paraId="57ED4A88"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Разучивание, исполнение красивой песни.</w:t>
            </w:r>
          </w:p>
          <w:p w14:paraId="45512616"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 выбор или факультативно:</w:t>
            </w:r>
          </w:p>
          <w:p w14:paraId="552EFC4C"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Разучивание хоровода, социальные танцы</w:t>
            </w:r>
          </w:p>
        </w:tc>
      </w:tr>
      <w:tr w:rsidR="00751784" w:rsidRPr="00B34EBC" w14:paraId="2BD81761" w14:textId="77777777" w:rsidTr="0034784B">
        <w:trPr>
          <w:trHeight w:val="20"/>
        </w:trPr>
        <w:tc>
          <w:tcPr>
            <w:tcW w:w="589" w:type="pct"/>
            <w:tcBorders>
              <w:top w:val="single" w:sz="4" w:space="0" w:color="auto"/>
              <w:left w:val="single" w:sz="4" w:space="0" w:color="auto"/>
            </w:tcBorders>
            <w:shd w:val="clear" w:color="auto" w:fill="FFFFFF"/>
            <w:vAlign w:val="center"/>
          </w:tcPr>
          <w:p w14:paraId="23B5FDC2"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Б)</w:t>
            </w:r>
            <w:r w:rsidRPr="00B34EBC">
              <w:rPr>
                <w:rFonts w:ascii="Times New Roman" w:hAnsi="Times New Roman" w:cs="Times New Roman"/>
                <w:color w:val="auto"/>
              </w:rPr>
              <w:br/>
              <w:t>2</w:t>
            </w:r>
            <w:r w:rsidR="00EA3764" w:rsidRPr="00B34EBC">
              <w:rPr>
                <w:rFonts w:ascii="Times New Roman" w:hAnsi="Times New Roman" w:cs="Times New Roman"/>
                <w:color w:val="auto"/>
              </w:rPr>
              <w:t>–</w:t>
            </w:r>
            <w:r w:rsidRPr="00B34EBC">
              <w:rPr>
                <w:rFonts w:ascii="Times New Roman" w:hAnsi="Times New Roman" w:cs="Times New Roman"/>
                <w:color w:val="auto"/>
              </w:rPr>
              <w:t>4</w:t>
            </w:r>
            <w:r w:rsidRPr="00B34EBC">
              <w:rPr>
                <w:rFonts w:ascii="Times New Roman" w:hAnsi="Times New Roman" w:cs="Times New Roman"/>
                <w:color w:val="auto"/>
              </w:rPr>
              <w:br/>
              <w:t>учебных</w:t>
            </w:r>
            <w:r w:rsidRPr="00B34EBC">
              <w:rPr>
                <w:rFonts w:ascii="Times New Roman" w:hAnsi="Times New Roman" w:cs="Times New Roman"/>
                <w:color w:val="auto"/>
              </w:rPr>
              <w:br/>
              <w:t>часа</w:t>
            </w:r>
          </w:p>
        </w:tc>
        <w:tc>
          <w:tcPr>
            <w:tcW w:w="558" w:type="pct"/>
            <w:tcBorders>
              <w:top w:val="single" w:sz="4" w:space="0" w:color="auto"/>
              <w:left w:val="single" w:sz="4" w:space="0" w:color="auto"/>
            </w:tcBorders>
            <w:shd w:val="clear" w:color="auto" w:fill="FFFFFF"/>
            <w:vAlign w:val="center"/>
          </w:tcPr>
          <w:p w14:paraId="17D4CDAD"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Музыкальные</w:t>
            </w:r>
            <w:r w:rsidRPr="00B34EBC">
              <w:rPr>
                <w:rFonts w:ascii="Times New Roman" w:hAnsi="Times New Roman" w:cs="Times New Roman"/>
                <w:color w:val="auto"/>
              </w:rPr>
              <w:br/>
              <w:t>пейзажи</w:t>
            </w:r>
          </w:p>
        </w:tc>
        <w:tc>
          <w:tcPr>
            <w:tcW w:w="1090" w:type="pct"/>
            <w:tcBorders>
              <w:top w:val="single" w:sz="4" w:space="0" w:color="auto"/>
              <w:left w:val="single" w:sz="4" w:space="0" w:color="auto"/>
            </w:tcBorders>
            <w:shd w:val="clear" w:color="auto" w:fill="FFFFFF"/>
            <w:vAlign w:val="center"/>
          </w:tcPr>
          <w:p w14:paraId="59E3234A"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Образы природы в</w:t>
            </w:r>
            <w:r w:rsidRPr="00B34EBC">
              <w:rPr>
                <w:rFonts w:ascii="Times New Roman" w:hAnsi="Times New Roman" w:cs="Times New Roman"/>
                <w:color w:val="auto"/>
              </w:rPr>
              <w:br/>
              <w:t>музыке. Настроение</w:t>
            </w:r>
            <w:r w:rsidRPr="00B34EBC">
              <w:rPr>
                <w:rFonts w:ascii="Times New Roman" w:hAnsi="Times New Roman" w:cs="Times New Roman"/>
                <w:color w:val="auto"/>
              </w:rPr>
              <w:br/>
              <w:t>музыкальных пейзажей. Чувства человека, любующегося</w:t>
            </w:r>
            <w:r w:rsidRPr="00B34EBC">
              <w:rPr>
                <w:rFonts w:ascii="Times New Roman" w:hAnsi="Times New Roman" w:cs="Times New Roman"/>
                <w:color w:val="auto"/>
              </w:rPr>
              <w:br/>
              <w:t xml:space="preserve">природой. Музыка </w:t>
            </w:r>
            <w:r w:rsidR="00EA3764" w:rsidRPr="00B34EBC">
              <w:rPr>
                <w:rFonts w:ascii="Times New Roman" w:hAnsi="Times New Roman" w:cs="Times New Roman"/>
                <w:color w:val="auto"/>
              </w:rPr>
              <w:t>–</w:t>
            </w:r>
            <w:r w:rsidRPr="00B34EBC">
              <w:rPr>
                <w:rFonts w:ascii="Times New Roman" w:hAnsi="Times New Roman" w:cs="Times New Roman"/>
                <w:color w:val="auto"/>
              </w:rPr>
              <w:br/>
              <w:t>выражение глубоких</w:t>
            </w:r>
            <w:r w:rsidRPr="00B34EBC">
              <w:rPr>
                <w:rFonts w:ascii="Times New Roman" w:hAnsi="Times New Roman" w:cs="Times New Roman"/>
                <w:color w:val="auto"/>
              </w:rPr>
              <w:br/>
            </w:r>
            <w:r w:rsidRPr="00B34EBC">
              <w:rPr>
                <w:rFonts w:ascii="Times New Roman" w:hAnsi="Times New Roman" w:cs="Times New Roman"/>
                <w:color w:val="auto"/>
              </w:rPr>
              <w:lastRenderedPageBreak/>
              <w:t>чувств, тонких</w:t>
            </w:r>
            <w:r w:rsidRPr="00B34EBC">
              <w:rPr>
                <w:rFonts w:ascii="Times New Roman" w:hAnsi="Times New Roman" w:cs="Times New Roman"/>
                <w:color w:val="auto"/>
              </w:rPr>
              <w:br/>
              <w:t xml:space="preserve">оттенков </w:t>
            </w:r>
            <w:r w:rsidR="00491A73" w:rsidRPr="00B34EBC">
              <w:rPr>
                <w:rFonts w:ascii="Times New Roman" w:hAnsi="Times New Roman" w:cs="Times New Roman"/>
                <w:color w:val="auto"/>
              </w:rPr>
              <w:t>настроения, которые</w:t>
            </w:r>
            <w:r w:rsidRPr="00B34EBC">
              <w:rPr>
                <w:rFonts w:ascii="Times New Roman" w:hAnsi="Times New Roman" w:cs="Times New Roman"/>
                <w:color w:val="auto"/>
              </w:rPr>
              <w:t xml:space="preserve"> трудно</w:t>
            </w:r>
            <w:r w:rsidRPr="00B34EBC">
              <w:rPr>
                <w:rFonts w:ascii="Times New Roman" w:hAnsi="Times New Roman" w:cs="Times New Roman"/>
                <w:color w:val="auto"/>
              </w:rPr>
              <w:br/>
              <w:t>передать словами</w:t>
            </w:r>
          </w:p>
        </w:tc>
        <w:tc>
          <w:tcPr>
            <w:tcW w:w="2763" w:type="pct"/>
            <w:tcBorders>
              <w:top w:val="single" w:sz="4" w:space="0" w:color="auto"/>
              <w:left w:val="single" w:sz="4" w:space="0" w:color="auto"/>
              <w:right w:val="single" w:sz="4" w:space="0" w:color="auto"/>
            </w:tcBorders>
            <w:shd w:val="clear" w:color="auto" w:fill="FFFFFF"/>
            <w:vAlign w:val="center"/>
          </w:tcPr>
          <w:p w14:paraId="79CDA59F"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6157B980"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Двигательная импровизация, пластическое интонирование.</w:t>
            </w:r>
          </w:p>
          <w:p w14:paraId="7D743D56"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Разучивание, одухотворенное исполнение песен о природе, её красоте.</w:t>
            </w:r>
          </w:p>
          <w:p w14:paraId="6F620446"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 выбор или факультативно:</w:t>
            </w:r>
          </w:p>
          <w:p w14:paraId="1E4AF156"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Рисование «услышанных» пейзажей и/или абстрактная живопись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передача </w:t>
            </w:r>
            <w:r w:rsidRPr="00B34EBC">
              <w:rPr>
                <w:rFonts w:ascii="Times New Roman" w:hAnsi="Times New Roman" w:cs="Times New Roman"/>
                <w:color w:val="auto"/>
              </w:rPr>
              <w:lastRenderedPageBreak/>
              <w:t>настроения цветом, точками, линиями.</w:t>
            </w:r>
          </w:p>
          <w:p w14:paraId="3C19261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Игра-импровизация «Угадай моё настроение»</w:t>
            </w:r>
          </w:p>
        </w:tc>
      </w:tr>
      <w:tr w:rsidR="00751784" w:rsidRPr="00B34EBC" w14:paraId="36EA8B9D" w14:textId="77777777" w:rsidTr="00F728EE">
        <w:trPr>
          <w:trHeight w:val="20"/>
        </w:trPr>
        <w:tc>
          <w:tcPr>
            <w:tcW w:w="589" w:type="pct"/>
            <w:tcBorders>
              <w:top w:val="single" w:sz="4" w:space="0" w:color="auto"/>
              <w:left w:val="single" w:sz="4" w:space="0" w:color="auto"/>
            </w:tcBorders>
            <w:shd w:val="clear" w:color="auto" w:fill="FFFFFF"/>
            <w:vAlign w:val="center"/>
          </w:tcPr>
          <w:p w14:paraId="1C05ACD9"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lastRenderedPageBreak/>
              <w:t>В)</w:t>
            </w:r>
            <w:r w:rsidRPr="00B34EBC">
              <w:rPr>
                <w:rFonts w:ascii="Times New Roman" w:hAnsi="Times New Roman" w:cs="Times New Roman"/>
                <w:color w:val="auto"/>
              </w:rPr>
              <w:br/>
              <w:t>2</w:t>
            </w:r>
            <w:r w:rsidR="00EA3764" w:rsidRPr="00B34EBC">
              <w:rPr>
                <w:rFonts w:ascii="Times New Roman" w:hAnsi="Times New Roman" w:cs="Times New Roman"/>
                <w:color w:val="auto"/>
              </w:rPr>
              <w:t>–</w:t>
            </w:r>
            <w:r w:rsidRPr="00B34EBC">
              <w:rPr>
                <w:rFonts w:ascii="Times New Roman" w:hAnsi="Times New Roman" w:cs="Times New Roman"/>
                <w:color w:val="auto"/>
              </w:rPr>
              <w:t>4</w:t>
            </w:r>
            <w:r w:rsidRPr="00B34EBC">
              <w:rPr>
                <w:rFonts w:ascii="Times New Roman" w:hAnsi="Times New Roman" w:cs="Times New Roman"/>
                <w:color w:val="auto"/>
              </w:rPr>
              <w:br/>
              <w:t>учебных</w:t>
            </w:r>
            <w:r w:rsidRPr="00B34EBC">
              <w:rPr>
                <w:rFonts w:ascii="Times New Roman" w:hAnsi="Times New Roman" w:cs="Times New Roman"/>
                <w:color w:val="auto"/>
              </w:rPr>
              <w:br/>
              <w:t>часа</w:t>
            </w:r>
          </w:p>
        </w:tc>
        <w:tc>
          <w:tcPr>
            <w:tcW w:w="558" w:type="pct"/>
            <w:tcBorders>
              <w:top w:val="single" w:sz="4" w:space="0" w:color="auto"/>
              <w:left w:val="single" w:sz="4" w:space="0" w:color="auto"/>
            </w:tcBorders>
            <w:shd w:val="clear" w:color="auto" w:fill="FFFFFF"/>
            <w:vAlign w:val="center"/>
          </w:tcPr>
          <w:p w14:paraId="20C4B4AF"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Музыкальные</w:t>
            </w:r>
            <w:r w:rsidRPr="00B34EBC">
              <w:rPr>
                <w:rFonts w:ascii="Times New Roman" w:hAnsi="Times New Roman" w:cs="Times New Roman"/>
                <w:color w:val="auto"/>
              </w:rPr>
              <w:br/>
              <w:t>портреты</w:t>
            </w:r>
          </w:p>
        </w:tc>
        <w:tc>
          <w:tcPr>
            <w:tcW w:w="1090" w:type="pct"/>
            <w:tcBorders>
              <w:top w:val="single" w:sz="4" w:space="0" w:color="auto"/>
              <w:left w:val="single" w:sz="4" w:space="0" w:color="auto"/>
            </w:tcBorders>
            <w:shd w:val="clear" w:color="auto" w:fill="FFFFFF"/>
            <w:vAlign w:val="center"/>
          </w:tcPr>
          <w:p w14:paraId="35546BBA"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Музыка, передающая</w:t>
            </w:r>
            <w:r w:rsidRPr="00B34EBC">
              <w:rPr>
                <w:rFonts w:ascii="Times New Roman" w:hAnsi="Times New Roman" w:cs="Times New Roman"/>
                <w:color w:val="auto"/>
              </w:rPr>
              <w:br/>
              <w:t xml:space="preserve">образ </w:t>
            </w:r>
            <w:r w:rsidR="00491A73" w:rsidRPr="00B34EBC">
              <w:rPr>
                <w:rFonts w:ascii="Times New Roman" w:hAnsi="Times New Roman" w:cs="Times New Roman"/>
                <w:color w:val="auto"/>
              </w:rPr>
              <w:t>человека, его</w:t>
            </w:r>
            <w:r w:rsidRPr="00B34EBC">
              <w:rPr>
                <w:rFonts w:ascii="Times New Roman" w:hAnsi="Times New Roman" w:cs="Times New Roman"/>
                <w:color w:val="auto"/>
              </w:rPr>
              <w:t xml:space="preserve"> </w:t>
            </w:r>
            <w:r w:rsidR="00491A73" w:rsidRPr="00B34EBC">
              <w:rPr>
                <w:rFonts w:ascii="Times New Roman" w:hAnsi="Times New Roman" w:cs="Times New Roman"/>
                <w:color w:val="auto"/>
              </w:rPr>
              <w:t>походку, движения</w:t>
            </w:r>
            <w:r w:rsidRPr="00B34EBC">
              <w:rPr>
                <w:rFonts w:ascii="Times New Roman" w:hAnsi="Times New Roman" w:cs="Times New Roman"/>
                <w:color w:val="auto"/>
              </w:rPr>
              <w:t xml:space="preserve">, </w:t>
            </w:r>
            <w:r w:rsidR="00491A73" w:rsidRPr="00B34EBC">
              <w:rPr>
                <w:rFonts w:ascii="Times New Roman" w:hAnsi="Times New Roman" w:cs="Times New Roman"/>
                <w:color w:val="auto"/>
              </w:rPr>
              <w:t>характер, манеру</w:t>
            </w:r>
            <w:r w:rsidRPr="00B34EBC">
              <w:rPr>
                <w:rFonts w:ascii="Times New Roman" w:hAnsi="Times New Roman" w:cs="Times New Roman"/>
                <w:color w:val="auto"/>
              </w:rPr>
              <w:t xml:space="preserve"> </w:t>
            </w:r>
            <w:r w:rsidR="00491A73" w:rsidRPr="00B34EBC">
              <w:rPr>
                <w:rFonts w:ascii="Times New Roman" w:hAnsi="Times New Roman" w:cs="Times New Roman"/>
                <w:color w:val="auto"/>
              </w:rPr>
              <w:t>речи. «</w:t>
            </w:r>
            <w:r w:rsidRPr="00B34EBC">
              <w:rPr>
                <w:rFonts w:ascii="Times New Roman" w:hAnsi="Times New Roman" w:cs="Times New Roman"/>
                <w:color w:val="auto"/>
              </w:rPr>
              <w:t>Портреты</w:t>
            </w:r>
            <w:r w:rsidR="00491A73" w:rsidRPr="00B34EBC">
              <w:rPr>
                <w:rFonts w:ascii="Times New Roman" w:hAnsi="Times New Roman" w:cs="Times New Roman"/>
                <w:color w:val="auto"/>
              </w:rPr>
              <w:t>», выраженные</w:t>
            </w:r>
            <w:r w:rsidRPr="00B34EBC">
              <w:rPr>
                <w:rFonts w:ascii="Times New Roman" w:hAnsi="Times New Roman" w:cs="Times New Roman"/>
                <w:color w:val="auto"/>
              </w:rPr>
              <w:br/>
              <w:t>в музыкальных</w:t>
            </w:r>
            <w:r w:rsidRPr="00B34EBC">
              <w:rPr>
                <w:rFonts w:ascii="Times New Roman" w:hAnsi="Times New Roman" w:cs="Times New Roman"/>
                <w:color w:val="auto"/>
              </w:rPr>
              <w:br/>
              <w:t>интонациях</w:t>
            </w:r>
          </w:p>
        </w:tc>
        <w:tc>
          <w:tcPr>
            <w:tcW w:w="2763" w:type="pct"/>
            <w:tcBorders>
              <w:top w:val="single" w:sz="4" w:space="0" w:color="auto"/>
              <w:left w:val="single" w:sz="4" w:space="0" w:color="auto"/>
              <w:right w:val="single" w:sz="4" w:space="0" w:color="auto"/>
            </w:tcBorders>
            <w:shd w:val="clear" w:color="auto" w:fill="FFFFFF"/>
            <w:vAlign w:val="center"/>
          </w:tcPr>
          <w:p w14:paraId="02B5835C"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087D0A29"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Двигательная импровизация в образе героя музыкального произведения.</w:t>
            </w:r>
          </w:p>
          <w:p w14:paraId="3FFB810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Разучивание, хар</w:t>
            </w:r>
            <w:r w:rsidR="00F916C8">
              <w:rPr>
                <w:rFonts w:ascii="Times New Roman" w:hAnsi="Times New Roman" w:cs="Times New Roman"/>
                <w:color w:val="auto"/>
              </w:rPr>
              <w:t>а</w:t>
            </w:r>
            <w:r w:rsidRPr="00B34EBC">
              <w:rPr>
                <w:rFonts w:ascii="Times New Roman" w:hAnsi="Times New Roman" w:cs="Times New Roman"/>
                <w:color w:val="auto"/>
              </w:rPr>
              <w:t xml:space="preserve">ктерное исполнение песни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портретной зарисовки.</w:t>
            </w:r>
          </w:p>
          <w:p w14:paraId="2E924BA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 выбор или факультативно:</w:t>
            </w:r>
          </w:p>
          <w:p w14:paraId="3D6DB105"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Рисование, лепка героя музыкального произведения.</w:t>
            </w:r>
          </w:p>
          <w:p w14:paraId="342CD4C0"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Игра-импровизация «Угадай мой характер».</w:t>
            </w:r>
          </w:p>
        </w:tc>
      </w:tr>
      <w:tr w:rsidR="00751784" w:rsidRPr="00B34EBC" w14:paraId="40B7A7C3" w14:textId="77777777" w:rsidTr="00F728EE">
        <w:trPr>
          <w:trHeight w:val="20"/>
        </w:trPr>
        <w:tc>
          <w:tcPr>
            <w:tcW w:w="589" w:type="pct"/>
            <w:tcBorders>
              <w:top w:val="single" w:sz="4" w:space="0" w:color="auto"/>
              <w:left w:val="single" w:sz="4" w:space="0" w:color="auto"/>
            </w:tcBorders>
            <w:shd w:val="clear" w:color="auto" w:fill="FFFFFF"/>
          </w:tcPr>
          <w:p w14:paraId="5EFAD2E9"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Г)</w:t>
            </w:r>
          </w:p>
          <w:p w14:paraId="577A1C6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2</w:t>
            </w:r>
            <w:r w:rsidR="00EA3764" w:rsidRPr="00B34EBC">
              <w:rPr>
                <w:rFonts w:ascii="Times New Roman" w:hAnsi="Times New Roman" w:cs="Times New Roman"/>
                <w:color w:val="auto"/>
              </w:rPr>
              <w:t>–</w:t>
            </w:r>
            <w:r w:rsidRPr="00B34EBC">
              <w:rPr>
                <w:rFonts w:ascii="Times New Roman" w:hAnsi="Times New Roman" w:cs="Times New Roman"/>
                <w:color w:val="auto"/>
              </w:rPr>
              <w:t>4</w:t>
            </w:r>
          </w:p>
          <w:p w14:paraId="02A124A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учебных</w:t>
            </w:r>
          </w:p>
          <w:p w14:paraId="7B0867E5"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часа</w:t>
            </w:r>
          </w:p>
        </w:tc>
        <w:tc>
          <w:tcPr>
            <w:tcW w:w="558" w:type="pct"/>
            <w:tcBorders>
              <w:top w:val="single" w:sz="4" w:space="0" w:color="auto"/>
              <w:left w:val="single" w:sz="4" w:space="0" w:color="auto"/>
            </w:tcBorders>
            <w:shd w:val="clear" w:color="auto" w:fill="FFFFFF"/>
          </w:tcPr>
          <w:p w14:paraId="0C86A9B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Какой же праздник без</w:t>
            </w:r>
          </w:p>
          <w:p w14:paraId="252A97A5"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музыки?</w:t>
            </w:r>
          </w:p>
        </w:tc>
        <w:tc>
          <w:tcPr>
            <w:tcW w:w="1090" w:type="pct"/>
            <w:tcBorders>
              <w:top w:val="single" w:sz="4" w:space="0" w:color="auto"/>
              <w:left w:val="single" w:sz="4" w:space="0" w:color="auto"/>
            </w:tcBorders>
            <w:shd w:val="clear" w:color="auto" w:fill="FFFFFF"/>
          </w:tcPr>
          <w:p w14:paraId="6E086291"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Музыка, создающая</w:t>
            </w:r>
          </w:p>
          <w:p w14:paraId="52BA3568"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настроение</w:t>
            </w:r>
          </w:p>
          <w:p w14:paraId="4C9FC3CD"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праздника.</w:t>
            </w:r>
          </w:p>
          <w:p w14:paraId="28277454"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Музыка в цирке, на уличном шествии, спортивном празднике</w:t>
            </w:r>
          </w:p>
        </w:tc>
        <w:tc>
          <w:tcPr>
            <w:tcW w:w="2763" w:type="pct"/>
            <w:tcBorders>
              <w:top w:val="single" w:sz="4" w:space="0" w:color="auto"/>
              <w:left w:val="single" w:sz="4" w:space="0" w:color="auto"/>
              <w:right w:val="single" w:sz="4" w:space="0" w:color="auto"/>
            </w:tcBorders>
            <w:shd w:val="clear" w:color="auto" w:fill="FFFFFF"/>
            <w:vAlign w:val="center"/>
          </w:tcPr>
          <w:p w14:paraId="0CA680BA"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14:paraId="6AA51A9D"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Разучивание и исполнение тематических песен к ближайшему празднику.</w:t>
            </w:r>
          </w:p>
          <w:p w14:paraId="5AFAD7F8"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Проблемная ситуация: почему на праздниках обязательно звучит музыка?</w:t>
            </w:r>
          </w:p>
          <w:p w14:paraId="643C2440"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 выбор или факультативно:</w:t>
            </w:r>
          </w:p>
          <w:p w14:paraId="72479F50"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Запись видеооткрытки с музыкальным поздравлением. Групповые творческие шутливые двигательные импровизации «Цирковая труппа»</w:t>
            </w:r>
          </w:p>
        </w:tc>
      </w:tr>
      <w:tr w:rsidR="00751784" w:rsidRPr="00B34EBC" w14:paraId="16F3185C" w14:textId="77777777" w:rsidTr="00F916C8">
        <w:trPr>
          <w:trHeight w:val="20"/>
        </w:trPr>
        <w:tc>
          <w:tcPr>
            <w:tcW w:w="589" w:type="pct"/>
            <w:tcBorders>
              <w:top w:val="single" w:sz="4" w:space="0" w:color="auto"/>
              <w:left w:val="single" w:sz="4" w:space="0" w:color="auto"/>
              <w:bottom w:val="single" w:sz="4" w:space="0" w:color="auto"/>
            </w:tcBorders>
            <w:shd w:val="clear" w:color="auto" w:fill="FFFFFF"/>
          </w:tcPr>
          <w:p w14:paraId="60ABCCAA"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Д)</w:t>
            </w:r>
          </w:p>
          <w:p w14:paraId="39D77405"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2</w:t>
            </w:r>
            <w:r w:rsidR="00EA3764" w:rsidRPr="00B34EBC">
              <w:rPr>
                <w:rFonts w:ascii="Times New Roman" w:hAnsi="Times New Roman" w:cs="Times New Roman"/>
                <w:color w:val="auto"/>
              </w:rPr>
              <w:t>–</w:t>
            </w:r>
            <w:r w:rsidRPr="00B34EBC">
              <w:rPr>
                <w:rFonts w:ascii="Times New Roman" w:hAnsi="Times New Roman" w:cs="Times New Roman"/>
                <w:color w:val="auto"/>
              </w:rPr>
              <w:t>4</w:t>
            </w:r>
          </w:p>
          <w:p w14:paraId="198AAAA0"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учебных</w:t>
            </w:r>
          </w:p>
          <w:p w14:paraId="77C0888C"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30436D8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Танцы, игры и веселье</w:t>
            </w:r>
          </w:p>
        </w:tc>
        <w:tc>
          <w:tcPr>
            <w:tcW w:w="1090" w:type="pct"/>
            <w:tcBorders>
              <w:top w:val="single" w:sz="4" w:space="0" w:color="auto"/>
              <w:left w:val="single" w:sz="4" w:space="0" w:color="auto"/>
              <w:bottom w:val="single" w:sz="4" w:space="0" w:color="auto"/>
            </w:tcBorders>
            <w:shd w:val="clear" w:color="auto" w:fill="FFFFFF"/>
          </w:tcPr>
          <w:p w14:paraId="25CE9C75"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Музыка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игра звуками.</w:t>
            </w:r>
          </w:p>
          <w:p w14:paraId="0254ED01"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Танец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искусство и радость движения. Примеры популярных танцев</w:t>
            </w:r>
            <w:r w:rsidRPr="00B34EBC">
              <w:rPr>
                <w:rFonts w:ascii="Times New Roman" w:hAnsi="Times New Roman" w:cs="Times New Roman"/>
                <w:color w:val="auto"/>
                <w:vertAlign w:val="superscript"/>
              </w:rPr>
              <w:footnoteReference w:id="26"/>
            </w:r>
            <w:r w:rsidRPr="00B34EBC">
              <w:rPr>
                <w:rFonts w:ascii="Times New Roman" w:hAnsi="Times New Roman" w:cs="Times New Roman"/>
                <w:color w:val="auto"/>
                <w:vertAlign w:val="superscript"/>
              </w:rPr>
              <w:t xml:space="preserve"> </w:t>
            </w:r>
            <w:r w:rsidRPr="00B34EBC">
              <w:rPr>
                <w:rFonts w:ascii="Times New Roman" w:hAnsi="Times New Roman" w:cs="Times New Roman"/>
                <w:color w:val="auto"/>
                <w:vertAlign w:val="superscript"/>
              </w:rPr>
              <w:footnoteReference w:id="27"/>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F14F132"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Слушание, исполнение музыки скерцозного характера. Разучивание, исполнение танцевальных движений. Танец-игра.</w:t>
            </w:r>
          </w:p>
          <w:p w14:paraId="3175B6A0"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14:paraId="0BEBF018"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Вокальная, инструментальная, ритмическая импровизация в стиле определённого танцевального жанра. </w:t>
            </w:r>
          </w:p>
          <w:p w14:paraId="756685A2"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 выбор или факультативно:</w:t>
            </w:r>
          </w:p>
          <w:p w14:paraId="79218B8A"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lastRenderedPageBreak/>
              <w:t xml:space="preserve">Звуковая комбинаторика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эксперименты со случайным сочетанием музыкальных звуков, тембров, ритмов</w:t>
            </w:r>
          </w:p>
        </w:tc>
      </w:tr>
      <w:tr w:rsidR="00751784" w:rsidRPr="00B34EBC" w14:paraId="08D0CAF4" w14:textId="77777777" w:rsidTr="00F916C8">
        <w:trPr>
          <w:trHeight w:val="20"/>
        </w:trPr>
        <w:tc>
          <w:tcPr>
            <w:tcW w:w="589" w:type="pct"/>
            <w:tcBorders>
              <w:top w:val="single" w:sz="4" w:space="0" w:color="auto"/>
              <w:left w:val="single" w:sz="4" w:space="0" w:color="auto"/>
              <w:bottom w:val="single" w:sz="4" w:space="0" w:color="auto"/>
              <w:right w:val="single" w:sz="4" w:space="0" w:color="auto"/>
            </w:tcBorders>
            <w:shd w:val="clear" w:color="auto" w:fill="FFFFFF"/>
          </w:tcPr>
          <w:p w14:paraId="06FA3234"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lastRenderedPageBreak/>
              <w:t>Е)</w:t>
            </w:r>
          </w:p>
          <w:p w14:paraId="4764B1E2"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2</w:t>
            </w:r>
            <w:r w:rsidR="00EA3764" w:rsidRPr="00B34EBC">
              <w:rPr>
                <w:rFonts w:ascii="Times New Roman" w:hAnsi="Times New Roman" w:cs="Times New Roman"/>
                <w:color w:val="auto"/>
              </w:rPr>
              <w:t>–</w:t>
            </w:r>
            <w:r w:rsidRPr="00B34EBC">
              <w:rPr>
                <w:rFonts w:ascii="Times New Roman" w:hAnsi="Times New Roman" w:cs="Times New Roman"/>
                <w:color w:val="auto"/>
              </w:rPr>
              <w:t>4</w:t>
            </w:r>
          </w:p>
          <w:p w14:paraId="7D08FF64"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учебных</w:t>
            </w:r>
          </w:p>
          <w:p w14:paraId="5D3AACC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right w:val="single" w:sz="4" w:space="0" w:color="auto"/>
            </w:tcBorders>
            <w:shd w:val="clear" w:color="auto" w:fill="FFFFFF"/>
          </w:tcPr>
          <w:p w14:paraId="2F03BF30"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Музыка на войне, музыка о войне</w:t>
            </w:r>
          </w:p>
        </w:tc>
        <w:tc>
          <w:tcPr>
            <w:tcW w:w="1090" w:type="pct"/>
            <w:tcBorders>
              <w:top w:val="single" w:sz="4" w:space="0" w:color="auto"/>
              <w:left w:val="single" w:sz="4" w:space="0" w:color="auto"/>
              <w:bottom w:val="single" w:sz="4" w:space="0" w:color="auto"/>
              <w:right w:val="single" w:sz="4" w:space="0" w:color="auto"/>
            </w:tcBorders>
            <w:shd w:val="clear" w:color="auto" w:fill="FFFFFF"/>
            <w:vAlign w:val="center"/>
          </w:tcPr>
          <w:p w14:paraId="3DCA6D4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19D00D26"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5D952D0A"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3EEDC85A"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 выбор или факультативно:</w:t>
            </w:r>
          </w:p>
          <w:p w14:paraId="432BF7D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Сочинение новой песни о войне</w:t>
            </w:r>
          </w:p>
        </w:tc>
      </w:tr>
      <w:tr w:rsidR="00751784" w:rsidRPr="00B34EBC" w14:paraId="41EA8FA7" w14:textId="77777777" w:rsidTr="00F916C8">
        <w:trPr>
          <w:trHeight w:val="20"/>
        </w:trPr>
        <w:tc>
          <w:tcPr>
            <w:tcW w:w="589" w:type="pct"/>
            <w:tcBorders>
              <w:top w:val="single" w:sz="4" w:space="0" w:color="auto"/>
              <w:left w:val="single" w:sz="4" w:space="0" w:color="auto"/>
              <w:bottom w:val="single" w:sz="4" w:space="0" w:color="auto"/>
            </w:tcBorders>
            <w:shd w:val="clear" w:color="auto" w:fill="FFFFFF"/>
          </w:tcPr>
          <w:p w14:paraId="4D06BB2C"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Ж)</w:t>
            </w:r>
          </w:p>
          <w:p w14:paraId="16475A3C"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2</w:t>
            </w:r>
            <w:r w:rsidR="00EA3764" w:rsidRPr="00B34EBC">
              <w:rPr>
                <w:rFonts w:ascii="Times New Roman" w:hAnsi="Times New Roman" w:cs="Times New Roman"/>
                <w:color w:val="auto"/>
              </w:rPr>
              <w:t>–</w:t>
            </w:r>
            <w:r w:rsidRPr="00B34EBC">
              <w:rPr>
                <w:rFonts w:ascii="Times New Roman" w:hAnsi="Times New Roman" w:cs="Times New Roman"/>
                <w:color w:val="auto"/>
              </w:rPr>
              <w:t>4</w:t>
            </w:r>
          </w:p>
          <w:p w14:paraId="4A5D5BB4"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учебных</w:t>
            </w:r>
          </w:p>
          <w:p w14:paraId="7A93F329"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часа</w:t>
            </w:r>
          </w:p>
        </w:tc>
        <w:tc>
          <w:tcPr>
            <w:tcW w:w="558" w:type="pct"/>
            <w:tcBorders>
              <w:top w:val="single" w:sz="4" w:space="0" w:color="auto"/>
              <w:left w:val="single" w:sz="4" w:space="0" w:color="auto"/>
              <w:bottom w:val="single" w:sz="4" w:space="0" w:color="auto"/>
            </w:tcBorders>
            <w:shd w:val="clear" w:color="auto" w:fill="FFFFFF"/>
          </w:tcPr>
          <w:p w14:paraId="18E465E1"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Главный</w:t>
            </w:r>
          </w:p>
          <w:p w14:paraId="0D25377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музыкальный</w:t>
            </w:r>
          </w:p>
          <w:p w14:paraId="67CE8C93"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символ</w:t>
            </w:r>
          </w:p>
        </w:tc>
        <w:tc>
          <w:tcPr>
            <w:tcW w:w="1090" w:type="pct"/>
            <w:tcBorders>
              <w:top w:val="single" w:sz="4" w:space="0" w:color="auto"/>
              <w:left w:val="single" w:sz="4" w:space="0" w:color="auto"/>
              <w:bottom w:val="single" w:sz="4" w:space="0" w:color="auto"/>
            </w:tcBorders>
            <w:shd w:val="clear" w:color="auto" w:fill="FFFFFF"/>
          </w:tcPr>
          <w:p w14:paraId="79F3DF41" w14:textId="77777777" w:rsidR="00E50E22" w:rsidRPr="00B34EBC" w:rsidRDefault="00E50E22" w:rsidP="0034784B">
            <w:pPr>
              <w:jc w:val="both"/>
              <w:rPr>
                <w:rFonts w:ascii="Times New Roman" w:hAnsi="Times New Roman" w:cs="Times New Roman"/>
                <w:color w:val="auto"/>
              </w:rPr>
            </w:pPr>
            <w:r w:rsidRPr="00B34EBC">
              <w:rPr>
                <w:rFonts w:ascii="Times New Roman" w:hAnsi="Times New Roman" w:cs="Times New Roman"/>
                <w:color w:val="auto"/>
              </w:rPr>
              <w:t>Гимн Донецкой Народной Республики - главный</w:t>
            </w:r>
          </w:p>
          <w:p w14:paraId="1BC8CA7C" w14:textId="77777777" w:rsidR="00E50E22" w:rsidRPr="00B34EBC" w:rsidRDefault="00E50E22" w:rsidP="0034784B">
            <w:pPr>
              <w:jc w:val="both"/>
              <w:rPr>
                <w:rFonts w:ascii="Times New Roman" w:hAnsi="Times New Roman" w:cs="Times New Roman"/>
                <w:color w:val="auto"/>
              </w:rPr>
            </w:pPr>
            <w:r w:rsidRPr="00B34EBC">
              <w:rPr>
                <w:rFonts w:ascii="Times New Roman" w:hAnsi="Times New Roman" w:cs="Times New Roman"/>
                <w:color w:val="auto"/>
              </w:rPr>
              <w:t>музыкальный символ нашей страны.</w:t>
            </w:r>
          </w:p>
          <w:p w14:paraId="010CB2E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Гимн России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главный</w:t>
            </w:r>
          </w:p>
          <w:p w14:paraId="5F3899D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музыкальный символ </w:t>
            </w:r>
            <w:r w:rsidR="00E50E22" w:rsidRPr="00B34EBC">
              <w:rPr>
                <w:rFonts w:ascii="Times New Roman" w:hAnsi="Times New Roman" w:cs="Times New Roman"/>
                <w:color w:val="auto"/>
              </w:rPr>
              <w:t>РФ</w:t>
            </w:r>
            <w:r w:rsidRPr="00B34EBC">
              <w:rPr>
                <w:rFonts w:ascii="Times New Roman" w:hAnsi="Times New Roman" w:cs="Times New Roman"/>
                <w:color w:val="auto"/>
              </w:rPr>
              <w:t xml:space="preserve">. Традиции исполнения </w:t>
            </w:r>
            <w:r w:rsidR="00E50E22" w:rsidRPr="00B34EBC">
              <w:rPr>
                <w:rFonts w:ascii="Times New Roman" w:hAnsi="Times New Roman" w:cs="Times New Roman"/>
                <w:color w:val="auto"/>
              </w:rPr>
              <w:t xml:space="preserve">Гимна Донецкой Народной Республики и </w:t>
            </w:r>
            <w:r w:rsidRPr="00B34EBC">
              <w:rPr>
                <w:rFonts w:ascii="Times New Roman" w:hAnsi="Times New Roman" w:cs="Times New Roman"/>
                <w:color w:val="auto"/>
              </w:rPr>
              <w:t>Гимна России.</w:t>
            </w:r>
          </w:p>
          <w:p w14:paraId="1973B1D8"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Другие гимны</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067A6265"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Разучивание, исполнение Гимна </w:t>
            </w:r>
            <w:r w:rsidR="00491A73" w:rsidRPr="00B34EBC">
              <w:rPr>
                <w:rFonts w:ascii="Times New Roman" w:hAnsi="Times New Roman" w:cs="Times New Roman"/>
                <w:color w:val="auto"/>
              </w:rPr>
              <w:t xml:space="preserve">Донецкой Народной Республики, Гимна </w:t>
            </w:r>
            <w:r w:rsidRPr="00B34EBC">
              <w:rPr>
                <w:rFonts w:ascii="Times New Roman" w:hAnsi="Times New Roman" w:cs="Times New Roman"/>
                <w:color w:val="auto"/>
              </w:rPr>
              <w:t>Российской Федерации. Знакомство с историей создания, правилами исполнения.</w:t>
            </w:r>
          </w:p>
          <w:p w14:paraId="201D75A4"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2536C9D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Разучивание, исполнение Гимна свое</w:t>
            </w:r>
            <w:r w:rsidR="00491A73" w:rsidRPr="00B34EBC">
              <w:rPr>
                <w:rFonts w:ascii="Times New Roman" w:hAnsi="Times New Roman" w:cs="Times New Roman"/>
                <w:color w:val="auto"/>
              </w:rPr>
              <w:t>го</w:t>
            </w:r>
            <w:r w:rsidRPr="00B34EBC">
              <w:rPr>
                <w:rFonts w:ascii="Times New Roman" w:hAnsi="Times New Roman" w:cs="Times New Roman"/>
                <w:color w:val="auto"/>
              </w:rPr>
              <w:t xml:space="preserve"> города, школы</w:t>
            </w:r>
          </w:p>
        </w:tc>
      </w:tr>
      <w:tr w:rsidR="00751784" w:rsidRPr="00B34EBC" w14:paraId="673F8710" w14:textId="77777777" w:rsidTr="00F728EE">
        <w:trPr>
          <w:trHeight w:val="20"/>
        </w:trPr>
        <w:tc>
          <w:tcPr>
            <w:tcW w:w="589" w:type="pct"/>
            <w:tcBorders>
              <w:top w:val="single" w:sz="4" w:space="0" w:color="auto"/>
              <w:left w:val="single" w:sz="4" w:space="0" w:color="auto"/>
              <w:bottom w:val="single" w:sz="4" w:space="0" w:color="auto"/>
            </w:tcBorders>
            <w:shd w:val="clear" w:color="auto" w:fill="FFFFFF"/>
            <w:vAlign w:val="center"/>
          </w:tcPr>
          <w:p w14:paraId="5E95E33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З)</w:t>
            </w:r>
            <w:r w:rsidRPr="00B34EBC">
              <w:rPr>
                <w:rFonts w:ascii="Times New Roman" w:hAnsi="Times New Roman" w:cs="Times New Roman"/>
                <w:color w:val="auto"/>
              </w:rPr>
              <w:br/>
              <w:t>2</w:t>
            </w:r>
            <w:r w:rsidR="00EA3764" w:rsidRPr="00B34EBC">
              <w:rPr>
                <w:rFonts w:ascii="Times New Roman" w:hAnsi="Times New Roman" w:cs="Times New Roman"/>
                <w:color w:val="auto"/>
              </w:rPr>
              <w:t>–</w:t>
            </w:r>
            <w:r w:rsidRPr="00B34EBC">
              <w:rPr>
                <w:rFonts w:ascii="Times New Roman" w:hAnsi="Times New Roman" w:cs="Times New Roman"/>
                <w:color w:val="auto"/>
              </w:rPr>
              <w:t>4</w:t>
            </w:r>
            <w:r w:rsidRPr="00B34EBC">
              <w:rPr>
                <w:rFonts w:ascii="Times New Roman" w:hAnsi="Times New Roman" w:cs="Times New Roman"/>
                <w:color w:val="auto"/>
              </w:rPr>
              <w:br/>
              <w:t>учебных</w:t>
            </w:r>
            <w:r w:rsidRPr="00B34EBC">
              <w:rPr>
                <w:rFonts w:ascii="Times New Roman" w:hAnsi="Times New Roman" w:cs="Times New Roman"/>
                <w:color w:val="auto"/>
              </w:rPr>
              <w:br/>
              <w:t>часа</w:t>
            </w:r>
          </w:p>
        </w:tc>
        <w:tc>
          <w:tcPr>
            <w:tcW w:w="558" w:type="pct"/>
            <w:tcBorders>
              <w:top w:val="single" w:sz="4" w:space="0" w:color="auto"/>
              <w:left w:val="single" w:sz="4" w:space="0" w:color="auto"/>
              <w:bottom w:val="single" w:sz="4" w:space="0" w:color="auto"/>
            </w:tcBorders>
            <w:shd w:val="clear" w:color="auto" w:fill="FFFFFF"/>
            <w:vAlign w:val="center"/>
          </w:tcPr>
          <w:p w14:paraId="373B98BE"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Искусство</w:t>
            </w:r>
            <w:r w:rsidRPr="00B34EBC">
              <w:rPr>
                <w:rFonts w:ascii="Times New Roman" w:hAnsi="Times New Roman" w:cs="Times New Roman"/>
                <w:color w:val="auto"/>
              </w:rPr>
              <w:br/>
              <w:t>времени</w:t>
            </w:r>
          </w:p>
        </w:tc>
        <w:tc>
          <w:tcPr>
            <w:tcW w:w="1090" w:type="pct"/>
            <w:tcBorders>
              <w:top w:val="single" w:sz="4" w:space="0" w:color="auto"/>
              <w:left w:val="single" w:sz="4" w:space="0" w:color="auto"/>
              <w:bottom w:val="single" w:sz="4" w:space="0" w:color="auto"/>
            </w:tcBorders>
            <w:shd w:val="clear" w:color="auto" w:fill="FFFFFF"/>
            <w:vAlign w:val="center"/>
          </w:tcPr>
          <w:p w14:paraId="045F74FD"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 xml:space="preserve">Музыка </w:t>
            </w:r>
            <w:r w:rsidR="00EA3764" w:rsidRPr="00B34EBC">
              <w:rPr>
                <w:rFonts w:ascii="Times New Roman" w:hAnsi="Times New Roman" w:cs="Times New Roman"/>
                <w:color w:val="auto"/>
              </w:rPr>
              <w:t>–</w:t>
            </w:r>
            <w:r w:rsidRPr="00B34EBC">
              <w:rPr>
                <w:rFonts w:ascii="Times New Roman" w:hAnsi="Times New Roman" w:cs="Times New Roman"/>
                <w:color w:val="auto"/>
              </w:rPr>
              <w:t xml:space="preserve"> временное</w:t>
            </w:r>
            <w:r w:rsidRPr="00B34EBC">
              <w:rPr>
                <w:rFonts w:ascii="Times New Roman" w:hAnsi="Times New Roman" w:cs="Times New Roman"/>
                <w:color w:val="auto"/>
              </w:rPr>
              <w:br/>
              <w:t>искусство. Погружение в поток музыкального звучания.</w:t>
            </w:r>
          </w:p>
          <w:p w14:paraId="5D17B7B8"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Музыкальные образы</w:t>
            </w:r>
            <w:r w:rsidRPr="00B34EBC">
              <w:rPr>
                <w:rFonts w:ascii="Times New Roman" w:hAnsi="Times New Roman" w:cs="Times New Roman"/>
                <w:color w:val="auto"/>
              </w:rPr>
              <w:br/>
              <w:t>движения, изменения и развития</w:t>
            </w:r>
          </w:p>
        </w:tc>
        <w:tc>
          <w:tcPr>
            <w:tcW w:w="2763" w:type="pct"/>
            <w:tcBorders>
              <w:top w:val="single" w:sz="4" w:space="0" w:color="auto"/>
              <w:left w:val="single" w:sz="4" w:space="0" w:color="auto"/>
              <w:bottom w:val="single" w:sz="4" w:space="0" w:color="auto"/>
              <w:right w:val="single" w:sz="4" w:space="0" w:color="auto"/>
            </w:tcBorders>
            <w:shd w:val="clear" w:color="auto" w:fill="FFFFFF"/>
            <w:vAlign w:val="center"/>
          </w:tcPr>
          <w:p w14:paraId="71EFF551"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Слушание, исполнение музыкальных произведений, передающих образ непрерывного движения.</w:t>
            </w:r>
          </w:p>
          <w:p w14:paraId="1DA31EB6"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Наблюдение за своими телесными реакциями (дыхание, пульс, мышечный тонус) при восприятии музыки.</w:t>
            </w:r>
          </w:p>
          <w:p w14:paraId="15DDF061"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Проблемная ситуация: как музыка воздействует на человека?</w:t>
            </w:r>
          </w:p>
          <w:p w14:paraId="7E5B7EE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На выбор или факультативно:</w:t>
            </w:r>
          </w:p>
          <w:p w14:paraId="1720FABB" w14:textId="77777777" w:rsidR="00E85D65" w:rsidRPr="00B34EBC" w:rsidRDefault="00E85D65" w:rsidP="0034784B">
            <w:pPr>
              <w:jc w:val="both"/>
              <w:rPr>
                <w:rFonts w:ascii="Times New Roman" w:hAnsi="Times New Roman" w:cs="Times New Roman"/>
                <w:color w:val="auto"/>
              </w:rPr>
            </w:pPr>
            <w:r w:rsidRPr="00B34EBC">
              <w:rPr>
                <w:rFonts w:ascii="Times New Roman" w:hAnsi="Times New Roman" w:cs="Times New Roman"/>
                <w:color w:val="auto"/>
              </w:rPr>
              <w:t>Программная ритмическая или инструментальная импровизация «Поезд», «Космический корабль»</w:t>
            </w:r>
          </w:p>
        </w:tc>
      </w:tr>
    </w:tbl>
    <w:p w14:paraId="0B2D545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p>
    <w:p w14:paraId="650889A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p>
    <w:p w14:paraId="1395D0E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sectPr w:rsidR="00E85D65" w:rsidRPr="00B34EBC" w:rsidSect="00EC1538">
          <w:headerReference w:type="even" r:id="rId11"/>
          <w:headerReference w:type="first" r:id="rId12"/>
          <w:pgSz w:w="16840" w:h="11907" w:orient="landscape" w:code="9"/>
          <w:pgMar w:top="851" w:right="1134" w:bottom="1418" w:left="1134" w:header="680" w:footer="680" w:gutter="0"/>
          <w:cols w:space="720"/>
          <w:noEndnote/>
          <w:docGrid w:linePitch="360"/>
        </w:sectPr>
      </w:pPr>
    </w:p>
    <w:p w14:paraId="757B9304" w14:textId="77777777" w:rsidR="00E85D65" w:rsidRPr="00B34EBC" w:rsidRDefault="00E85D65" w:rsidP="00E85D65">
      <w:pPr>
        <w:spacing w:line="276" w:lineRule="auto"/>
        <w:jc w:val="center"/>
        <w:rPr>
          <w:rFonts w:ascii="Times New Roman" w:hAnsi="Times New Roman" w:cs="Times New Roman"/>
          <w:b/>
          <w:color w:val="auto"/>
          <w:sz w:val="28"/>
          <w:szCs w:val="28"/>
        </w:rPr>
      </w:pPr>
      <w:bookmarkStart w:id="131" w:name="bookmark292"/>
      <w:r w:rsidRPr="00B34EBC">
        <w:rPr>
          <w:rFonts w:ascii="Times New Roman" w:hAnsi="Times New Roman" w:cs="Times New Roman"/>
          <w:b/>
          <w:color w:val="auto"/>
          <w:sz w:val="28"/>
          <w:szCs w:val="28"/>
        </w:rPr>
        <w:lastRenderedPageBreak/>
        <w:t>ПЛАНИРУЕМЫЕ РЕЗУЛЬТАТЫ ОСВОЕНИЯ УЧЕБНОГО</w:t>
      </w:r>
    </w:p>
    <w:p w14:paraId="20C3F8A4" w14:textId="77777777" w:rsidR="00E85D65" w:rsidRPr="00B34EBC" w:rsidRDefault="00E85D65" w:rsidP="00E85D65">
      <w:pPr>
        <w:spacing w:line="276" w:lineRule="auto"/>
        <w:ind w:firstLine="567"/>
        <w:jc w:val="center"/>
        <w:rPr>
          <w:rFonts w:ascii="Times New Roman" w:hAnsi="Times New Roman" w:cs="Times New Roman"/>
          <w:b/>
          <w:color w:val="auto"/>
          <w:sz w:val="28"/>
          <w:szCs w:val="28"/>
        </w:rPr>
      </w:pPr>
      <w:r w:rsidRPr="00B34EBC">
        <w:rPr>
          <w:rFonts w:ascii="Times New Roman" w:hAnsi="Times New Roman" w:cs="Times New Roman"/>
          <w:b/>
          <w:color w:val="auto"/>
          <w:sz w:val="28"/>
          <w:szCs w:val="28"/>
        </w:rPr>
        <w:t>ПРЕДМЕТА «МУЗЫКА»</w:t>
      </w:r>
      <w:bookmarkStart w:id="132" w:name="bookmark293"/>
      <w:bookmarkEnd w:id="131"/>
      <w:r w:rsidRPr="00B34EBC">
        <w:rPr>
          <w:rFonts w:ascii="Times New Roman" w:hAnsi="Times New Roman" w:cs="Times New Roman"/>
          <w:b/>
          <w:color w:val="auto"/>
          <w:sz w:val="28"/>
          <w:szCs w:val="28"/>
        </w:rPr>
        <w:t xml:space="preserve"> НА УРОВНЕ НАЧАЛЬНОГО ОБЩЕГО ОБРАЗОВАНИЯ</w:t>
      </w:r>
      <w:bookmarkEnd w:id="132"/>
    </w:p>
    <w:p w14:paraId="19266C8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721ED67A" w14:textId="77777777" w:rsidR="00491A73" w:rsidRPr="00B34EBC" w:rsidRDefault="00491A73" w:rsidP="00E85D65">
      <w:pPr>
        <w:spacing w:line="276" w:lineRule="auto"/>
        <w:ind w:firstLine="567"/>
        <w:jc w:val="both"/>
        <w:rPr>
          <w:rFonts w:ascii="Times New Roman" w:hAnsi="Times New Roman" w:cs="Times New Roman"/>
          <w:b/>
          <w:color w:val="auto"/>
          <w:sz w:val="28"/>
          <w:szCs w:val="28"/>
        </w:rPr>
      </w:pPr>
    </w:p>
    <w:p w14:paraId="2416F93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ЛИЧНОСТНЫЕ РЕЗУЛЬТАТЫ</w:t>
      </w:r>
    </w:p>
    <w:p w14:paraId="20626B7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14:paraId="7AC0D96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Гражданско-патриотического воспитания</w:t>
      </w:r>
      <w:r w:rsidRPr="00B34EBC">
        <w:rPr>
          <w:rFonts w:ascii="Times New Roman" w:hAnsi="Times New Roman" w:cs="Times New Roman"/>
          <w:color w:val="auto"/>
          <w:sz w:val="28"/>
          <w:szCs w:val="28"/>
        </w:rPr>
        <w:t>:</w:t>
      </w:r>
    </w:p>
    <w:p w14:paraId="5361B20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осознание </w:t>
      </w:r>
      <w:r w:rsidR="00491A73" w:rsidRPr="00B34EBC">
        <w:rPr>
          <w:rFonts w:ascii="Times New Roman" w:hAnsi="Times New Roman" w:cs="Times New Roman"/>
          <w:color w:val="auto"/>
          <w:sz w:val="28"/>
          <w:szCs w:val="28"/>
        </w:rPr>
        <w:t xml:space="preserve">гражданской идентичности гражданина Донецкой Народной Республики, </w:t>
      </w:r>
      <w:r w:rsidRPr="00B34EBC">
        <w:rPr>
          <w:rFonts w:ascii="Times New Roman" w:hAnsi="Times New Roman" w:cs="Times New Roman"/>
          <w:color w:val="auto"/>
          <w:sz w:val="28"/>
          <w:szCs w:val="28"/>
        </w:rPr>
        <w:t>российской гражданской идентичности; знание Гимна России и традиций его исполнения, знание Гимна Донецкой Народной Республики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65F71CB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Духовно-нравственного воспитания</w:t>
      </w:r>
      <w:r w:rsidRPr="00B34EBC">
        <w:rPr>
          <w:rFonts w:ascii="Times New Roman" w:hAnsi="Times New Roman" w:cs="Times New Roman"/>
          <w:color w:val="auto"/>
          <w:sz w:val="28"/>
          <w:szCs w:val="28"/>
        </w:rPr>
        <w:t>:</w:t>
      </w:r>
    </w:p>
    <w:p w14:paraId="541498F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353C9CA3" w14:textId="77777777" w:rsidR="00E85D65" w:rsidRPr="00B34EBC" w:rsidRDefault="00E85D65" w:rsidP="00E85D65">
      <w:pPr>
        <w:spacing w:line="276" w:lineRule="auto"/>
        <w:ind w:firstLine="567"/>
        <w:jc w:val="both"/>
        <w:rPr>
          <w:rFonts w:ascii="Times New Roman" w:hAnsi="Times New Roman" w:cs="Times New Roman"/>
          <w:b/>
          <w:i/>
          <w:color w:val="auto"/>
          <w:sz w:val="28"/>
          <w:szCs w:val="28"/>
        </w:rPr>
      </w:pPr>
      <w:r w:rsidRPr="00B34EBC">
        <w:rPr>
          <w:rFonts w:ascii="Times New Roman" w:hAnsi="Times New Roman" w:cs="Times New Roman"/>
          <w:b/>
          <w:i/>
          <w:color w:val="auto"/>
          <w:sz w:val="28"/>
          <w:szCs w:val="28"/>
        </w:rPr>
        <w:t>Эстетического воспитания:</w:t>
      </w:r>
    </w:p>
    <w:p w14:paraId="7151E47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6DB5AAF9" w14:textId="77777777" w:rsidR="00E85D65" w:rsidRPr="00B34EBC" w:rsidRDefault="00E85D65" w:rsidP="00E85D65">
      <w:pPr>
        <w:spacing w:line="276" w:lineRule="auto"/>
        <w:ind w:firstLine="567"/>
        <w:jc w:val="both"/>
        <w:rPr>
          <w:rFonts w:ascii="Times New Roman" w:hAnsi="Times New Roman" w:cs="Times New Roman"/>
          <w:b/>
          <w:i/>
          <w:color w:val="auto"/>
          <w:sz w:val="28"/>
          <w:szCs w:val="28"/>
        </w:rPr>
      </w:pPr>
      <w:r w:rsidRPr="00B34EBC">
        <w:rPr>
          <w:rFonts w:ascii="Times New Roman" w:hAnsi="Times New Roman" w:cs="Times New Roman"/>
          <w:b/>
          <w:i/>
          <w:color w:val="auto"/>
          <w:sz w:val="28"/>
          <w:szCs w:val="28"/>
        </w:rPr>
        <w:t>Ценности научного познания:</w:t>
      </w:r>
    </w:p>
    <w:p w14:paraId="6D6D104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14:paraId="0C15B34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Физического воспитания, формирования культуры здоровья и эмоционального благополучия</w:t>
      </w:r>
      <w:r w:rsidRPr="00B34EBC">
        <w:rPr>
          <w:rFonts w:ascii="Times New Roman" w:hAnsi="Times New Roman" w:cs="Times New Roman"/>
          <w:color w:val="auto"/>
          <w:sz w:val="28"/>
          <w:szCs w:val="28"/>
        </w:rPr>
        <w:t>:</w:t>
      </w:r>
    </w:p>
    <w:p w14:paraId="378B9C0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01ECE42E" w14:textId="77777777" w:rsidR="00E85D65" w:rsidRPr="00B34EBC" w:rsidRDefault="00E85D65" w:rsidP="00E85D65">
      <w:pPr>
        <w:spacing w:line="276" w:lineRule="auto"/>
        <w:ind w:firstLine="567"/>
        <w:jc w:val="both"/>
        <w:rPr>
          <w:rFonts w:ascii="Times New Roman" w:hAnsi="Times New Roman" w:cs="Times New Roman"/>
          <w:b/>
          <w:i/>
          <w:color w:val="auto"/>
          <w:sz w:val="28"/>
          <w:szCs w:val="28"/>
        </w:rPr>
      </w:pPr>
      <w:r w:rsidRPr="00B34EBC">
        <w:rPr>
          <w:rFonts w:ascii="Times New Roman" w:hAnsi="Times New Roman" w:cs="Times New Roman"/>
          <w:b/>
          <w:i/>
          <w:color w:val="auto"/>
          <w:sz w:val="28"/>
          <w:szCs w:val="28"/>
        </w:rPr>
        <w:t>Трудового воспитания:</w:t>
      </w:r>
    </w:p>
    <w:p w14:paraId="77FA57F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5A0D2207" w14:textId="77777777" w:rsidR="00E85D65" w:rsidRPr="00B34EBC" w:rsidRDefault="00E85D65" w:rsidP="00E85D65">
      <w:pPr>
        <w:spacing w:line="276" w:lineRule="auto"/>
        <w:ind w:firstLine="567"/>
        <w:jc w:val="both"/>
        <w:rPr>
          <w:rFonts w:ascii="Times New Roman" w:hAnsi="Times New Roman" w:cs="Times New Roman"/>
          <w:b/>
          <w:i/>
          <w:color w:val="auto"/>
          <w:sz w:val="28"/>
          <w:szCs w:val="28"/>
        </w:rPr>
      </w:pPr>
      <w:r w:rsidRPr="00B34EBC">
        <w:rPr>
          <w:rFonts w:ascii="Times New Roman" w:hAnsi="Times New Roman" w:cs="Times New Roman"/>
          <w:b/>
          <w:i/>
          <w:color w:val="auto"/>
          <w:sz w:val="28"/>
          <w:szCs w:val="28"/>
        </w:rPr>
        <w:t>Экологического воспитания:</w:t>
      </w:r>
    </w:p>
    <w:p w14:paraId="44DF572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бережное отношение к природе; неприятие действий, приносящих ей вред.</w:t>
      </w:r>
    </w:p>
    <w:p w14:paraId="471F99F5" w14:textId="77777777" w:rsidR="00491A73" w:rsidRPr="00B34EBC" w:rsidRDefault="00491A73" w:rsidP="00E85D65">
      <w:pPr>
        <w:spacing w:line="276" w:lineRule="auto"/>
        <w:ind w:firstLine="567"/>
        <w:jc w:val="both"/>
        <w:rPr>
          <w:rFonts w:ascii="Times New Roman" w:hAnsi="Times New Roman" w:cs="Times New Roman"/>
          <w:b/>
          <w:color w:val="auto"/>
          <w:sz w:val="28"/>
          <w:szCs w:val="28"/>
        </w:rPr>
      </w:pPr>
    </w:p>
    <w:p w14:paraId="22623295"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МЕТАПРЕДМЕТНЫЕ РЕЗУЛЬТАТЫ</w:t>
      </w:r>
    </w:p>
    <w:p w14:paraId="2C3B4B2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Метапредметные результаты освоения основной образовательной программы, формируемые при изучении предмета «Музыка»:</w:t>
      </w:r>
    </w:p>
    <w:p w14:paraId="79BF0CE1"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33" w:name="bookmark294"/>
      <w:r w:rsidRPr="00B34EBC">
        <w:rPr>
          <w:rFonts w:ascii="Times New Roman" w:hAnsi="Times New Roman" w:cs="Times New Roman"/>
          <w:b/>
          <w:color w:val="auto"/>
          <w:sz w:val="28"/>
          <w:szCs w:val="28"/>
        </w:rPr>
        <w:t>1. Овладение универсальными познавательными действиями</w:t>
      </w:r>
      <w:bookmarkEnd w:id="133"/>
    </w:p>
    <w:p w14:paraId="315DFB4A"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Базовые логические действия:</w:t>
      </w:r>
    </w:p>
    <w:p w14:paraId="7D7E20EB"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E85D65" w:rsidRPr="00B34EBC">
        <w:rPr>
          <w:rFonts w:ascii="Times New Roman" w:hAnsi="Times New Roman" w:cs="Times New Roman"/>
          <w:color w:val="auto"/>
          <w:sz w:val="28"/>
          <w:szCs w:val="28"/>
        </w:rPr>
        <w:t xml:space="preserve">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AC1CBCF"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491A73"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7B4A888"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491A73"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58B22533"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491A73"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549ED6B"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491A73"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устанавливать причинно-следственные связи в ситуациях музыкального восприятия и исполнения, делать выводы.</w:t>
      </w:r>
    </w:p>
    <w:p w14:paraId="4025FE2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Базовые исследовательские действия</w:t>
      </w:r>
      <w:r w:rsidRPr="00B34EBC">
        <w:rPr>
          <w:rFonts w:ascii="Times New Roman" w:hAnsi="Times New Roman" w:cs="Times New Roman"/>
          <w:color w:val="auto"/>
          <w:sz w:val="28"/>
          <w:szCs w:val="28"/>
        </w:rPr>
        <w:t>:</w:t>
      </w:r>
    </w:p>
    <w:p w14:paraId="0C952286" w14:textId="77777777" w:rsidR="00E85D65" w:rsidRPr="00B34EBC" w:rsidRDefault="00E85D65" w:rsidP="00491A73">
      <w:pPr>
        <w:pStyle w:val="af7"/>
        <w:numPr>
          <w:ilvl w:val="0"/>
          <w:numId w:val="113"/>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505A332A" w14:textId="77777777" w:rsidR="00E85D65" w:rsidRPr="00B34EBC" w:rsidRDefault="00E85D65" w:rsidP="00491A73">
      <w:pPr>
        <w:pStyle w:val="af7"/>
        <w:numPr>
          <w:ilvl w:val="0"/>
          <w:numId w:val="113"/>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 помощью учителя формулировать цель выполнения вокальных и слуховых упражнений, планировать изменения результатов своей музыкальной </w:t>
      </w:r>
      <w:r w:rsidRPr="00B34EBC">
        <w:rPr>
          <w:rFonts w:ascii="Times New Roman" w:hAnsi="Times New Roman" w:cs="Times New Roman"/>
          <w:color w:val="auto"/>
          <w:sz w:val="28"/>
          <w:szCs w:val="28"/>
        </w:rPr>
        <w:lastRenderedPageBreak/>
        <w:t>деятельности, ситуации совместного музицирования;</w:t>
      </w:r>
    </w:p>
    <w:p w14:paraId="2F69ACD9" w14:textId="77777777" w:rsidR="00E85D65" w:rsidRPr="00B34EBC" w:rsidRDefault="00E85D65" w:rsidP="00491A73">
      <w:pPr>
        <w:pStyle w:val="af7"/>
        <w:numPr>
          <w:ilvl w:val="0"/>
          <w:numId w:val="113"/>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0418CB77" w14:textId="77777777" w:rsidR="00E85D65" w:rsidRPr="00B34EBC" w:rsidRDefault="00E85D65" w:rsidP="00491A73">
      <w:pPr>
        <w:pStyle w:val="af7"/>
        <w:numPr>
          <w:ilvl w:val="0"/>
          <w:numId w:val="113"/>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целое, причина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следствие);</w:t>
      </w:r>
    </w:p>
    <w:p w14:paraId="46424469" w14:textId="77777777" w:rsidR="00E85D65" w:rsidRPr="00B34EBC" w:rsidRDefault="00E85D65" w:rsidP="00491A73">
      <w:pPr>
        <w:pStyle w:val="af7"/>
        <w:numPr>
          <w:ilvl w:val="0"/>
          <w:numId w:val="113"/>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14:paraId="7747421D" w14:textId="77777777" w:rsidR="00E85D65" w:rsidRPr="00B34EBC" w:rsidRDefault="00E85D65" w:rsidP="00491A73">
      <w:pPr>
        <w:pStyle w:val="af7"/>
        <w:numPr>
          <w:ilvl w:val="0"/>
          <w:numId w:val="113"/>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прогнозировать возможное развитие музыкального процесса, эволюции культурных явлений в различных условиях.</w:t>
      </w:r>
    </w:p>
    <w:p w14:paraId="03C047CD"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Работа с информацией:</w:t>
      </w:r>
    </w:p>
    <w:p w14:paraId="028F414B"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выбирать источник получения информации;</w:t>
      </w:r>
    </w:p>
    <w:p w14:paraId="4CC8881A"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согласно заданному алгоритму находить в предложенном источнике информацию, представленную в явном виде; </w:t>
      </w:r>
    </w:p>
    <w:p w14:paraId="441A2D95"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3B537955"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0C62814E"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анализировать текстовую, видео-, графическую, звуковую, информацию в соответствии с учебной задачей;</w:t>
      </w:r>
    </w:p>
    <w:p w14:paraId="3A07557E"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анализировать музыкальные тексты (акустические и нотные) по предложенному учителем алгоритму;</w:t>
      </w:r>
    </w:p>
    <w:p w14:paraId="4667998A"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самостоятельно создавать схемы, таблицы для представления информации.</w:t>
      </w:r>
    </w:p>
    <w:p w14:paraId="0F7A2A03" w14:textId="77777777" w:rsidR="00491A73" w:rsidRPr="00B34EBC" w:rsidRDefault="00491A73" w:rsidP="00E85D65">
      <w:pPr>
        <w:spacing w:line="276" w:lineRule="auto"/>
        <w:ind w:firstLine="567"/>
        <w:jc w:val="both"/>
        <w:rPr>
          <w:rFonts w:ascii="Times New Roman" w:hAnsi="Times New Roman" w:cs="Times New Roman"/>
          <w:b/>
          <w:color w:val="auto"/>
          <w:sz w:val="28"/>
          <w:szCs w:val="28"/>
        </w:rPr>
      </w:pPr>
      <w:bookmarkStart w:id="134" w:name="bookmark295"/>
    </w:p>
    <w:p w14:paraId="5CAA77A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Овладение универсальными коммуникативными действиями</w:t>
      </w:r>
      <w:bookmarkEnd w:id="134"/>
    </w:p>
    <w:p w14:paraId="12BC1A5B"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Невербальная коммуникация:</w:t>
      </w:r>
    </w:p>
    <w:p w14:paraId="554BD7BE"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9A08730"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выступать перед публикой в качестве исполнителя музыки (соло или в коллективе);</w:t>
      </w:r>
    </w:p>
    <w:p w14:paraId="7E6F1D3E"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передавать в собственном исполнении музыки художественное </w:t>
      </w:r>
      <w:r w:rsidRPr="00B34EBC">
        <w:rPr>
          <w:rFonts w:ascii="Times New Roman" w:hAnsi="Times New Roman" w:cs="Times New Roman"/>
          <w:color w:val="auto"/>
          <w:sz w:val="28"/>
          <w:szCs w:val="28"/>
        </w:rPr>
        <w:lastRenderedPageBreak/>
        <w:t>содержание, выражать настроение, чувства, личное отношение к исполняемому произведению;</w:t>
      </w:r>
    </w:p>
    <w:p w14:paraId="07C1C771"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300CED87"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Вербальная коммуникация:</w:t>
      </w:r>
    </w:p>
    <w:p w14:paraId="7B0125B6"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воспринимать и формулировать суждения, выражать эмоции в соответствии с целями и условиями общения в знакомой среде;</w:t>
      </w:r>
    </w:p>
    <w:p w14:paraId="7610B6DE"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уважительное отношение к собеседнику, соблюдать правила ведения диалога и дискуссии;</w:t>
      </w:r>
    </w:p>
    <w:p w14:paraId="7A44574F"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признавать возможность существования разных точек зрения;</w:t>
      </w:r>
    </w:p>
    <w:p w14:paraId="2AD66ADC"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корректно и аргументированно высказывать своё мнение; </w:t>
      </w:r>
    </w:p>
    <w:p w14:paraId="7ECE48D1"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строить речевое высказывание в соответствии с поставленной</w:t>
      </w:r>
    </w:p>
    <w:p w14:paraId="4ACC8465"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задачей;</w:t>
      </w:r>
    </w:p>
    <w:p w14:paraId="22FFE3F2"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создавать устные и письменные тексты (описание, рассуждение, повествование);</w:t>
      </w:r>
    </w:p>
    <w:p w14:paraId="4DD878CE"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готовить небольшие публичные выступления;</w:t>
      </w:r>
    </w:p>
    <w:p w14:paraId="049F5207"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подбирать иллюстративный материал (рисунки, фото, плакаты) к тексту выступления.</w:t>
      </w:r>
    </w:p>
    <w:p w14:paraId="6F1A8C30"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Совместная деятельность (сотрудничество):</w:t>
      </w:r>
    </w:p>
    <w:p w14:paraId="68810FBC"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стремиться к объединению усилий, эмоциональной эмпатии в ситуациях совместного восприятия, исполнения музыки;</w:t>
      </w:r>
    </w:p>
    <w:p w14:paraId="3A459AB4"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1B4CCB74"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25CF5E"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1914C21"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ответственно выполнять свою часть работы; оценивать свой вклад в общий результат;</w:t>
      </w:r>
    </w:p>
    <w:p w14:paraId="3E222E95"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совместные проектные, творческие задания с опорой на предложенные образцы.</w:t>
      </w:r>
    </w:p>
    <w:p w14:paraId="4061E47E" w14:textId="77777777" w:rsidR="00491A73" w:rsidRPr="00B34EBC" w:rsidRDefault="00491A73" w:rsidP="00E85D65">
      <w:pPr>
        <w:spacing w:line="276" w:lineRule="auto"/>
        <w:ind w:firstLine="567"/>
        <w:jc w:val="both"/>
        <w:rPr>
          <w:rFonts w:ascii="Times New Roman" w:hAnsi="Times New Roman" w:cs="Times New Roman"/>
          <w:b/>
          <w:color w:val="auto"/>
          <w:sz w:val="28"/>
          <w:szCs w:val="28"/>
        </w:rPr>
      </w:pPr>
      <w:bookmarkStart w:id="135" w:name="bookmark296"/>
    </w:p>
    <w:p w14:paraId="06879D54"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Овладение универсальными регулятивными действиями</w:t>
      </w:r>
      <w:bookmarkEnd w:id="135"/>
    </w:p>
    <w:p w14:paraId="1BAB540B"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Самоорганизация:</w:t>
      </w:r>
    </w:p>
    <w:p w14:paraId="16C3EA23"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491A73"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планировать действия по решению учебной задачи для получения результата;</w:t>
      </w:r>
    </w:p>
    <w:p w14:paraId="74FA06C5"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491A73"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 xml:space="preserve">выстраивать последовательность выбранных действий. </w:t>
      </w:r>
    </w:p>
    <w:p w14:paraId="36E2AD67"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Самоконтроль:</w:t>
      </w:r>
    </w:p>
    <w:p w14:paraId="31230962"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491A73"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устанавливать причины успеха/неудач учебной деятельности;</w:t>
      </w:r>
    </w:p>
    <w:p w14:paraId="282BBA96"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491A73"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корректировать свои учебные действия для преодоления ошибок.</w:t>
      </w:r>
    </w:p>
    <w:p w14:paraId="30A1D8F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 чивого поведения, эмоционального душевного равновесия и т. д.).</w:t>
      </w:r>
    </w:p>
    <w:p w14:paraId="4C0E7392" w14:textId="77777777" w:rsidR="00491A73" w:rsidRPr="00B34EBC" w:rsidRDefault="00491A73" w:rsidP="00E85D65">
      <w:pPr>
        <w:spacing w:line="276" w:lineRule="auto"/>
        <w:ind w:firstLine="567"/>
        <w:jc w:val="both"/>
        <w:rPr>
          <w:rFonts w:ascii="Times New Roman" w:hAnsi="Times New Roman" w:cs="Times New Roman"/>
          <w:b/>
          <w:color w:val="auto"/>
          <w:sz w:val="28"/>
          <w:szCs w:val="28"/>
        </w:rPr>
      </w:pPr>
    </w:p>
    <w:p w14:paraId="6174861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ПРЕДМЕТНЫЕ РЕЗУЛЬТАТЫ</w:t>
      </w:r>
    </w:p>
    <w:p w14:paraId="4E485F2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4977CD6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Обучающиеся, освоившие основную образовательную программу по предмету «Музыка»:</w:t>
      </w:r>
    </w:p>
    <w:p w14:paraId="1410185A"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4882FB0E"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сознательно стремятся к развитию своих музыкальных способностей;</w:t>
      </w:r>
    </w:p>
    <w:p w14:paraId="63E61110"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0C298FDF"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имеют опыт восприятия, исполнения музыки разных жанров, творческой деятельности в различных смежных видах искусства;</w:t>
      </w:r>
    </w:p>
    <w:p w14:paraId="3181178F"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 уважением относятся к достижениям отечественной музыкальной культуры;</w:t>
      </w:r>
    </w:p>
    <w:p w14:paraId="40718F9B" w14:textId="77777777" w:rsidR="00E85D65" w:rsidRPr="00B34EBC" w:rsidRDefault="00E85D65" w:rsidP="00491A73">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стремятся к расширению своего музыкального кругозора.</w:t>
      </w:r>
    </w:p>
    <w:p w14:paraId="5F9F122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74889B76" w14:textId="77777777" w:rsidR="00491A73" w:rsidRPr="00B34EBC" w:rsidRDefault="00491A73" w:rsidP="00E85D65">
      <w:pPr>
        <w:spacing w:line="276" w:lineRule="auto"/>
        <w:ind w:firstLine="567"/>
        <w:jc w:val="both"/>
        <w:rPr>
          <w:rFonts w:ascii="Times New Roman" w:hAnsi="Times New Roman" w:cs="Times New Roman"/>
          <w:b/>
          <w:color w:val="auto"/>
          <w:sz w:val="28"/>
          <w:szCs w:val="28"/>
        </w:rPr>
      </w:pPr>
      <w:bookmarkStart w:id="136" w:name="bookmark297"/>
    </w:p>
    <w:p w14:paraId="37C105A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 1 «Музыкальная грамота»:</w:t>
      </w:r>
      <w:bookmarkEnd w:id="136"/>
    </w:p>
    <w:p w14:paraId="03021D27"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классифицировать звуки: шумовые и музыкальные, длинные, короткие, тихие, громкие, низкие, высокие;</w:t>
      </w:r>
    </w:p>
    <w:p w14:paraId="032519F8"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14:paraId="4161E66F"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изобразительные и выразительные интонации, находить признаки сходства и различия музыкальных и речевых интонаций;</w:t>
      </w:r>
    </w:p>
    <w:p w14:paraId="63D208A8"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на слух принципы развития: повтор, контраст, варьирование;</w:t>
      </w:r>
    </w:p>
    <w:p w14:paraId="0BA31384"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понимать значение термина «музыкальная форма», определять на слух простые музыкальные формы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двухчастную, трёхчастную и трёхчастную репризную, рондо, вариации;</w:t>
      </w:r>
    </w:p>
    <w:p w14:paraId="0A305372"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ориентироваться в нотной записи в пределах певческого диапазона;</w:t>
      </w:r>
    </w:p>
    <w:p w14:paraId="7AFE017F"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исполнять и создавать различные ритмические рисунки; </w:t>
      </w:r>
    </w:p>
    <w:p w14:paraId="7D8C511B"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исполнять песни с простым мелодическим рисунком.</w:t>
      </w:r>
    </w:p>
    <w:p w14:paraId="0B106F46" w14:textId="77777777" w:rsidR="00701DD6" w:rsidRPr="00B34EBC" w:rsidRDefault="00701DD6" w:rsidP="00E85D65">
      <w:pPr>
        <w:spacing w:line="276" w:lineRule="auto"/>
        <w:ind w:firstLine="567"/>
        <w:jc w:val="both"/>
        <w:rPr>
          <w:rFonts w:ascii="Times New Roman" w:hAnsi="Times New Roman" w:cs="Times New Roman"/>
          <w:b/>
          <w:color w:val="auto"/>
          <w:sz w:val="28"/>
          <w:szCs w:val="28"/>
        </w:rPr>
      </w:pPr>
    </w:p>
    <w:p w14:paraId="10898AA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 2 «Народная музыка России»:</w:t>
      </w:r>
    </w:p>
    <w:p w14:paraId="0798E151" w14:textId="77777777" w:rsidR="00E85D65" w:rsidRPr="00B34EBC" w:rsidRDefault="00E85D65" w:rsidP="00701DD6">
      <w:pPr>
        <w:pStyle w:val="af7"/>
        <w:numPr>
          <w:ilvl w:val="0"/>
          <w:numId w:val="114"/>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определять принадлежность музыкальных интонаций, изученных произведений к родному фольклору, русской музыке, народной музыке </w:t>
      </w:r>
      <w:r w:rsidR="00701DD6" w:rsidRPr="00B34EBC">
        <w:rPr>
          <w:rFonts w:ascii="Times New Roman" w:hAnsi="Times New Roman" w:cs="Times New Roman"/>
          <w:color w:val="auto"/>
          <w:sz w:val="28"/>
          <w:szCs w:val="28"/>
        </w:rPr>
        <w:t xml:space="preserve">своего края, </w:t>
      </w:r>
      <w:r w:rsidRPr="00B34EBC">
        <w:rPr>
          <w:rFonts w:ascii="Times New Roman" w:hAnsi="Times New Roman" w:cs="Times New Roman"/>
          <w:color w:val="auto"/>
          <w:sz w:val="28"/>
          <w:szCs w:val="28"/>
        </w:rPr>
        <w:t>различных регионов России;</w:t>
      </w:r>
    </w:p>
    <w:p w14:paraId="0F08A031" w14:textId="77777777" w:rsidR="00E85D65" w:rsidRPr="00B34EBC" w:rsidRDefault="00E85D65" w:rsidP="00701DD6">
      <w:pPr>
        <w:pStyle w:val="af7"/>
        <w:numPr>
          <w:ilvl w:val="0"/>
          <w:numId w:val="114"/>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определять на слух и называть знакомые народные музыкальные инструменты;</w:t>
      </w:r>
    </w:p>
    <w:p w14:paraId="58F64161" w14:textId="77777777" w:rsidR="00E85D65" w:rsidRPr="00B34EBC" w:rsidRDefault="00E85D65" w:rsidP="00701DD6">
      <w:pPr>
        <w:pStyle w:val="af7"/>
        <w:numPr>
          <w:ilvl w:val="0"/>
          <w:numId w:val="114"/>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группировать народные музыкальные инструменты по принципу звукоизвлечения: духовые, ударные, струнные;</w:t>
      </w:r>
    </w:p>
    <w:p w14:paraId="7A370E4F" w14:textId="77777777" w:rsidR="00E85D65" w:rsidRPr="00B34EBC" w:rsidRDefault="00E85D65" w:rsidP="00701DD6">
      <w:pPr>
        <w:pStyle w:val="af7"/>
        <w:numPr>
          <w:ilvl w:val="0"/>
          <w:numId w:val="114"/>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определять принадлежность музыкальных произведений и их фрагментов к композиторскому или народному творчеству;</w:t>
      </w:r>
    </w:p>
    <w:p w14:paraId="2D2CF85E" w14:textId="77777777" w:rsidR="00E85D65" w:rsidRPr="00B34EBC" w:rsidRDefault="00E85D65" w:rsidP="00701DD6">
      <w:pPr>
        <w:pStyle w:val="af7"/>
        <w:numPr>
          <w:ilvl w:val="0"/>
          <w:numId w:val="114"/>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различать манеру пения, инструментального исполнения, типы солистов и коллективов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народных и академических;</w:t>
      </w:r>
    </w:p>
    <w:p w14:paraId="3140F7CE" w14:textId="77777777" w:rsidR="00E85D65" w:rsidRPr="00B34EBC" w:rsidRDefault="00E85D65" w:rsidP="00701DD6">
      <w:pPr>
        <w:pStyle w:val="af7"/>
        <w:numPr>
          <w:ilvl w:val="0"/>
          <w:numId w:val="114"/>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создавать ритмический аккомпанемент на ударных инструментах при исполнении народной песни;</w:t>
      </w:r>
    </w:p>
    <w:p w14:paraId="246F6285" w14:textId="77777777" w:rsidR="00E85D65" w:rsidRPr="00B34EBC" w:rsidRDefault="00E85D65" w:rsidP="00701DD6">
      <w:pPr>
        <w:pStyle w:val="af7"/>
        <w:numPr>
          <w:ilvl w:val="0"/>
          <w:numId w:val="114"/>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исполнять народные произведения различных жанров с сопровождением и без сопровождения;</w:t>
      </w:r>
    </w:p>
    <w:p w14:paraId="60234322" w14:textId="77777777" w:rsidR="00E85D65" w:rsidRPr="00B34EBC" w:rsidRDefault="00E85D65" w:rsidP="00701DD6">
      <w:pPr>
        <w:pStyle w:val="af7"/>
        <w:numPr>
          <w:ilvl w:val="0"/>
          <w:numId w:val="114"/>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участвовать в коллективной игре/импровизации (вокальной, инструментальной, танцевальной) на основе освоенных фольклорных жанров.</w:t>
      </w:r>
    </w:p>
    <w:p w14:paraId="43D35FBE" w14:textId="77777777" w:rsidR="00AC4C86" w:rsidRPr="00B34EBC" w:rsidRDefault="00AC4C86" w:rsidP="00E85D65">
      <w:pPr>
        <w:spacing w:line="276" w:lineRule="auto"/>
        <w:ind w:firstLine="567"/>
        <w:jc w:val="both"/>
        <w:rPr>
          <w:rFonts w:ascii="Times New Roman" w:hAnsi="Times New Roman" w:cs="Times New Roman"/>
          <w:b/>
          <w:color w:val="auto"/>
          <w:sz w:val="28"/>
          <w:szCs w:val="28"/>
        </w:rPr>
      </w:pPr>
      <w:bookmarkStart w:id="137" w:name="bookmark298"/>
    </w:p>
    <w:p w14:paraId="1F0CE78C"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 3 «Музыка народов мира»:</w:t>
      </w:r>
      <w:bookmarkEnd w:id="137"/>
    </w:p>
    <w:p w14:paraId="4D1BB270"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различать на слух и исполнять произведения народной и композиторской музыки других стран;</w:t>
      </w:r>
    </w:p>
    <w:p w14:paraId="3A993E97"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определять на слух принадлежность народных музыкальных инструментов к группам духовых, струнных, ударно-шумовых инструментов;</w:t>
      </w:r>
    </w:p>
    <w:p w14:paraId="240300C5"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2415E35" w14:textId="77777777" w:rsidR="00E85D65" w:rsidRPr="00B34EBC" w:rsidRDefault="00E85D65" w:rsidP="00701DD6">
      <w:pPr>
        <w:pStyle w:val="af7"/>
        <w:numPr>
          <w:ilvl w:val="0"/>
          <w:numId w:val="114"/>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и характеризовать фольклорные жанры музыки (песенные, танцевальные), вычленять и называть типичные жанровые признаки.</w:t>
      </w:r>
    </w:p>
    <w:p w14:paraId="40C7EC86" w14:textId="77777777" w:rsidR="00701DD6" w:rsidRPr="00B34EBC" w:rsidRDefault="00701DD6" w:rsidP="00E85D65">
      <w:pPr>
        <w:spacing w:line="276" w:lineRule="auto"/>
        <w:ind w:firstLine="567"/>
        <w:jc w:val="both"/>
        <w:rPr>
          <w:rFonts w:ascii="Times New Roman" w:hAnsi="Times New Roman" w:cs="Times New Roman"/>
          <w:b/>
          <w:color w:val="auto"/>
          <w:sz w:val="28"/>
          <w:szCs w:val="28"/>
        </w:rPr>
      </w:pPr>
      <w:bookmarkStart w:id="138" w:name="bookmark299"/>
    </w:p>
    <w:p w14:paraId="50C99F4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 4 «Духовная музыка»:</w:t>
      </w:r>
      <w:bookmarkEnd w:id="138"/>
    </w:p>
    <w:p w14:paraId="61F05563"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701DD6"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определять характер, настроение музыкальных произведений духовной музыки, характеризовать её жизненное предназначение;</w:t>
      </w:r>
    </w:p>
    <w:p w14:paraId="5C0894B3"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701DD6"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исполнять доступные образцы духовной музыки;</w:t>
      </w:r>
    </w:p>
    <w:p w14:paraId="503D79C8"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701DD6"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175D6EE" w14:textId="77777777" w:rsidR="00701DD6" w:rsidRPr="00B34EBC" w:rsidRDefault="00701DD6" w:rsidP="00E85D65">
      <w:pPr>
        <w:spacing w:line="276" w:lineRule="auto"/>
        <w:ind w:firstLine="567"/>
        <w:jc w:val="both"/>
        <w:rPr>
          <w:rFonts w:ascii="Times New Roman" w:hAnsi="Times New Roman" w:cs="Times New Roman"/>
          <w:b/>
          <w:color w:val="auto"/>
          <w:sz w:val="28"/>
          <w:szCs w:val="28"/>
        </w:rPr>
      </w:pPr>
      <w:bookmarkStart w:id="139" w:name="bookmark300"/>
    </w:p>
    <w:p w14:paraId="00C34A2C"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 5 «Классическая музыка»:</w:t>
      </w:r>
      <w:bookmarkEnd w:id="139"/>
    </w:p>
    <w:p w14:paraId="5F012810"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на слух произведения классической музыки, называть автора и произведение, исполнительский состав;</w:t>
      </w:r>
    </w:p>
    <w:p w14:paraId="4A6AE2DA"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018D9FDD"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313A8C85"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исполнять (в том числе фрагментарно, отдельными темами) сочинения композиторов-классиков;</w:t>
      </w:r>
    </w:p>
    <w:p w14:paraId="2E2D9CBD"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26E2DC82"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характеризовать выразительные средства, использованные композитором для создания музыкального образа;</w:t>
      </w:r>
    </w:p>
    <w:p w14:paraId="68324140"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6AFE2A86" w14:textId="77777777" w:rsidR="00701DD6" w:rsidRPr="00B34EBC" w:rsidRDefault="00701DD6" w:rsidP="00E85D65">
      <w:pPr>
        <w:spacing w:line="276" w:lineRule="auto"/>
        <w:ind w:firstLine="567"/>
        <w:jc w:val="both"/>
        <w:rPr>
          <w:rFonts w:ascii="Times New Roman" w:hAnsi="Times New Roman" w:cs="Times New Roman"/>
          <w:b/>
          <w:color w:val="auto"/>
          <w:sz w:val="28"/>
          <w:szCs w:val="28"/>
        </w:rPr>
      </w:pPr>
      <w:bookmarkStart w:id="140" w:name="bookmark301"/>
    </w:p>
    <w:p w14:paraId="33B238FD"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 6 «Современная музыкальная культура»:</w:t>
      </w:r>
      <w:bookmarkEnd w:id="140"/>
    </w:p>
    <w:p w14:paraId="57410160"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иметь представление о разнообразии современной музыкальной культуры, стремиться к расширению музыкального кругозора;</w:t>
      </w:r>
    </w:p>
    <w:p w14:paraId="73DE93F1"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3CDE7D1C"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3E727F0D"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исполнять современные музыкальные произведения, соблюдая певческую культуру звука;</w:t>
      </w:r>
    </w:p>
    <w:p w14:paraId="4980F46F"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определять и называть особенности музыкально-сценических жанров (опера, балет, оперетта, мюзикл);</w:t>
      </w:r>
    </w:p>
    <w:p w14:paraId="732E1093"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493ED7D4"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0AEAC6BF" w14:textId="77777777" w:rsidR="00701DD6" w:rsidRPr="00B34EBC" w:rsidRDefault="00701DD6" w:rsidP="00E85D65">
      <w:pPr>
        <w:spacing w:line="276" w:lineRule="auto"/>
        <w:ind w:firstLine="567"/>
        <w:jc w:val="both"/>
        <w:rPr>
          <w:rFonts w:ascii="Times New Roman" w:hAnsi="Times New Roman" w:cs="Times New Roman"/>
          <w:b/>
          <w:color w:val="auto"/>
          <w:sz w:val="28"/>
          <w:szCs w:val="28"/>
        </w:rPr>
      </w:pPr>
      <w:bookmarkStart w:id="141" w:name="bookmark302"/>
    </w:p>
    <w:p w14:paraId="6BD741FC"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 8 «Музыка в жизни человека»:</w:t>
      </w:r>
      <w:bookmarkEnd w:id="141"/>
    </w:p>
    <w:p w14:paraId="3C0B4E05"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исполнять Гимн Российской Федерации, Гимн Донецкой Народной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18BCD7D5"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1FB0BAD5"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59FC368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w:t>
      </w:r>
      <w:r w:rsidRPr="00B34EBC">
        <w:rPr>
          <w:rFonts w:ascii="Times New Roman" w:hAnsi="Times New Roman" w:cs="Times New Roman"/>
          <w:color w:val="auto"/>
          <w:sz w:val="28"/>
          <w:szCs w:val="28"/>
        </w:rPr>
        <w:lastRenderedPageBreak/>
        <w:t>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14:paraId="3BC5896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B34EBC">
        <w:rPr>
          <w:rFonts w:ascii="Times New Roman" w:hAnsi="Times New Roman" w:cs="Times New Roman"/>
          <w:i/>
          <w:color w:val="auto"/>
          <w:sz w:val="28"/>
          <w:szCs w:val="28"/>
        </w:rPr>
        <w:t>На выбор или факультативно</w:t>
      </w:r>
      <w:r w:rsidRPr="00B34EBC">
        <w:rPr>
          <w:rFonts w:ascii="Times New Roman" w:hAnsi="Times New Roman" w:cs="Times New Roman"/>
          <w:color w:val="auto"/>
          <w:sz w:val="28"/>
          <w:szCs w:val="28"/>
        </w:rPr>
        <w:t>».</w:t>
      </w:r>
    </w:p>
    <w:p w14:paraId="24350784" w14:textId="77777777" w:rsidR="00362873" w:rsidRPr="00362873" w:rsidRDefault="00362873" w:rsidP="00362873"/>
    <w:p w14:paraId="216E174A" w14:textId="77777777" w:rsidR="00E85D65" w:rsidRPr="00B34EBC" w:rsidRDefault="00E85D65" w:rsidP="00E85D65">
      <w:pPr>
        <w:pStyle w:val="2f1"/>
        <w:rPr>
          <w:color w:val="auto"/>
        </w:rPr>
      </w:pPr>
      <w:bookmarkStart w:id="142" w:name="_Toc106179186"/>
      <w:r w:rsidRPr="00B34EBC">
        <w:rPr>
          <w:color w:val="auto"/>
        </w:rPr>
        <w:t>ТЕХНОЛОГИЯ</w:t>
      </w:r>
      <w:bookmarkEnd w:id="123"/>
      <w:bookmarkEnd w:id="124"/>
      <w:bookmarkEnd w:id="142"/>
    </w:p>
    <w:p w14:paraId="17803E8A" w14:textId="77777777" w:rsidR="006A36A7" w:rsidRPr="00B34EBC" w:rsidRDefault="006A36A7" w:rsidP="00E85D65">
      <w:pPr>
        <w:spacing w:line="276" w:lineRule="auto"/>
        <w:ind w:firstLine="567"/>
        <w:jc w:val="both"/>
        <w:rPr>
          <w:rFonts w:ascii="Times New Roman" w:hAnsi="Times New Roman" w:cs="Times New Roman"/>
          <w:b/>
          <w:color w:val="auto"/>
          <w:sz w:val="28"/>
          <w:szCs w:val="28"/>
        </w:rPr>
      </w:pPr>
      <w:bookmarkStart w:id="143" w:name="bookmark304"/>
    </w:p>
    <w:p w14:paraId="2DEBE0A4"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ПОЯСНИТЕЛЬНАЯ ЗАПИСКА</w:t>
      </w:r>
      <w:bookmarkEnd w:id="143"/>
    </w:p>
    <w:p w14:paraId="4D15C95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57DB1A8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0B957EC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«Совместная </w:t>
      </w:r>
      <w:r w:rsidRPr="00B34EBC">
        <w:rPr>
          <w:rFonts w:ascii="Times New Roman" w:hAnsi="Times New Roman" w:cs="Times New Roman"/>
          <w:color w:val="auto"/>
          <w:sz w:val="28"/>
          <w:szCs w:val="28"/>
        </w:rPr>
        <w:lastRenderedPageBreak/>
        <w:t>деятельность».</w:t>
      </w:r>
    </w:p>
    <w:p w14:paraId="012DEBB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59B9A22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14:paraId="418D981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Представлены также способы организации дифференцированного обучения.</w:t>
      </w:r>
    </w:p>
    <w:p w14:paraId="70118AD1" w14:textId="77777777" w:rsidR="0034784B" w:rsidRPr="00B34EBC" w:rsidRDefault="0034784B" w:rsidP="00E85D65">
      <w:pPr>
        <w:spacing w:line="276" w:lineRule="auto"/>
        <w:ind w:firstLine="567"/>
        <w:jc w:val="both"/>
        <w:rPr>
          <w:rFonts w:ascii="Times New Roman" w:hAnsi="Times New Roman" w:cs="Times New Roman"/>
          <w:b/>
          <w:color w:val="auto"/>
          <w:sz w:val="28"/>
          <w:szCs w:val="28"/>
        </w:rPr>
      </w:pPr>
    </w:p>
    <w:p w14:paraId="6C075E8C" w14:textId="77777777" w:rsidR="00E85D65" w:rsidRPr="00B34EBC" w:rsidRDefault="00701DD6"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ОБЩАЯ ХАРАКТЕРИСТИКА УЧЕБНОГО ПРЕДМЕТА «ТЕХНОЛОГИЯ»</w:t>
      </w:r>
    </w:p>
    <w:p w14:paraId="71C30CF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Предлагаемая программа отражает вариант конкретизации требований </w:t>
      </w:r>
      <w:r w:rsidR="00701DD6" w:rsidRPr="00B34EBC">
        <w:rPr>
          <w:rFonts w:ascii="Times New Roman" w:hAnsi="Times New Roman" w:cs="Times New Roman"/>
          <w:color w:val="auto"/>
          <w:sz w:val="28"/>
          <w:szCs w:val="28"/>
        </w:rPr>
        <w:t>Г</w:t>
      </w:r>
      <w:r w:rsidRPr="00B34EBC">
        <w:rPr>
          <w:rFonts w:ascii="Times New Roman" w:hAnsi="Times New Roman" w:cs="Times New Roman"/>
          <w:color w:val="auto"/>
          <w:sz w:val="28"/>
          <w:szCs w:val="28"/>
        </w:rPr>
        <w:t>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14:paraId="62D5D73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соответствии с требованиями времени и инновационными установками отечественного</w:t>
      </w:r>
      <w:r w:rsidR="00701DD6" w:rsidRPr="00B34EBC">
        <w:rPr>
          <w:rFonts w:ascii="Times New Roman" w:hAnsi="Times New Roman" w:cs="Times New Roman"/>
          <w:color w:val="auto"/>
          <w:sz w:val="28"/>
          <w:szCs w:val="28"/>
        </w:rPr>
        <w:t xml:space="preserve"> образования, обозначенными в </w:t>
      </w:r>
      <w:r w:rsidRPr="00B34EBC">
        <w:rPr>
          <w:rFonts w:ascii="Times New Roman" w:hAnsi="Times New Roman" w:cs="Times New Roman"/>
          <w:color w:val="auto"/>
          <w:sz w:val="28"/>
          <w:szCs w:val="28"/>
        </w:rPr>
        <w:t>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40AE57A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курсе технологии осуществляется реализация широкого спектра межпредметных связей.</w:t>
      </w:r>
    </w:p>
    <w:p w14:paraId="7B66B45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 xml:space="preserve">Математика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2E20FFF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Изобразительное искусство</w:t>
      </w:r>
      <w:r w:rsidRPr="00B34EBC">
        <w:rPr>
          <w:rFonts w:ascii="Times New Roman" w:hAnsi="Times New Roman" w:cs="Times New Roman"/>
          <w:color w:val="auto"/>
          <w:sz w:val="28"/>
          <w:szCs w:val="28"/>
        </w:rPr>
        <w:t xml:space="preserve">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использование средств художественной выразительности, законов и правил декоративно-прикладного искусства и дизайна.</w:t>
      </w:r>
    </w:p>
    <w:p w14:paraId="43086D8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Окружающий мир</w:t>
      </w:r>
      <w:r w:rsidRPr="00B34EBC">
        <w:rPr>
          <w:rFonts w:ascii="Times New Roman" w:hAnsi="Times New Roman" w:cs="Times New Roman"/>
          <w:color w:val="auto"/>
          <w:sz w:val="28"/>
          <w:szCs w:val="28"/>
        </w:rPr>
        <w:t xml:space="preserve">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природные формы и конструкции как универсальный источник инженерно-художественных идей для мастера; природа как источник </w:t>
      </w:r>
      <w:r w:rsidRPr="00B34EBC">
        <w:rPr>
          <w:rFonts w:ascii="Times New Roman" w:hAnsi="Times New Roman" w:cs="Times New Roman"/>
          <w:color w:val="auto"/>
          <w:sz w:val="28"/>
          <w:szCs w:val="28"/>
        </w:rPr>
        <w:lastRenderedPageBreak/>
        <w:t>сырья, этнокультурные традиции.</w:t>
      </w:r>
    </w:p>
    <w:p w14:paraId="355F139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Родной язык</w:t>
      </w:r>
      <w:r w:rsidRPr="00B34EBC">
        <w:rPr>
          <w:rFonts w:ascii="Times New Roman" w:hAnsi="Times New Roman" w:cs="Times New Roman"/>
          <w:color w:val="auto"/>
          <w:sz w:val="28"/>
          <w:szCs w:val="28"/>
        </w:rPr>
        <w:t xml:space="preserve">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1B7E394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Литературное чтение</w:t>
      </w:r>
      <w:r w:rsidRPr="00B34EBC">
        <w:rPr>
          <w:rFonts w:ascii="Times New Roman" w:hAnsi="Times New Roman" w:cs="Times New Roman"/>
          <w:color w:val="auto"/>
          <w:sz w:val="28"/>
          <w:szCs w:val="28"/>
        </w:rPr>
        <w:t xml:space="preserve">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работа с текстами для создания образа, реализуемого в изделии.</w:t>
      </w:r>
    </w:p>
    <w:p w14:paraId="54683AF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Важнейшая особенность уроков технологии в начальной школе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3DAA542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4A6BD1E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25618F4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На уроках технологии </w:t>
      </w:r>
      <w:r w:rsidR="00701DD6" w:rsidRPr="00B34EBC">
        <w:rPr>
          <w:rFonts w:ascii="Times New Roman" w:hAnsi="Times New Roman" w:cs="Times New Roman"/>
          <w:color w:val="auto"/>
          <w:sz w:val="28"/>
          <w:szCs w:val="28"/>
        </w:rPr>
        <w:t>обучающиеся</w:t>
      </w:r>
      <w:r w:rsidRPr="00B34EBC">
        <w:rPr>
          <w:rFonts w:ascii="Times New Roman" w:hAnsi="Times New Roman" w:cs="Times New Roman"/>
          <w:color w:val="auto"/>
          <w:sz w:val="28"/>
          <w:szCs w:val="28"/>
        </w:rPr>
        <w:t xml:space="preserve">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2AC234EA" w14:textId="77777777" w:rsidR="0034784B" w:rsidRPr="00B34EBC" w:rsidRDefault="0034784B" w:rsidP="00E85D65">
      <w:pPr>
        <w:spacing w:line="276" w:lineRule="auto"/>
        <w:ind w:firstLine="567"/>
        <w:jc w:val="both"/>
        <w:rPr>
          <w:rFonts w:ascii="Times New Roman" w:hAnsi="Times New Roman" w:cs="Times New Roman"/>
          <w:color w:val="auto"/>
          <w:sz w:val="28"/>
          <w:szCs w:val="28"/>
        </w:rPr>
      </w:pPr>
    </w:p>
    <w:p w14:paraId="7774CF98" w14:textId="77777777" w:rsidR="00E85D65" w:rsidRPr="00B34EBC" w:rsidRDefault="00701DD6"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ЦЕЛИ ИЗУЧЕНИЯ УЧЕБНОГО ПРЕДМЕТА «ТЕХНОЛОГИЯ»</w:t>
      </w:r>
    </w:p>
    <w:p w14:paraId="574CEB3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Основной целью</w:t>
      </w:r>
      <w:r w:rsidRPr="00B34EBC">
        <w:rPr>
          <w:rFonts w:ascii="Times New Roman" w:hAnsi="Times New Roman" w:cs="Times New Roman"/>
          <w:color w:val="auto"/>
          <w:sz w:val="28"/>
          <w:szCs w:val="28"/>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w:t>
      </w:r>
      <w:r w:rsidR="00F916C8">
        <w:rPr>
          <w:rFonts w:ascii="Times New Roman" w:hAnsi="Times New Roman" w:cs="Times New Roman"/>
          <w:color w:val="auto"/>
          <w:sz w:val="28"/>
          <w:szCs w:val="28"/>
        </w:rPr>
        <w:t>-</w:t>
      </w:r>
      <w:r w:rsidRPr="00B34EBC">
        <w:rPr>
          <w:rFonts w:ascii="Times New Roman" w:hAnsi="Times New Roman" w:cs="Times New Roman"/>
          <w:color w:val="auto"/>
          <w:sz w:val="28"/>
          <w:szCs w:val="28"/>
        </w:rPr>
        <w:t>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3CE84D2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Для реализации основной цели и концептуальной идеи данного предмета необходимо решение </w:t>
      </w:r>
      <w:r w:rsidRPr="00B34EBC">
        <w:rPr>
          <w:rFonts w:ascii="Times New Roman" w:hAnsi="Times New Roman" w:cs="Times New Roman"/>
          <w:i/>
          <w:color w:val="auto"/>
          <w:sz w:val="28"/>
          <w:szCs w:val="28"/>
        </w:rPr>
        <w:t>системы приоритетных задач</w:t>
      </w:r>
      <w:r w:rsidRPr="00B34EBC">
        <w:rPr>
          <w:rFonts w:ascii="Times New Roman" w:hAnsi="Times New Roman" w:cs="Times New Roman"/>
          <w:color w:val="auto"/>
          <w:sz w:val="28"/>
          <w:szCs w:val="28"/>
        </w:rPr>
        <w:t>: образовательных, развивающих и воспитательных.</w:t>
      </w:r>
    </w:p>
    <w:p w14:paraId="36E4EFD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Образовательные задачи курса</w:t>
      </w:r>
      <w:r w:rsidRPr="00B34EBC">
        <w:rPr>
          <w:rFonts w:ascii="Times New Roman" w:hAnsi="Times New Roman" w:cs="Times New Roman"/>
          <w:color w:val="auto"/>
          <w:sz w:val="28"/>
          <w:szCs w:val="28"/>
        </w:rPr>
        <w:t>:</w:t>
      </w:r>
    </w:p>
    <w:p w14:paraId="07D2E68D"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общих представлений о культуре и организации трудовой деятельности как важной части общей культуры человека;</w:t>
      </w:r>
    </w:p>
    <w:p w14:paraId="40E36CF7"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w:t>
      </w:r>
      <w:r w:rsidRPr="00B34EBC">
        <w:rPr>
          <w:rFonts w:ascii="Times New Roman" w:hAnsi="Times New Roman" w:cs="Times New Roman"/>
          <w:color w:val="auto"/>
          <w:sz w:val="28"/>
          <w:szCs w:val="28"/>
        </w:rPr>
        <w:lastRenderedPageBreak/>
        <w:t>исторически развивающихся и современных производствах и профессиях;</w:t>
      </w:r>
    </w:p>
    <w:p w14:paraId="6FD80CFB"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4E76DD70"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элементарных знаний и представлений о различных материалах, технологиях их обработки и соответствующих умений.</w:t>
      </w:r>
    </w:p>
    <w:p w14:paraId="4119ED06"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Развивающие задачи:</w:t>
      </w:r>
    </w:p>
    <w:p w14:paraId="1AA6E922"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развитие сенсомоторных процессов, психомоторной координации, глазомера через формирование практических умений;</w:t>
      </w:r>
    </w:p>
    <w:p w14:paraId="104A6AB0"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1EB914C"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1531BC4C" w14:textId="77777777" w:rsidR="00E85D65" w:rsidRPr="00B34EBC" w:rsidRDefault="00E85D65" w:rsidP="00701DD6">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развитие гибкости и вариативности мышления, способностей к изобретательской деятельности.</w:t>
      </w:r>
    </w:p>
    <w:p w14:paraId="30115F1D"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Воспитательные задачи:</w:t>
      </w:r>
    </w:p>
    <w:p w14:paraId="257ABB85" w14:textId="77777777" w:rsidR="00E85D65" w:rsidRPr="00B34EBC" w:rsidRDefault="00E85D65" w:rsidP="00354492">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7078AAF1" w14:textId="77777777" w:rsidR="00E85D65" w:rsidRPr="00B34EBC" w:rsidRDefault="00E85D65" w:rsidP="00354492">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6042C048" w14:textId="77777777" w:rsidR="00354492" w:rsidRPr="00B34EBC" w:rsidRDefault="00E85D65" w:rsidP="00354492">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14:paraId="7BD7772C" w14:textId="77777777" w:rsidR="00354492" w:rsidRPr="00B34EBC" w:rsidRDefault="00E85D65" w:rsidP="00354492">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1403DE34" w14:textId="77777777" w:rsidR="00E85D65" w:rsidRPr="00B34EBC" w:rsidRDefault="00E85D65" w:rsidP="00354492">
      <w:pPr>
        <w:pStyle w:val="af7"/>
        <w:numPr>
          <w:ilvl w:val="0"/>
          <w:numId w:val="115"/>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7370373F" w14:textId="77777777" w:rsidR="006A36A7" w:rsidRPr="00B34EBC" w:rsidRDefault="006A36A7" w:rsidP="00E85D65">
      <w:pPr>
        <w:spacing w:line="276" w:lineRule="auto"/>
        <w:ind w:firstLine="567"/>
        <w:jc w:val="both"/>
        <w:rPr>
          <w:rFonts w:ascii="Times New Roman" w:hAnsi="Times New Roman" w:cs="Times New Roman"/>
          <w:b/>
          <w:color w:val="auto"/>
          <w:sz w:val="28"/>
          <w:szCs w:val="28"/>
        </w:rPr>
      </w:pPr>
    </w:p>
    <w:p w14:paraId="33045B3B" w14:textId="77777777" w:rsidR="00E85D65" w:rsidRPr="00B34EBC" w:rsidRDefault="00354492"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МЕСТО УЧЕБНОГО ПРЕДМЕТА «ТЕХНОЛОГИЯ» В УЧЕБНОМ ПЛАНЕ</w:t>
      </w:r>
    </w:p>
    <w:p w14:paraId="492CBD4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Согласно требованиям ГОС </w:t>
      </w:r>
      <w:r w:rsidR="00F916C8">
        <w:rPr>
          <w:rFonts w:ascii="Times New Roman" w:hAnsi="Times New Roman" w:cs="Times New Roman"/>
          <w:color w:val="auto"/>
          <w:sz w:val="28"/>
          <w:szCs w:val="28"/>
        </w:rPr>
        <w:t xml:space="preserve">НОО </w:t>
      </w:r>
      <w:r w:rsidRPr="00B34EBC">
        <w:rPr>
          <w:rFonts w:ascii="Times New Roman" w:hAnsi="Times New Roman" w:cs="Times New Roman"/>
          <w:color w:val="auto"/>
          <w:sz w:val="28"/>
          <w:szCs w:val="28"/>
        </w:rPr>
        <w:t>общее число часов на изучение курса «Технология» в 1</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4 классах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135 (по 1 часу в неделю): 33 часа в 1 классе и по </w:t>
      </w:r>
      <w:r w:rsidRPr="00B34EBC">
        <w:rPr>
          <w:rFonts w:ascii="Times New Roman" w:hAnsi="Times New Roman" w:cs="Times New Roman"/>
          <w:color w:val="auto"/>
          <w:sz w:val="28"/>
          <w:szCs w:val="28"/>
        </w:rPr>
        <w:lastRenderedPageBreak/>
        <w:t>34 часа во 2</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4 классах.</w:t>
      </w:r>
    </w:p>
    <w:p w14:paraId="5466144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w:t>
      </w:r>
      <w:bookmarkStart w:id="144" w:name="bookmark305"/>
    </w:p>
    <w:p w14:paraId="6B24A635" w14:textId="77777777" w:rsidR="00AC4C86" w:rsidRPr="00B34EBC" w:rsidRDefault="00AC4C86" w:rsidP="00E85D65">
      <w:pPr>
        <w:spacing w:line="276" w:lineRule="auto"/>
        <w:ind w:firstLine="567"/>
        <w:jc w:val="both"/>
        <w:rPr>
          <w:rFonts w:ascii="Times New Roman" w:hAnsi="Times New Roman" w:cs="Times New Roman"/>
          <w:b/>
          <w:color w:val="auto"/>
          <w:sz w:val="28"/>
          <w:szCs w:val="28"/>
        </w:rPr>
      </w:pPr>
    </w:p>
    <w:p w14:paraId="780924DB"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СОДЕРЖАНИЕ ОБУЧЕНИЯ</w:t>
      </w:r>
      <w:bookmarkEnd w:id="144"/>
    </w:p>
    <w:p w14:paraId="11D7CB1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Содержание программы начинается с характеристики основных структурных единиц курса «Технология», которые соответствуют 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1E96E9A1" w14:textId="77777777" w:rsidR="00E50E22" w:rsidRPr="00B34EBC" w:rsidRDefault="00E50E22" w:rsidP="00E85D65">
      <w:pPr>
        <w:spacing w:line="276" w:lineRule="auto"/>
        <w:ind w:firstLine="567"/>
        <w:jc w:val="both"/>
        <w:rPr>
          <w:rFonts w:ascii="Times New Roman" w:hAnsi="Times New Roman" w:cs="Times New Roman"/>
          <w:b/>
          <w:color w:val="auto"/>
          <w:sz w:val="28"/>
          <w:szCs w:val="28"/>
        </w:rPr>
      </w:pPr>
    </w:p>
    <w:p w14:paraId="1E8D88C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Основные модули курса «Технология»:</w:t>
      </w:r>
    </w:p>
    <w:p w14:paraId="36C4F21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1. Технологии, профессии и производства.</w:t>
      </w:r>
    </w:p>
    <w:p w14:paraId="3C8928B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2. Технологии ручной обработки материалов:</w:t>
      </w:r>
    </w:p>
    <w:p w14:paraId="74ECAB35" w14:textId="77777777" w:rsidR="00E85D65" w:rsidRPr="00B34EBC" w:rsidRDefault="00E85D65" w:rsidP="00354492">
      <w:pPr>
        <w:pStyle w:val="af7"/>
        <w:numPr>
          <w:ilvl w:val="0"/>
          <w:numId w:val="116"/>
        </w:num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технологии работы с бумагой и картоном;</w:t>
      </w:r>
    </w:p>
    <w:p w14:paraId="3670F436" w14:textId="77777777" w:rsidR="00E85D65" w:rsidRPr="00B34EBC" w:rsidRDefault="00E85D65" w:rsidP="00354492">
      <w:pPr>
        <w:pStyle w:val="af7"/>
        <w:numPr>
          <w:ilvl w:val="0"/>
          <w:numId w:val="116"/>
        </w:num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технологии работы с пластичными материалами;</w:t>
      </w:r>
    </w:p>
    <w:p w14:paraId="26557B15" w14:textId="77777777" w:rsidR="00E85D65" w:rsidRPr="00B34EBC" w:rsidRDefault="00E85D65" w:rsidP="00354492">
      <w:pPr>
        <w:pStyle w:val="af7"/>
        <w:numPr>
          <w:ilvl w:val="0"/>
          <w:numId w:val="116"/>
        </w:num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технологии работы с природным материалом;</w:t>
      </w:r>
    </w:p>
    <w:p w14:paraId="385FA8B3" w14:textId="77777777" w:rsidR="00E85D65" w:rsidRPr="00B34EBC" w:rsidRDefault="00E85D65" w:rsidP="00354492">
      <w:pPr>
        <w:pStyle w:val="af7"/>
        <w:numPr>
          <w:ilvl w:val="0"/>
          <w:numId w:val="116"/>
        </w:num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технологии работы с текстильными материалами;</w:t>
      </w:r>
    </w:p>
    <w:p w14:paraId="48D7AD39" w14:textId="77777777" w:rsidR="00E85D65" w:rsidRPr="00B34EBC" w:rsidRDefault="00E85D65" w:rsidP="00354492">
      <w:pPr>
        <w:pStyle w:val="af7"/>
        <w:numPr>
          <w:ilvl w:val="0"/>
          <w:numId w:val="116"/>
        </w:num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технологии работы с другими доступными материалами1.</w:t>
      </w:r>
    </w:p>
    <w:p w14:paraId="151D478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3. Конструирование и моделирование:</w:t>
      </w:r>
    </w:p>
    <w:p w14:paraId="1F4D4455" w14:textId="77777777" w:rsidR="00E85D65" w:rsidRPr="00B34EBC" w:rsidRDefault="00E85D65" w:rsidP="00354492">
      <w:pPr>
        <w:pStyle w:val="af7"/>
        <w:numPr>
          <w:ilvl w:val="0"/>
          <w:numId w:val="117"/>
        </w:num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работа с «Конструктором»</w:t>
      </w:r>
      <w:r w:rsidRPr="00B34EBC">
        <w:rPr>
          <w:color w:val="auto"/>
          <w:vertAlign w:val="superscript"/>
        </w:rPr>
        <w:footnoteReference w:id="28"/>
      </w:r>
      <w:r w:rsidRPr="00B34EBC">
        <w:rPr>
          <w:rFonts w:ascii="Times New Roman" w:hAnsi="Times New Roman" w:cs="Times New Roman"/>
          <w:color w:val="auto"/>
          <w:sz w:val="28"/>
          <w:szCs w:val="28"/>
          <w:vertAlign w:val="superscript"/>
        </w:rPr>
        <w:t xml:space="preserve"> </w:t>
      </w:r>
      <w:r w:rsidRPr="00B34EBC">
        <w:rPr>
          <w:color w:val="auto"/>
          <w:vertAlign w:val="superscript"/>
        </w:rPr>
        <w:footnoteReference w:id="29"/>
      </w:r>
      <w:r w:rsidRPr="00B34EBC">
        <w:rPr>
          <w:rFonts w:ascii="Times New Roman" w:hAnsi="Times New Roman" w:cs="Times New Roman"/>
          <w:color w:val="auto"/>
          <w:sz w:val="28"/>
          <w:szCs w:val="28"/>
          <w:vertAlign w:val="superscript"/>
        </w:rPr>
        <w:t>;</w:t>
      </w:r>
    </w:p>
    <w:p w14:paraId="72433F40" w14:textId="77777777" w:rsidR="00E85D65" w:rsidRPr="00B34EBC" w:rsidRDefault="00E85D65" w:rsidP="00354492">
      <w:pPr>
        <w:pStyle w:val="af7"/>
        <w:numPr>
          <w:ilvl w:val="0"/>
          <w:numId w:val="117"/>
        </w:num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конструирование и моделирование из бумаги, картона, пластичных материалов, природных и текстильных материалов;</w:t>
      </w:r>
    </w:p>
    <w:p w14:paraId="18DE7A4E" w14:textId="77777777" w:rsidR="00E85D65" w:rsidRPr="00B34EBC" w:rsidRDefault="00E85D65" w:rsidP="00354492">
      <w:pPr>
        <w:pStyle w:val="af7"/>
        <w:numPr>
          <w:ilvl w:val="0"/>
          <w:numId w:val="117"/>
        </w:num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робототехника*.</w:t>
      </w:r>
    </w:p>
    <w:p w14:paraId="2A06C62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4. Информационно-коммуникативные технологии*.</w:t>
      </w:r>
    </w:p>
    <w:p w14:paraId="60EC620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Другая специфическая черта программы состоит в том, что</w:t>
      </w:r>
      <w:r w:rsidR="00163B30"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 xml:space="preserve">в общем содержании курса выделенные основные структурные единицы являются обязательными содержательными разделами авторских курсов. Они </w:t>
      </w:r>
      <w:r w:rsidRPr="00B34EBC">
        <w:rPr>
          <w:rFonts w:ascii="Times New Roman" w:hAnsi="Times New Roman" w:cs="Times New Roman"/>
          <w:color w:val="auto"/>
          <w:sz w:val="28"/>
          <w:szCs w:val="28"/>
        </w:rPr>
        <w:lastRenderedPageBreak/>
        <w:t>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677A095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Ниже по классам представлено примерное содержание основных модулей курса.</w:t>
      </w:r>
    </w:p>
    <w:p w14:paraId="4FC594DD"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p>
    <w:p w14:paraId="69ECD3F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1 класс (33 ч)</w:t>
      </w:r>
    </w:p>
    <w:p w14:paraId="3D8C002C"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45" w:name="bookmark306"/>
      <w:r w:rsidRPr="00B34EBC">
        <w:rPr>
          <w:rFonts w:ascii="Times New Roman" w:hAnsi="Times New Roman" w:cs="Times New Roman"/>
          <w:b/>
          <w:color w:val="auto"/>
          <w:sz w:val="28"/>
          <w:szCs w:val="28"/>
        </w:rPr>
        <w:t>1. Технологии, профессии и производства (6 ч)</w:t>
      </w:r>
      <w:r w:rsidRPr="00B34EBC">
        <w:rPr>
          <w:rFonts w:ascii="Times New Roman" w:hAnsi="Times New Roman" w:cs="Times New Roman"/>
          <w:color w:val="auto"/>
          <w:sz w:val="28"/>
          <w:szCs w:val="28"/>
          <w:vertAlign w:val="superscript"/>
        </w:rPr>
        <w:footnoteReference w:id="30"/>
      </w:r>
      <w:bookmarkEnd w:id="145"/>
    </w:p>
    <w:p w14:paraId="3EEF6B3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1F188B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Профессии родных и знакомых. Профессии, связанные с изучаемыми материалами и производствами. Профессии сферы обслуживания.</w:t>
      </w:r>
    </w:p>
    <w:p w14:paraId="2A164C2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Традиции и праздники народов России, ремёсла, обычаи.</w:t>
      </w:r>
    </w:p>
    <w:p w14:paraId="3474BAE2"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bookmarkStart w:id="146" w:name="bookmark307"/>
    </w:p>
    <w:p w14:paraId="7D322F7D"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Технологии ручной обработки материалов (15 ч)</w:t>
      </w:r>
      <w:bookmarkEnd w:id="146"/>
    </w:p>
    <w:p w14:paraId="0954C1E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39E84C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43583D9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Способы разметки деталей: на глаз и от руки, по шаблону, по линейке (как </w:t>
      </w:r>
      <w:r w:rsidRPr="00B34EBC">
        <w:rPr>
          <w:rFonts w:ascii="Times New Roman" w:hAnsi="Times New Roman" w:cs="Times New Roman"/>
          <w:color w:val="auto"/>
          <w:sz w:val="28"/>
          <w:szCs w:val="28"/>
        </w:rPr>
        <w:lastRenderedPageBreak/>
        <w:t>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2B40141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14:paraId="544F735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0708F1A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7D2A6E3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Виды природных материалов (плоские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листья и объёмные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FD37E8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4FA9408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Использование дополнительных отделочных материалов.</w:t>
      </w:r>
    </w:p>
    <w:p w14:paraId="2B1D6C30"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bookmarkStart w:id="147" w:name="bookmark308"/>
    </w:p>
    <w:p w14:paraId="22CC2B8E"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Конструирование и моделирование (10 ч)</w:t>
      </w:r>
      <w:bookmarkEnd w:id="147"/>
    </w:p>
    <w:p w14:paraId="0DAFB05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w:t>
      </w:r>
      <w:r w:rsidRPr="00B34EBC">
        <w:rPr>
          <w:rFonts w:ascii="Times New Roman" w:hAnsi="Times New Roman" w:cs="Times New Roman"/>
          <w:color w:val="auto"/>
          <w:sz w:val="28"/>
          <w:szCs w:val="28"/>
        </w:rPr>
        <w:lastRenderedPageBreak/>
        <w:t>результата; выбор способа работы в зависимости от требуемого результата/ замысла.</w:t>
      </w:r>
    </w:p>
    <w:p w14:paraId="280BE314"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bookmarkStart w:id="148" w:name="bookmark309"/>
    </w:p>
    <w:p w14:paraId="6B132CF6"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4. Информационно-коммуникативные технологии* (2 ч)</w:t>
      </w:r>
      <w:bookmarkEnd w:id="148"/>
    </w:p>
    <w:p w14:paraId="59B0CA2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Демонстрация учителем готовых материалов на информационных носителях.</w:t>
      </w:r>
    </w:p>
    <w:p w14:paraId="6E47626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Информация. Виды информации.</w:t>
      </w:r>
    </w:p>
    <w:p w14:paraId="4397D4E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49" w:name="bookmark310"/>
      <w:r w:rsidRPr="00B34EBC">
        <w:rPr>
          <w:rFonts w:ascii="Times New Roman" w:hAnsi="Times New Roman" w:cs="Times New Roman"/>
          <w:b/>
          <w:color w:val="auto"/>
          <w:sz w:val="28"/>
          <w:szCs w:val="28"/>
        </w:rPr>
        <w:t>Универсальные учебные действия (пропедевтический уровень)</w:t>
      </w:r>
      <w:bookmarkEnd w:id="149"/>
    </w:p>
    <w:p w14:paraId="32CF6B93"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Познавательные УУД:</w:t>
      </w:r>
    </w:p>
    <w:p w14:paraId="5A5EAF15"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ориентироваться в терминах, используемых в технологии (в пределах изученного);</w:t>
      </w:r>
    </w:p>
    <w:p w14:paraId="7D6F99CF"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воспринимать и использовать предложенную инструкцию (устную, графическую);</w:t>
      </w:r>
    </w:p>
    <w:p w14:paraId="3D6C8A98" w14:textId="77777777" w:rsidR="00E85D65" w:rsidRPr="00B34EBC" w:rsidRDefault="00163B30"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анализировать устройство простых изделий по образцу, рисунку, выделять основные и второстепенные составляющие конструкции;</w:t>
      </w:r>
    </w:p>
    <w:p w14:paraId="080DAE62"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сравнивать отдельные изделия (конструкции), находить сходство и различия в их устройстве.</w:t>
      </w:r>
    </w:p>
    <w:p w14:paraId="0FE78BD1"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Работа с информацией:</w:t>
      </w:r>
    </w:p>
    <w:p w14:paraId="40EB9CD4"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воспринимать информацию (представленную в объяснении учителя или в учебнике), использовать её в работе;</w:t>
      </w:r>
    </w:p>
    <w:p w14:paraId="29EC4AEE"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и анализировать простейшую знаково-символическую информацию (схема, рисунок) и строить работу в соответствии с ней.</w:t>
      </w:r>
    </w:p>
    <w:p w14:paraId="69036519"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Коммуникативные УУД:</w:t>
      </w:r>
    </w:p>
    <w:p w14:paraId="424A6BB7"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163B30"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3C131A15"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163B30"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строить несложные высказывания, сообщения в устной форме (по содержанию изученных тем).</w:t>
      </w:r>
    </w:p>
    <w:p w14:paraId="43DC5FDC"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Регулятивные УУД:</w:t>
      </w:r>
    </w:p>
    <w:p w14:paraId="785658A7" w14:textId="77777777" w:rsidR="00E85D65" w:rsidRPr="00B34EBC" w:rsidRDefault="00163B30"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принимать и удерживать в процессе деятельности предложенную учебную задачу;</w:t>
      </w:r>
    </w:p>
    <w:p w14:paraId="239407CA" w14:textId="77777777" w:rsidR="00E85D65" w:rsidRPr="00B34EBC" w:rsidRDefault="00163B30"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00FB9373"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и принимать критерии оценки качества работы, руководствоваться ими в процессе анализа и оценки выполненных работ;</w:t>
      </w:r>
    </w:p>
    <w:p w14:paraId="4E5445B2"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организовывать свою деятельность: производить подготовку к уроку рабочего места, поддерживать на нём порядок в течение урока, </w:t>
      </w:r>
      <w:r w:rsidRPr="00B34EBC">
        <w:rPr>
          <w:rFonts w:ascii="Times New Roman" w:hAnsi="Times New Roman" w:cs="Times New Roman"/>
          <w:color w:val="auto"/>
          <w:sz w:val="28"/>
          <w:szCs w:val="28"/>
        </w:rPr>
        <w:lastRenderedPageBreak/>
        <w:t>производить необходимую уборку по окончании работы;</w:t>
      </w:r>
    </w:p>
    <w:p w14:paraId="120289DF"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несложные действия контроля и оценки по предложенным критериям.</w:t>
      </w:r>
    </w:p>
    <w:p w14:paraId="066FE48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Совместная деятельность</w:t>
      </w:r>
      <w:r w:rsidRPr="00B34EBC">
        <w:rPr>
          <w:rFonts w:ascii="Times New Roman" w:hAnsi="Times New Roman" w:cs="Times New Roman"/>
          <w:color w:val="auto"/>
          <w:sz w:val="28"/>
          <w:szCs w:val="28"/>
        </w:rPr>
        <w:t>:</w:t>
      </w:r>
    </w:p>
    <w:p w14:paraId="0D9F4246"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положительное отношение к включению в совместную работу, к простым видам сотрудничества;</w:t>
      </w:r>
    </w:p>
    <w:p w14:paraId="31BE3D7D"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6A49B7E1"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p>
    <w:p w14:paraId="292019EB"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класс (34 ч)</w:t>
      </w:r>
    </w:p>
    <w:p w14:paraId="4F8F046B"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50" w:name="bookmark311"/>
      <w:r w:rsidRPr="00B34EBC">
        <w:rPr>
          <w:rFonts w:ascii="Times New Roman" w:hAnsi="Times New Roman" w:cs="Times New Roman"/>
          <w:b/>
          <w:color w:val="auto"/>
          <w:sz w:val="28"/>
          <w:szCs w:val="28"/>
        </w:rPr>
        <w:t>1. Технологии, профессии и производства (8 ч)</w:t>
      </w:r>
      <w:bookmarkEnd w:id="150"/>
    </w:p>
    <w:p w14:paraId="3CA9519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Рукотворный мир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6ACDE9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70E3DF3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0F6CF5D"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bookmarkStart w:id="151" w:name="bookmark312"/>
    </w:p>
    <w:p w14:paraId="477E1E31"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Технологии ручной обработки материалов (14 ч)</w:t>
      </w:r>
      <w:bookmarkEnd w:id="151"/>
    </w:p>
    <w:p w14:paraId="4C591DE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1DE356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w:t>
      </w:r>
      <w:r w:rsidRPr="00B34EBC">
        <w:rPr>
          <w:rFonts w:ascii="Times New Roman" w:hAnsi="Times New Roman" w:cs="Times New Roman"/>
          <w:color w:val="auto"/>
          <w:sz w:val="28"/>
          <w:szCs w:val="28"/>
        </w:rPr>
        <w:lastRenderedPageBreak/>
        <w:t>(сшивание).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4B2EF7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Виды условных графических изображений: рисунок, простейший чертёж, эскиз, схема. Чертёжные инструменты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линейка (угольник, циркуль). Их функциональное назначение, конструкция. Приёмы безопасной работы колющими (циркуль) инструментами.</w:t>
      </w:r>
    </w:p>
    <w:p w14:paraId="2F9922D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биговка. Подвижное соединение деталей на проволоку, толстую нитку.</w:t>
      </w:r>
    </w:p>
    <w:p w14:paraId="20DA429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0393BF9" w14:textId="77777777" w:rsidR="00E85D65" w:rsidRPr="00B34EBC" w:rsidRDefault="00E85D65" w:rsidP="00E85D65">
      <w:pPr>
        <w:spacing w:line="276" w:lineRule="auto"/>
        <w:ind w:firstLine="567"/>
        <w:jc w:val="both"/>
        <w:rPr>
          <w:rFonts w:ascii="Times New Roman" w:hAnsi="Times New Roman" w:cs="Times New Roman"/>
          <w:color w:val="auto"/>
          <w:sz w:val="28"/>
          <w:szCs w:val="28"/>
          <w:vertAlign w:val="superscript"/>
        </w:rPr>
      </w:pPr>
      <w:r w:rsidRPr="00B34EBC">
        <w:rPr>
          <w:rFonts w:ascii="Times New Roman" w:hAnsi="Times New Roman" w:cs="Times New Roman"/>
          <w:color w:val="auto"/>
          <w:sz w:val="28"/>
          <w:szCs w:val="28"/>
        </w:rPr>
        <w:t xml:space="preserve">Использование дополнительных материалов (например, проволока, пряжа, бусины и др.). </w:t>
      </w:r>
      <w:r w:rsidRPr="00B34EBC">
        <w:rPr>
          <w:rFonts w:ascii="Times New Roman" w:hAnsi="Times New Roman" w:cs="Times New Roman"/>
          <w:color w:val="auto"/>
          <w:sz w:val="28"/>
          <w:szCs w:val="28"/>
          <w:vertAlign w:val="superscript"/>
        </w:rPr>
        <w:footnoteReference w:id="31"/>
      </w:r>
    </w:p>
    <w:p w14:paraId="5EBEA43C"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bookmarkStart w:id="152" w:name="bookmark313"/>
    </w:p>
    <w:p w14:paraId="52AF7779"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Конструирование и моделирование (10 ч)</w:t>
      </w:r>
      <w:bookmarkEnd w:id="152"/>
    </w:p>
    <w:p w14:paraId="3087497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5119C19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64242DD2"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bookmarkStart w:id="153" w:name="bookmark314"/>
    </w:p>
    <w:p w14:paraId="5AFEB012"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lastRenderedPageBreak/>
        <w:t>4. Информационно-коммуникативные технологии (2 ч)</w:t>
      </w:r>
      <w:bookmarkEnd w:id="153"/>
    </w:p>
    <w:p w14:paraId="77B59A1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Демонстрация учителем готовых материалов на информационных носителях*.</w:t>
      </w:r>
    </w:p>
    <w:p w14:paraId="0CE6939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Поиск информации. Интернет как источник информации.</w:t>
      </w:r>
    </w:p>
    <w:p w14:paraId="04B808B5"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bookmarkStart w:id="154" w:name="bookmark315"/>
    </w:p>
    <w:p w14:paraId="2332B1DE"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Универсальные учебные действия</w:t>
      </w:r>
      <w:bookmarkEnd w:id="154"/>
    </w:p>
    <w:p w14:paraId="6ADE4845"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Познавательные УУД:</w:t>
      </w:r>
    </w:p>
    <w:p w14:paraId="6C8768DD"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ориентироваться в терминах, используемых в технологии (в пределах изученного);</w:t>
      </w:r>
    </w:p>
    <w:p w14:paraId="21CED269"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работу в соответствии с образцом, инструкцией, устной или письменной;</w:t>
      </w:r>
    </w:p>
    <w:p w14:paraId="166ABDD2"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действия анализа и синтеза, сравнения, группировки с учётом указанных критериев;</w:t>
      </w:r>
    </w:p>
    <w:p w14:paraId="1800D332"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строить рассуждения, делать умозаключения, проверять их в практической работе;</w:t>
      </w:r>
    </w:p>
    <w:p w14:paraId="72B2D797"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воспроизводить порядок действий при решении учебной</w:t>
      </w:r>
      <w:r w:rsidR="00163B30"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w:t>
      </w:r>
      <w:r w:rsidR="00163B30"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 xml:space="preserve"> практической задачи;</w:t>
      </w:r>
    </w:p>
    <w:p w14:paraId="52059F0F"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осуществлять решение простых задач в умственной и материализованной форме.</w:t>
      </w:r>
    </w:p>
    <w:p w14:paraId="3CB3EF2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Работа с информацией</w:t>
      </w:r>
      <w:r w:rsidRPr="00B34EBC">
        <w:rPr>
          <w:rFonts w:ascii="Times New Roman" w:hAnsi="Times New Roman" w:cs="Times New Roman"/>
          <w:color w:val="auto"/>
          <w:sz w:val="28"/>
          <w:szCs w:val="28"/>
        </w:rPr>
        <w:t>:</w:t>
      </w:r>
    </w:p>
    <w:p w14:paraId="5DEB33F7"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получать информацию из учебника и других дидактических материалов, использовать её в работе;</w:t>
      </w:r>
    </w:p>
    <w:p w14:paraId="2335616D"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и анализировать знаково-символическую информацию (чертёж, эскиз, рисунок, схема) и строить работу в соответствии с ней.</w:t>
      </w:r>
    </w:p>
    <w:p w14:paraId="51E74C24"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Коммуникативные УУД:</w:t>
      </w:r>
    </w:p>
    <w:p w14:paraId="3160EE1A" w14:textId="77777777" w:rsidR="00163B30"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E85D65" w:rsidRPr="00B34EBC">
        <w:rPr>
          <w:rFonts w:ascii="Times New Roman" w:hAnsi="Times New Roman" w:cs="Times New Roman"/>
          <w:color w:val="auto"/>
          <w:sz w:val="28"/>
          <w:szCs w:val="28"/>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6E9B19EF"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E85D65" w:rsidRPr="00B34EBC">
        <w:rPr>
          <w:rFonts w:ascii="Times New Roman" w:hAnsi="Times New Roman" w:cs="Times New Roman"/>
          <w:color w:val="auto"/>
          <w:sz w:val="28"/>
          <w:szCs w:val="28"/>
        </w:rPr>
        <w:t>делиться впечатлениями о прослушанном (прочитанном) тексте, рассказе учителя; о выполненной работе, созданном изделии.</w:t>
      </w:r>
    </w:p>
    <w:p w14:paraId="4F3ED265"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Регулятивные УУД:</w:t>
      </w:r>
    </w:p>
    <w:p w14:paraId="381A4E2D"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и принимать учебную задачу;</w:t>
      </w:r>
    </w:p>
    <w:p w14:paraId="6435D3E3"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организовывать свою деятельность;</w:t>
      </w:r>
    </w:p>
    <w:p w14:paraId="000E8682"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предлагаемый план действий, действовать по плану;</w:t>
      </w:r>
    </w:p>
    <w:p w14:paraId="484AD0F0"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прогнозировать необходимые действия для получения практического результата, планировать работу;</w:t>
      </w:r>
    </w:p>
    <w:p w14:paraId="793E6B5D"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действия контроля и оценки;</w:t>
      </w:r>
    </w:p>
    <w:p w14:paraId="6AA9D701"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воспринимать советы, оценку учителя и одноклассников, стараться учитывать их в работе.</w:t>
      </w:r>
    </w:p>
    <w:p w14:paraId="10AA23E6"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Совместная деятельность:</w:t>
      </w:r>
    </w:p>
    <w:p w14:paraId="6A2FDC8F"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элементарную совместную деятельность в процессе изготовления изделий, осуществлять взаимопомощь;</w:t>
      </w:r>
    </w:p>
    <w:p w14:paraId="492D4805" w14:textId="77777777" w:rsidR="00E85D65" w:rsidRPr="00B34EBC" w:rsidRDefault="00E85D65" w:rsidP="00163B30">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930BB22" w14:textId="77777777" w:rsidR="00163B30" w:rsidRPr="00B34EBC" w:rsidRDefault="00163B30" w:rsidP="00E85D65">
      <w:pPr>
        <w:spacing w:line="276" w:lineRule="auto"/>
        <w:ind w:firstLine="567"/>
        <w:jc w:val="both"/>
        <w:rPr>
          <w:rFonts w:ascii="Times New Roman" w:hAnsi="Times New Roman" w:cs="Times New Roman"/>
          <w:b/>
          <w:color w:val="auto"/>
          <w:sz w:val="28"/>
          <w:szCs w:val="28"/>
        </w:rPr>
      </w:pPr>
    </w:p>
    <w:p w14:paraId="0D8806F5"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класс (34 ч)</w:t>
      </w:r>
    </w:p>
    <w:p w14:paraId="367FA54B" w14:textId="77777777" w:rsidR="006A36A7" w:rsidRPr="00B34EBC" w:rsidRDefault="006A36A7" w:rsidP="00E85D65">
      <w:pPr>
        <w:spacing w:line="276" w:lineRule="auto"/>
        <w:ind w:firstLine="567"/>
        <w:jc w:val="both"/>
        <w:rPr>
          <w:rFonts w:ascii="Times New Roman" w:hAnsi="Times New Roman" w:cs="Times New Roman"/>
          <w:b/>
          <w:color w:val="auto"/>
          <w:sz w:val="28"/>
          <w:szCs w:val="28"/>
        </w:rPr>
      </w:pPr>
    </w:p>
    <w:p w14:paraId="59F5023D"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55" w:name="bookmark316"/>
      <w:r w:rsidRPr="00B34EBC">
        <w:rPr>
          <w:rFonts w:ascii="Times New Roman" w:hAnsi="Times New Roman" w:cs="Times New Roman"/>
          <w:b/>
          <w:color w:val="auto"/>
          <w:sz w:val="28"/>
          <w:szCs w:val="28"/>
        </w:rPr>
        <w:t>1. Технологии, профессии и производства (8 ч)</w:t>
      </w:r>
      <w:bookmarkEnd w:id="155"/>
    </w:p>
    <w:p w14:paraId="2763CFC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3B25E0A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3729243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405F23E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жёсткость конструкции (трубчатые сооружения, треугольник как устойчивая геометрическая форма и др.).</w:t>
      </w:r>
    </w:p>
    <w:p w14:paraId="1CF036A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Бережное и внимательное отношение к природе как источнику сырьевых ресурсов и идей для технологий будущего.</w:t>
      </w:r>
    </w:p>
    <w:p w14:paraId="466E265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AC1F136" w14:textId="77777777" w:rsidR="006129B4" w:rsidRPr="00B34EBC" w:rsidRDefault="006129B4" w:rsidP="00E85D65">
      <w:pPr>
        <w:spacing w:line="276" w:lineRule="auto"/>
        <w:ind w:firstLine="567"/>
        <w:jc w:val="both"/>
        <w:rPr>
          <w:rFonts w:ascii="Times New Roman" w:hAnsi="Times New Roman" w:cs="Times New Roman"/>
          <w:b/>
          <w:color w:val="auto"/>
          <w:sz w:val="28"/>
          <w:szCs w:val="28"/>
        </w:rPr>
      </w:pPr>
      <w:bookmarkStart w:id="156" w:name="bookmark317"/>
    </w:p>
    <w:p w14:paraId="4D4F660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Технологии ручной обработки материалов (10 ч)</w:t>
      </w:r>
      <w:bookmarkEnd w:id="156"/>
    </w:p>
    <w:p w14:paraId="7A0A0A5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Некоторые (доступные в обработке) виды искусственных и синтетических </w:t>
      </w:r>
      <w:r w:rsidRPr="00B34EBC">
        <w:rPr>
          <w:rFonts w:ascii="Times New Roman" w:hAnsi="Times New Roman" w:cs="Times New Roman"/>
          <w:color w:val="auto"/>
          <w:sz w:val="28"/>
          <w:szCs w:val="28"/>
        </w:rPr>
        <w:lastRenderedPageBreak/>
        <w:t>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E3B5F6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76C6F9D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4A6C3CD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356809A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Выполнение рицовки на картоне с помощью канцелярского ножа, выполнение отверстий шилом.</w:t>
      </w:r>
    </w:p>
    <w:p w14:paraId="7347594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1339048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Использование дополнительных материалов. Комбинирование разных материалов в одном изделии.</w:t>
      </w:r>
      <w:bookmarkStart w:id="157" w:name="bookmark318"/>
    </w:p>
    <w:p w14:paraId="0D6FCC79" w14:textId="77777777" w:rsidR="006129B4" w:rsidRPr="00B34EBC" w:rsidRDefault="006129B4" w:rsidP="00E85D65">
      <w:pPr>
        <w:spacing w:line="276" w:lineRule="auto"/>
        <w:ind w:firstLine="567"/>
        <w:jc w:val="both"/>
        <w:rPr>
          <w:rFonts w:ascii="Times New Roman" w:hAnsi="Times New Roman" w:cs="Times New Roman"/>
          <w:b/>
          <w:color w:val="auto"/>
          <w:sz w:val="28"/>
          <w:szCs w:val="28"/>
        </w:rPr>
      </w:pPr>
    </w:p>
    <w:p w14:paraId="1503E32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Конструирование и моделирование (12 ч)</w:t>
      </w:r>
      <w:bookmarkEnd w:id="157"/>
    </w:p>
    <w:p w14:paraId="512CF9B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45740EE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Создание простых макетов и моделей архитектурных сооружений, </w:t>
      </w:r>
      <w:r w:rsidRPr="00B34EBC">
        <w:rPr>
          <w:rFonts w:ascii="Times New Roman" w:hAnsi="Times New Roman" w:cs="Times New Roman"/>
          <w:color w:val="auto"/>
          <w:sz w:val="28"/>
          <w:szCs w:val="28"/>
        </w:rPr>
        <w:lastRenderedPageBreak/>
        <w:t>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106CD40B" w14:textId="77777777" w:rsidR="006129B4" w:rsidRPr="00B34EBC" w:rsidRDefault="006129B4" w:rsidP="00E85D65">
      <w:pPr>
        <w:spacing w:line="276" w:lineRule="auto"/>
        <w:ind w:firstLine="567"/>
        <w:jc w:val="both"/>
        <w:rPr>
          <w:rFonts w:ascii="Times New Roman" w:hAnsi="Times New Roman" w:cs="Times New Roman"/>
          <w:b/>
          <w:color w:val="auto"/>
          <w:sz w:val="28"/>
          <w:szCs w:val="28"/>
        </w:rPr>
      </w:pPr>
      <w:bookmarkStart w:id="158" w:name="bookmark319"/>
    </w:p>
    <w:p w14:paraId="3A0F63D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4. Информационно-коммуникативные технологии (4 ч)</w:t>
      </w:r>
      <w:bookmarkEnd w:id="158"/>
    </w:p>
    <w:p w14:paraId="7B7611A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w:t>
      </w:r>
    </w:p>
    <w:p w14:paraId="7B8F6E9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B34EBC">
        <w:rPr>
          <w:rFonts w:ascii="Times New Roman" w:hAnsi="Times New Roman" w:cs="Times New Roman"/>
          <w:color w:val="auto"/>
          <w:sz w:val="28"/>
          <w:szCs w:val="28"/>
          <w:vertAlign w:val="superscript"/>
        </w:rPr>
        <w:footnoteReference w:id="32"/>
      </w:r>
      <w:r w:rsidR="006129B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видео, DVD). Работа с текстовым редактором Microsoft Word или другим.</w:t>
      </w:r>
    </w:p>
    <w:p w14:paraId="48923859" w14:textId="77777777" w:rsidR="006129B4" w:rsidRPr="00B34EBC" w:rsidRDefault="006129B4" w:rsidP="00E85D65">
      <w:pPr>
        <w:spacing w:line="276" w:lineRule="auto"/>
        <w:ind w:firstLine="567"/>
        <w:jc w:val="both"/>
        <w:rPr>
          <w:rFonts w:ascii="Times New Roman" w:hAnsi="Times New Roman" w:cs="Times New Roman"/>
          <w:b/>
          <w:color w:val="auto"/>
          <w:sz w:val="28"/>
          <w:szCs w:val="28"/>
        </w:rPr>
      </w:pPr>
      <w:bookmarkStart w:id="159" w:name="bookmark320"/>
    </w:p>
    <w:p w14:paraId="2C888FA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Универсальные учебные действия</w:t>
      </w:r>
      <w:bookmarkEnd w:id="159"/>
    </w:p>
    <w:p w14:paraId="0DFC44BA"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Познавательные УУД:</w:t>
      </w:r>
    </w:p>
    <w:p w14:paraId="21E5507D" w14:textId="77777777" w:rsidR="00E85D65" w:rsidRPr="00B34EBC" w:rsidRDefault="00E85D65" w:rsidP="006129B4">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14:paraId="754D98BC" w14:textId="77777777" w:rsidR="00E85D65" w:rsidRPr="00B34EBC" w:rsidRDefault="00E85D65" w:rsidP="006129B4">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осуществлять анализ предложенных образцов с выделением существенных и несущественных признаков;</w:t>
      </w:r>
    </w:p>
    <w:p w14:paraId="3CE94F85" w14:textId="77777777" w:rsidR="00E85D65" w:rsidRPr="00B34EBC" w:rsidRDefault="00EA3764" w:rsidP="006129B4">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E85D65" w:rsidRPr="00B34EBC">
        <w:rPr>
          <w:rFonts w:ascii="Times New Roman" w:hAnsi="Times New Roman" w:cs="Times New Roman"/>
          <w:color w:val="auto"/>
          <w:sz w:val="28"/>
          <w:szCs w:val="28"/>
        </w:rPr>
        <w:t>выполнять работу в соответствии с инструкцией, устной или письменной, а также графически представленной в схеме, таблице;</w:t>
      </w:r>
    </w:p>
    <w:p w14:paraId="5D9C7875" w14:textId="77777777" w:rsidR="00E85D65" w:rsidRPr="00B34EBC" w:rsidRDefault="00E85D65" w:rsidP="006129B4">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определять способы доработки конструкций с учётом предложенных условий;</w:t>
      </w:r>
    </w:p>
    <w:p w14:paraId="56C603DC" w14:textId="77777777" w:rsidR="00E85D65" w:rsidRPr="00B34EBC" w:rsidRDefault="00E85D65" w:rsidP="006129B4">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58EE338" w14:textId="77777777" w:rsidR="00E85D65" w:rsidRPr="00B34EBC" w:rsidRDefault="00E85D65" w:rsidP="006129B4">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читать и воспроизводить простой чертёж/эскиз развёртки изделия;</w:t>
      </w:r>
    </w:p>
    <w:p w14:paraId="55AF9C15" w14:textId="77777777" w:rsidR="00E85D65" w:rsidRPr="00B34EBC" w:rsidRDefault="00E85D65" w:rsidP="006129B4">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восстанавливать нарушенную последовательность выполнения изделия.</w:t>
      </w:r>
    </w:p>
    <w:p w14:paraId="4D03A912"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Работа с информацией:</w:t>
      </w:r>
    </w:p>
    <w:p w14:paraId="2079F068"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01088998"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на основе анализа информации производить выбор наиболее эффективных способов работы;</w:t>
      </w:r>
    </w:p>
    <w:p w14:paraId="3F934E75"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w:t>
      </w:r>
    </w:p>
    <w:p w14:paraId="1135A7DD" w14:textId="77777777" w:rsidR="006129B4"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5275818E"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Коммуникативные УУД:</w:t>
      </w:r>
    </w:p>
    <w:p w14:paraId="00F80E3D"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строить монологическое высказывание, владеть диалогической формой коммуникации;</w:t>
      </w:r>
    </w:p>
    <w:p w14:paraId="4746F1FB"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строить рассуждения в форме связи простых суждений об объекте, его строении, свойствах и способах создания;</w:t>
      </w:r>
    </w:p>
    <w:p w14:paraId="07BE1064"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описывать предметы рукотворного мира, оценивать их достоинства;</w:t>
      </w:r>
    </w:p>
    <w:p w14:paraId="218781FB"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формулировать собственное мнение, аргументировать выбор вариантов и способов выполнения задания.</w:t>
      </w:r>
    </w:p>
    <w:p w14:paraId="66922FC1"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Регулятивные УУД:</w:t>
      </w:r>
    </w:p>
    <w:p w14:paraId="113EFA73"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принимать и сохранять учебную задачу, осуществлять поиск средств для её решения;</w:t>
      </w:r>
    </w:p>
    <w:p w14:paraId="381AC081"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7557ED93"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9422301" w14:textId="77777777" w:rsidR="006129B4"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129B4"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 xml:space="preserve">проявлять волевую саморегуляцию при выполнении задания. </w:t>
      </w:r>
    </w:p>
    <w:p w14:paraId="0945A7EC"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Совместная деятельность:</w:t>
      </w:r>
    </w:p>
    <w:p w14:paraId="5047B1F2" w14:textId="77777777" w:rsidR="00E85D65" w:rsidRPr="00B34EBC" w:rsidRDefault="006129B4" w:rsidP="006129B4">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выбирать себе партнёров по совместной деятельности не только по симпатии, но и по деловым качествам;</w:t>
      </w:r>
    </w:p>
    <w:p w14:paraId="69826701" w14:textId="77777777" w:rsidR="00E85D65" w:rsidRPr="00B34EBC" w:rsidRDefault="00E85D65" w:rsidP="006129B4">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справедливо распределять работу, договариваться, приходить</w:t>
      </w:r>
    </w:p>
    <w:p w14:paraId="4AB68640" w14:textId="77777777" w:rsidR="00E85D65" w:rsidRPr="00B34EBC" w:rsidRDefault="00E85D65" w:rsidP="006129B4">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 общему решению, отвечать за общий результат работы;</w:t>
      </w:r>
    </w:p>
    <w:p w14:paraId="57492CE0" w14:textId="77777777" w:rsidR="00E85D65" w:rsidRPr="00B34EBC" w:rsidRDefault="00E85D65" w:rsidP="006129B4">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роли лидера, подчинённого, соблюдать равноправие и дружелюбие;</w:t>
      </w:r>
    </w:p>
    <w:p w14:paraId="2D4B6F3C" w14:textId="77777777" w:rsidR="00E85D65" w:rsidRPr="00B34EBC" w:rsidRDefault="00E85D65" w:rsidP="00677849">
      <w:pPr>
        <w:pStyle w:val="af7"/>
        <w:numPr>
          <w:ilvl w:val="0"/>
          <w:numId w:val="118"/>
        </w:numPr>
        <w:spacing w:line="276" w:lineRule="auto"/>
        <w:ind w:left="0"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осуществлять взаимопомощь, проявлять ответственность</w:t>
      </w:r>
      <w:r w:rsidR="006129B4"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при выполнении своей части работы.</w:t>
      </w:r>
    </w:p>
    <w:p w14:paraId="41F70CD1" w14:textId="77777777" w:rsidR="00606AAA" w:rsidRDefault="00606AAA" w:rsidP="00E85D65">
      <w:pPr>
        <w:spacing w:line="276" w:lineRule="auto"/>
        <w:ind w:firstLine="567"/>
        <w:jc w:val="both"/>
        <w:rPr>
          <w:rFonts w:ascii="Times New Roman" w:hAnsi="Times New Roman" w:cs="Times New Roman"/>
          <w:b/>
          <w:color w:val="auto"/>
          <w:sz w:val="28"/>
          <w:szCs w:val="28"/>
        </w:rPr>
      </w:pPr>
    </w:p>
    <w:p w14:paraId="3DB3745C" w14:textId="77777777" w:rsidR="002F045F" w:rsidRDefault="002F045F" w:rsidP="00E85D65">
      <w:pPr>
        <w:spacing w:line="276" w:lineRule="auto"/>
        <w:ind w:firstLine="567"/>
        <w:jc w:val="both"/>
        <w:rPr>
          <w:rFonts w:ascii="Times New Roman" w:hAnsi="Times New Roman" w:cs="Times New Roman"/>
          <w:b/>
          <w:color w:val="auto"/>
          <w:sz w:val="28"/>
          <w:szCs w:val="28"/>
        </w:rPr>
      </w:pPr>
    </w:p>
    <w:p w14:paraId="2883BD5F" w14:textId="77777777" w:rsidR="002F045F" w:rsidRPr="00B34EBC" w:rsidRDefault="002F045F" w:rsidP="00E85D65">
      <w:pPr>
        <w:spacing w:line="276" w:lineRule="auto"/>
        <w:ind w:firstLine="567"/>
        <w:jc w:val="both"/>
        <w:rPr>
          <w:rFonts w:ascii="Times New Roman" w:hAnsi="Times New Roman" w:cs="Times New Roman"/>
          <w:b/>
          <w:color w:val="auto"/>
          <w:sz w:val="28"/>
          <w:szCs w:val="28"/>
        </w:rPr>
      </w:pPr>
    </w:p>
    <w:p w14:paraId="6104B815" w14:textId="77777777" w:rsidR="00E85D65" w:rsidRPr="00B34EBC" w:rsidRDefault="00606AAA"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lastRenderedPageBreak/>
        <w:t xml:space="preserve">4 КЛАСС </w:t>
      </w:r>
      <w:r w:rsidR="00E85D65" w:rsidRPr="00B34EBC">
        <w:rPr>
          <w:rFonts w:ascii="Times New Roman" w:hAnsi="Times New Roman" w:cs="Times New Roman"/>
          <w:b/>
          <w:color w:val="auto"/>
          <w:sz w:val="28"/>
          <w:szCs w:val="28"/>
        </w:rPr>
        <w:t>(34 ч)</w:t>
      </w:r>
    </w:p>
    <w:p w14:paraId="0D16DDE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60" w:name="bookmark321"/>
      <w:r w:rsidRPr="00B34EBC">
        <w:rPr>
          <w:rFonts w:ascii="Times New Roman" w:hAnsi="Times New Roman" w:cs="Times New Roman"/>
          <w:b/>
          <w:color w:val="auto"/>
          <w:sz w:val="28"/>
          <w:szCs w:val="28"/>
        </w:rPr>
        <w:t>1. Технологии, профессии и производства (12 ч)</w:t>
      </w:r>
      <w:bookmarkEnd w:id="160"/>
    </w:p>
    <w:p w14:paraId="414C1D2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2006E4B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Профессии, связанные с опасностями (пожарные, космонавты, химики и др.).</w:t>
      </w:r>
    </w:p>
    <w:p w14:paraId="4380226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5B3D96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7FA8090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6C70203F" w14:textId="77777777" w:rsidR="00606AAA" w:rsidRPr="00B34EBC" w:rsidRDefault="00606AAA" w:rsidP="00E85D65">
      <w:pPr>
        <w:spacing w:line="276" w:lineRule="auto"/>
        <w:ind w:firstLine="567"/>
        <w:jc w:val="both"/>
        <w:rPr>
          <w:rFonts w:ascii="Times New Roman" w:hAnsi="Times New Roman" w:cs="Times New Roman"/>
          <w:b/>
          <w:color w:val="auto"/>
          <w:sz w:val="28"/>
          <w:szCs w:val="28"/>
        </w:rPr>
      </w:pPr>
      <w:bookmarkStart w:id="161" w:name="bookmark322"/>
    </w:p>
    <w:p w14:paraId="2491F9B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Технологии ручной обработки материалов (6 ч)</w:t>
      </w:r>
      <w:bookmarkEnd w:id="161"/>
    </w:p>
    <w:p w14:paraId="0F25997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Синтетические материалы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ткани, полимеры (пластик, поролон). Их свойства. Создание синтетических материалов с заданными свойствами.</w:t>
      </w:r>
    </w:p>
    <w:p w14:paraId="307CC4E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3D9B33A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061A588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3BC3F7D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Технология обработки текстильных материалов. Обобщённое представление о видах тканей (натуральные, искусственные, синтетические), их </w:t>
      </w:r>
      <w:r w:rsidRPr="00B34EBC">
        <w:rPr>
          <w:rFonts w:ascii="Times New Roman" w:hAnsi="Times New Roman" w:cs="Times New Roman"/>
          <w:color w:val="auto"/>
          <w:sz w:val="28"/>
          <w:szCs w:val="28"/>
        </w:rPr>
        <w:lastRenderedPageBreak/>
        <w:t>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6808763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7ABAD7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Комбинированное использование разных материалов.</w:t>
      </w:r>
    </w:p>
    <w:p w14:paraId="002987E5" w14:textId="77777777" w:rsidR="00606AAA" w:rsidRPr="00B34EBC" w:rsidRDefault="00606AAA" w:rsidP="00E85D65">
      <w:pPr>
        <w:spacing w:line="276" w:lineRule="auto"/>
        <w:ind w:firstLine="567"/>
        <w:jc w:val="both"/>
        <w:rPr>
          <w:rFonts w:ascii="Times New Roman" w:hAnsi="Times New Roman" w:cs="Times New Roman"/>
          <w:b/>
          <w:color w:val="auto"/>
          <w:sz w:val="28"/>
          <w:szCs w:val="28"/>
        </w:rPr>
      </w:pPr>
      <w:bookmarkStart w:id="162" w:name="bookmark323"/>
    </w:p>
    <w:p w14:paraId="544F066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Конструирование и моделирование (10 ч)</w:t>
      </w:r>
      <w:bookmarkEnd w:id="162"/>
    </w:p>
    <w:p w14:paraId="76B474D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Современные требования к техническим устройствам (экологичность, безопасность, эргономичность и др.).</w:t>
      </w:r>
    </w:p>
    <w:p w14:paraId="03F2DD1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1718300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5F7DF6E" w14:textId="77777777" w:rsidR="00606AAA" w:rsidRPr="00B34EBC" w:rsidRDefault="00606AAA" w:rsidP="00E85D65">
      <w:pPr>
        <w:spacing w:line="276" w:lineRule="auto"/>
        <w:ind w:firstLine="567"/>
        <w:jc w:val="both"/>
        <w:rPr>
          <w:rFonts w:ascii="Times New Roman" w:hAnsi="Times New Roman" w:cs="Times New Roman"/>
          <w:b/>
          <w:color w:val="auto"/>
          <w:sz w:val="28"/>
          <w:szCs w:val="28"/>
        </w:rPr>
      </w:pPr>
      <w:bookmarkStart w:id="163" w:name="bookmark324"/>
    </w:p>
    <w:p w14:paraId="614332BC"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4. Информационно-коммуникативные технологии (6 ч)</w:t>
      </w:r>
      <w:bookmarkEnd w:id="163"/>
    </w:p>
    <w:p w14:paraId="69FE43D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Работа с доступной информацией в Интернете</w:t>
      </w:r>
      <w:r w:rsidRPr="00B34EBC">
        <w:rPr>
          <w:rFonts w:ascii="Times New Roman" w:hAnsi="Times New Roman" w:cs="Times New Roman"/>
          <w:color w:val="auto"/>
          <w:sz w:val="28"/>
          <w:szCs w:val="28"/>
          <w:vertAlign w:val="superscript"/>
        </w:rPr>
        <w:footnoteReference w:id="33"/>
      </w:r>
      <w:r w:rsidRPr="00B34EBC">
        <w:rPr>
          <w:rFonts w:ascii="Times New Roman" w:hAnsi="Times New Roman" w:cs="Times New Roman"/>
          <w:color w:val="auto"/>
          <w:sz w:val="28"/>
          <w:szCs w:val="28"/>
          <w:vertAlign w:val="superscript"/>
        </w:rPr>
        <w:t xml:space="preserve"> </w:t>
      </w:r>
      <w:r w:rsidRPr="00B34EBC">
        <w:rPr>
          <w:rFonts w:ascii="Times New Roman" w:hAnsi="Times New Roman" w:cs="Times New Roman"/>
          <w:color w:val="auto"/>
          <w:sz w:val="28"/>
          <w:szCs w:val="28"/>
        </w:rPr>
        <w:t>и на цифровых носителях информации.</w:t>
      </w:r>
    </w:p>
    <w:p w14:paraId="5A7D7E5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1B65F89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64" w:name="bookmark325"/>
      <w:r w:rsidRPr="00B34EBC">
        <w:rPr>
          <w:rFonts w:ascii="Times New Roman" w:hAnsi="Times New Roman" w:cs="Times New Roman"/>
          <w:b/>
          <w:color w:val="auto"/>
          <w:sz w:val="28"/>
          <w:szCs w:val="28"/>
        </w:rPr>
        <w:lastRenderedPageBreak/>
        <w:t>Универсальные учебные действия</w:t>
      </w:r>
      <w:bookmarkEnd w:id="164"/>
    </w:p>
    <w:p w14:paraId="31FEE99D"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Познавательные УУД:</w:t>
      </w:r>
    </w:p>
    <w:p w14:paraId="1B54F252"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14:paraId="24E0F5CE"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анализировать конструкции предложенных образцов изделий;</w:t>
      </w:r>
    </w:p>
    <w:p w14:paraId="65429449"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463F940E"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101FA745"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решать простые задачи на преобразование конструкции;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выполнять работу в соответствии с инструкцией, устной или письменной;</w:t>
      </w:r>
    </w:p>
    <w:p w14:paraId="2960AECD"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соотносить результат работы с заданным алгоритмом, проверять изделия в действии, вносить необходимые дополнения и изменения;</w:t>
      </w:r>
    </w:p>
    <w:p w14:paraId="7D1EB2CE"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DBE7BDA"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действия анализа и синтеза, сравнения, классификации предметов</w:t>
      </w:r>
      <w:r w:rsidR="00606AAA"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w:t>
      </w:r>
      <w:r w:rsidR="00606AAA"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изделий с учётом указанных критериев;</w:t>
      </w:r>
    </w:p>
    <w:p w14:paraId="2FA22D24"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анализировать устройство простых изделий по образцу, рисунку, выделять основные и второстепенные составляющие конструкции.</w:t>
      </w:r>
    </w:p>
    <w:p w14:paraId="7BAA9AD6"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Работа с информацией:</w:t>
      </w:r>
    </w:p>
    <w:p w14:paraId="5B02FEFF"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1CFD7533"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 основе анализа информации производить выбор наиболее эффективных способов работы;</w:t>
      </w:r>
    </w:p>
    <w:p w14:paraId="4285E2F8"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25611BD6"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осуществлять поиск дополнительной информации по тематике творческих и проектных работ;</w:t>
      </w:r>
    </w:p>
    <w:p w14:paraId="1975AF1F"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использовать рисунки из ресурса компьютера в оформлении изделий и др.;</w:t>
      </w:r>
    </w:p>
    <w:p w14:paraId="52CBEB96" w14:textId="77777777" w:rsidR="00606AAA"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использовать средства информационно-коммуникационных технологий для решения учебных и практических задач, в том числе Интернет </w:t>
      </w:r>
      <w:r w:rsidRPr="00B34EBC">
        <w:rPr>
          <w:rFonts w:ascii="Times New Roman" w:hAnsi="Times New Roman" w:cs="Times New Roman"/>
          <w:color w:val="auto"/>
          <w:sz w:val="28"/>
          <w:szCs w:val="28"/>
        </w:rPr>
        <w:lastRenderedPageBreak/>
        <w:t xml:space="preserve">под руководством учителя. </w:t>
      </w:r>
    </w:p>
    <w:p w14:paraId="7419C396" w14:textId="77777777" w:rsidR="00E85D65" w:rsidRPr="00B34EBC" w:rsidRDefault="00E85D65" w:rsidP="00606AAA">
      <w:pPr>
        <w:pStyle w:val="af7"/>
        <w:spacing w:line="276" w:lineRule="auto"/>
        <w:ind w:left="709"/>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Коммуникативные УУД:</w:t>
      </w:r>
    </w:p>
    <w:p w14:paraId="1B71597D"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6682DDF5"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описывать факты из истории развития ремёсел на Руси и в России, высказывать своё отношение к предметам декоративно-прикладного искусства </w:t>
      </w:r>
      <w:r w:rsidR="00606AAA" w:rsidRPr="00B34EBC">
        <w:rPr>
          <w:rFonts w:ascii="Times New Roman" w:hAnsi="Times New Roman" w:cs="Times New Roman"/>
          <w:color w:val="auto"/>
          <w:sz w:val="28"/>
          <w:szCs w:val="28"/>
        </w:rPr>
        <w:t xml:space="preserve">народа Донецкой Народной Республики, </w:t>
      </w:r>
      <w:r w:rsidRPr="00B34EBC">
        <w:rPr>
          <w:rFonts w:ascii="Times New Roman" w:hAnsi="Times New Roman" w:cs="Times New Roman"/>
          <w:color w:val="auto"/>
          <w:sz w:val="28"/>
          <w:szCs w:val="28"/>
        </w:rPr>
        <w:t>разных народов РФ;</w:t>
      </w:r>
    </w:p>
    <w:p w14:paraId="458A0022"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создавать тексты-рассуждения: раскрывать последовательность операций при работе с разными материалами;</w:t>
      </w:r>
    </w:p>
    <w:p w14:paraId="5A33E30E" w14:textId="77777777" w:rsidR="00606AAA"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14:paraId="139A6D99" w14:textId="77777777" w:rsidR="00E85D65" w:rsidRPr="00B34EBC" w:rsidRDefault="00E85D65" w:rsidP="00606AAA">
      <w:pPr>
        <w:pStyle w:val="af7"/>
        <w:spacing w:line="276" w:lineRule="auto"/>
        <w:ind w:left="709"/>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Регулятивные УУД:</w:t>
      </w:r>
    </w:p>
    <w:p w14:paraId="266B546F"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и принимать учебную задачу, самостоятельно определять цели учебно-познавательной деятельности;</w:t>
      </w:r>
    </w:p>
    <w:p w14:paraId="7E92F598"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планировать практическую работу в соответствии с поставленной целью и выполнять её в соответствии с планом;</w:t>
      </w:r>
    </w:p>
    <w:p w14:paraId="66E4CF2A"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72EC5D57"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действия контроля</w:t>
      </w:r>
      <w:r w:rsidR="00606AAA"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w:t>
      </w:r>
      <w:r w:rsidR="00606AAA"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самоконтроля и оценки; процесса и результата деятельности, при необходимости вносить коррективы в выполняемые действия;</w:t>
      </w:r>
    </w:p>
    <w:p w14:paraId="70C5BFB3"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волевую саморегуляцию при выполнении задания.</w:t>
      </w:r>
    </w:p>
    <w:p w14:paraId="6D5821D9"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Совместная деятельность:</w:t>
      </w:r>
    </w:p>
    <w:p w14:paraId="69176A5B" w14:textId="77777777" w:rsidR="00E85D65" w:rsidRPr="00B34EBC" w:rsidRDefault="00E85D65" w:rsidP="00606AAA">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42580DE2" w14:textId="77777777" w:rsidR="00E85D65" w:rsidRPr="00B34EBC" w:rsidRDefault="00E85D65" w:rsidP="00606AAA">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4719755C" w14:textId="77777777" w:rsidR="00E85D65" w:rsidRPr="00B34EBC" w:rsidRDefault="00E85D65" w:rsidP="00606AAA">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bookmarkStart w:id="165" w:name="bookmark326"/>
    </w:p>
    <w:p w14:paraId="36B83798" w14:textId="77777777" w:rsidR="00606AAA" w:rsidRDefault="00606AAA" w:rsidP="00E85D65">
      <w:pPr>
        <w:spacing w:line="276" w:lineRule="auto"/>
        <w:ind w:firstLine="567"/>
        <w:jc w:val="both"/>
        <w:rPr>
          <w:rFonts w:ascii="Times New Roman" w:hAnsi="Times New Roman" w:cs="Times New Roman"/>
          <w:b/>
          <w:color w:val="auto"/>
          <w:sz w:val="28"/>
          <w:szCs w:val="28"/>
        </w:rPr>
      </w:pPr>
    </w:p>
    <w:p w14:paraId="54398EA5" w14:textId="77777777" w:rsidR="00CA5790" w:rsidRPr="00B34EBC" w:rsidRDefault="00CA5790" w:rsidP="00E85D65">
      <w:pPr>
        <w:spacing w:line="276" w:lineRule="auto"/>
        <w:ind w:firstLine="567"/>
        <w:jc w:val="both"/>
        <w:rPr>
          <w:rFonts w:ascii="Times New Roman" w:hAnsi="Times New Roman" w:cs="Times New Roman"/>
          <w:b/>
          <w:color w:val="auto"/>
          <w:sz w:val="28"/>
          <w:szCs w:val="28"/>
        </w:rPr>
      </w:pPr>
    </w:p>
    <w:p w14:paraId="3F223445"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lastRenderedPageBreak/>
        <w:t xml:space="preserve">ПЛАНИРУЕМЫЕ РЕЗУЛЬТАТЫ ОСВОЕНИЯ </w:t>
      </w:r>
    </w:p>
    <w:p w14:paraId="1E3C1D3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УЧЕБНОГО ПРЕДМЕТА «ТЕХНОЛОГИЯ»</w:t>
      </w:r>
      <w:bookmarkEnd w:id="165"/>
    </w:p>
    <w:p w14:paraId="0339EB9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66" w:name="bookmark327"/>
      <w:r w:rsidRPr="00B34EBC">
        <w:rPr>
          <w:rFonts w:ascii="Times New Roman" w:hAnsi="Times New Roman" w:cs="Times New Roman"/>
          <w:b/>
          <w:color w:val="auto"/>
          <w:sz w:val="28"/>
          <w:szCs w:val="28"/>
        </w:rPr>
        <w:t>НА УРОВНЕ НАЧАЛЬНОГО ОБЩЕГО ОБРАЗОВАНИЯ</w:t>
      </w:r>
      <w:bookmarkEnd w:id="166"/>
    </w:p>
    <w:p w14:paraId="601028E4" w14:textId="77777777" w:rsidR="00606AAA" w:rsidRPr="00B34EBC" w:rsidRDefault="00606AAA" w:rsidP="00E85D65">
      <w:pPr>
        <w:spacing w:line="276" w:lineRule="auto"/>
        <w:ind w:firstLine="567"/>
        <w:jc w:val="both"/>
        <w:rPr>
          <w:rFonts w:ascii="Times New Roman" w:hAnsi="Times New Roman" w:cs="Times New Roman"/>
          <w:b/>
          <w:color w:val="auto"/>
          <w:sz w:val="28"/>
          <w:szCs w:val="28"/>
        </w:rPr>
      </w:pPr>
    </w:p>
    <w:p w14:paraId="66FDAAA4" w14:textId="77777777" w:rsidR="00E85D65" w:rsidRPr="00B34EBC" w:rsidRDefault="00606AAA"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ЛИЧНОСТНЫЕ РЕЗУЛЬТАТЫ ОБУЧАЮЩЕГОСЯ</w:t>
      </w:r>
    </w:p>
    <w:p w14:paraId="2C88311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результате изучения предмета «Технология» в начальной школе у обучающегося будут сформированы следующие личностные новообразования:</w:t>
      </w:r>
    </w:p>
    <w:p w14:paraId="7FCF2AB2"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9A5E07B"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7BA1A539"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034C740C"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проявление способности к эстетической оценке окружающей предметной среды; эстетические чувства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270C990C" w14:textId="77777777" w:rsidR="00606AAA"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29582D0A"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36C4B4A5"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готовность вступать в сотрудничество с другими людьми с учётом этики общения; проявление толерантности и доброжелательности.</w:t>
      </w:r>
    </w:p>
    <w:p w14:paraId="3352F9E1" w14:textId="77777777" w:rsidR="006A36A7" w:rsidRPr="00B34EBC" w:rsidRDefault="006A36A7" w:rsidP="00E85D65">
      <w:pPr>
        <w:spacing w:line="276" w:lineRule="auto"/>
        <w:ind w:firstLine="567"/>
        <w:jc w:val="both"/>
        <w:rPr>
          <w:rFonts w:ascii="Times New Roman" w:hAnsi="Times New Roman" w:cs="Times New Roman"/>
          <w:b/>
          <w:color w:val="auto"/>
          <w:sz w:val="28"/>
          <w:szCs w:val="28"/>
        </w:rPr>
      </w:pPr>
    </w:p>
    <w:p w14:paraId="114901B6" w14:textId="77777777" w:rsidR="00E85D65" w:rsidRPr="00B34EBC" w:rsidRDefault="00606AAA"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МЕТАПРЕДМЕТНЫЕ РЕЗУЛЬТАТЫ ОБУЧАЮЩЕГОСЯ</w:t>
      </w:r>
    </w:p>
    <w:p w14:paraId="38D355D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 концу обучения в начальной школе у обучающегося формируются следующие универсальные учебные действия.</w:t>
      </w:r>
    </w:p>
    <w:p w14:paraId="1E91183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67" w:name="bookmark328"/>
      <w:r w:rsidRPr="00B34EBC">
        <w:rPr>
          <w:rFonts w:ascii="Times New Roman" w:hAnsi="Times New Roman" w:cs="Times New Roman"/>
          <w:b/>
          <w:color w:val="auto"/>
          <w:sz w:val="28"/>
          <w:szCs w:val="28"/>
        </w:rPr>
        <w:t>Познавательные УУД:</w:t>
      </w:r>
      <w:bookmarkEnd w:id="167"/>
    </w:p>
    <w:p w14:paraId="3F599F50"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6C418A8A"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осуществлять анализ объектов и изделий с выделением </w:t>
      </w:r>
      <w:r w:rsidRPr="00B34EBC">
        <w:rPr>
          <w:rFonts w:ascii="Times New Roman" w:hAnsi="Times New Roman" w:cs="Times New Roman"/>
          <w:color w:val="auto"/>
          <w:sz w:val="28"/>
          <w:szCs w:val="28"/>
        </w:rPr>
        <w:lastRenderedPageBreak/>
        <w:t>существенных и несущественных признаков;</w:t>
      </w:r>
    </w:p>
    <w:p w14:paraId="296CBF1A"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сравнивать группы объектов/изделий, выделять в них общее и различия;</w:t>
      </w:r>
    </w:p>
    <w:p w14:paraId="4BEC22BC"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делать обобщения (технико-технологического и декоративно-художественного характера) по изучаемой тематике;</w:t>
      </w:r>
    </w:p>
    <w:p w14:paraId="3CFD5B6A"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использовать схемы, модели и простейшие чертежи в собственной практической творческой деятельности;</w:t>
      </w:r>
    </w:p>
    <w:p w14:paraId="5EA8D888"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0E87D03F"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0B4CB78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68" w:name="bookmark329"/>
      <w:r w:rsidRPr="00B34EBC">
        <w:rPr>
          <w:rFonts w:ascii="Times New Roman" w:hAnsi="Times New Roman" w:cs="Times New Roman"/>
          <w:b/>
          <w:color w:val="auto"/>
          <w:sz w:val="28"/>
          <w:szCs w:val="28"/>
        </w:rPr>
        <w:t>Работа с информацией:</w:t>
      </w:r>
      <w:bookmarkEnd w:id="168"/>
    </w:p>
    <w:p w14:paraId="1928E007"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5027324D"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AC191F0"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F084F1F"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следовать при выполнении работы инструкциям учителя или представленным в других информационных источниках.</w:t>
      </w:r>
    </w:p>
    <w:p w14:paraId="3CD0352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bookmarkStart w:id="169" w:name="bookmark330"/>
      <w:r w:rsidRPr="00B34EBC">
        <w:rPr>
          <w:rFonts w:ascii="Times New Roman" w:hAnsi="Times New Roman" w:cs="Times New Roman"/>
          <w:b/>
          <w:color w:val="auto"/>
          <w:sz w:val="28"/>
          <w:szCs w:val="28"/>
        </w:rPr>
        <w:t>Коммуникативные УУД</w:t>
      </w:r>
      <w:r w:rsidRPr="00B34EBC">
        <w:rPr>
          <w:rFonts w:ascii="Times New Roman" w:hAnsi="Times New Roman" w:cs="Times New Roman"/>
          <w:color w:val="auto"/>
          <w:sz w:val="28"/>
          <w:szCs w:val="28"/>
        </w:rPr>
        <w:t>:</w:t>
      </w:r>
      <w:bookmarkEnd w:id="169"/>
    </w:p>
    <w:p w14:paraId="1A94BBD1"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56F60ACE"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создавать тексты-описания на основе наблюдений (рассматривания) изделий декоративно-прикладного искусства народов России;</w:t>
      </w:r>
    </w:p>
    <w:p w14:paraId="38095E6C"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A782A0D"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объяснять последовательность совершаемых действий при создании </w:t>
      </w:r>
      <w:r w:rsidRPr="00B34EBC">
        <w:rPr>
          <w:rFonts w:ascii="Times New Roman" w:hAnsi="Times New Roman" w:cs="Times New Roman"/>
          <w:color w:val="auto"/>
          <w:sz w:val="28"/>
          <w:szCs w:val="28"/>
        </w:rPr>
        <w:lastRenderedPageBreak/>
        <w:t>изделия.</w:t>
      </w:r>
    </w:p>
    <w:p w14:paraId="4EF2263D"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70" w:name="bookmark331"/>
      <w:r w:rsidRPr="00B34EBC">
        <w:rPr>
          <w:rFonts w:ascii="Times New Roman" w:hAnsi="Times New Roman" w:cs="Times New Roman"/>
          <w:b/>
          <w:color w:val="auto"/>
          <w:sz w:val="28"/>
          <w:szCs w:val="28"/>
        </w:rPr>
        <w:t>Регулятивные УУД:</w:t>
      </w:r>
      <w:bookmarkEnd w:id="170"/>
    </w:p>
    <w:p w14:paraId="3AB1D31E"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рационально организовывать свою работу (подготовка рабочего места, поддержание и наведение порядка, уборка после работы);</w:t>
      </w:r>
    </w:p>
    <w:p w14:paraId="52FD0163"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правила безопасности труда при выполнении работы;</w:t>
      </w:r>
    </w:p>
    <w:p w14:paraId="4F2B047C"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планировать работу, соотносить свои действия с поставленной целью;</w:t>
      </w:r>
    </w:p>
    <w:p w14:paraId="4057FADD"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A3FC6C2"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BB8A51E"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волевую саморегуляцию при выполнении работы.</w:t>
      </w:r>
    </w:p>
    <w:p w14:paraId="05A342E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bookmarkStart w:id="171" w:name="bookmark332"/>
      <w:r w:rsidRPr="00B34EBC">
        <w:rPr>
          <w:rFonts w:ascii="Times New Roman" w:hAnsi="Times New Roman" w:cs="Times New Roman"/>
          <w:b/>
          <w:i/>
          <w:color w:val="auto"/>
          <w:sz w:val="28"/>
          <w:szCs w:val="28"/>
        </w:rPr>
        <w:t>Совместная деятельность</w:t>
      </w:r>
      <w:r w:rsidRPr="00B34EBC">
        <w:rPr>
          <w:rFonts w:ascii="Times New Roman" w:hAnsi="Times New Roman" w:cs="Times New Roman"/>
          <w:color w:val="auto"/>
          <w:sz w:val="28"/>
          <w:szCs w:val="28"/>
        </w:rPr>
        <w:t>:</w:t>
      </w:r>
      <w:bookmarkEnd w:id="171"/>
    </w:p>
    <w:p w14:paraId="634B1519"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w:t>
      </w:r>
      <w:r w:rsidR="00606AAA"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w:t>
      </w:r>
      <w:r w:rsidR="00606AAA"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лидера и подчинённого; осуществлять продуктивное сотрудничество;</w:t>
      </w:r>
    </w:p>
    <w:p w14:paraId="52755738"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A9FD1D6" w14:textId="77777777" w:rsidR="00E85D65" w:rsidRPr="00B34EBC" w:rsidRDefault="00E85D65" w:rsidP="00606AAA">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041FE6B" w14:textId="77777777" w:rsidR="00606AAA" w:rsidRPr="00B34EBC" w:rsidRDefault="00606AAA" w:rsidP="00E85D65">
      <w:pPr>
        <w:spacing w:line="276" w:lineRule="auto"/>
        <w:ind w:firstLine="567"/>
        <w:jc w:val="both"/>
        <w:rPr>
          <w:rFonts w:ascii="Times New Roman" w:hAnsi="Times New Roman" w:cs="Times New Roman"/>
          <w:b/>
          <w:color w:val="auto"/>
          <w:sz w:val="28"/>
          <w:szCs w:val="28"/>
        </w:rPr>
      </w:pPr>
    </w:p>
    <w:p w14:paraId="5ECA3C7D"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 xml:space="preserve">ПРЕДМЕТНЫЕ РЕЗУЛЬТАТЫ ОСВОЕНИЯ КУРСА </w:t>
      </w:r>
    </w:p>
    <w:p w14:paraId="0F7F7DA6"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«ТЕХНОЛОГИЯ»</w:t>
      </w:r>
    </w:p>
    <w:p w14:paraId="290414E9"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72" w:name="bookmark333"/>
      <w:r w:rsidRPr="00B34EBC">
        <w:rPr>
          <w:rFonts w:ascii="Times New Roman" w:hAnsi="Times New Roman" w:cs="Times New Roman"/>
          <w:b/>
          <w:color w:val="auto"/>
          <w:sz w:val="28"/>
          <w:szCs w:val="28"/>
        </w:rPr>
        <w:t>1 класс</w:t>
      </w:r>
      <w:bookmarkEnd w:id="172"/>
    </w:p>
    <w:p w14:paraId="1CA2ECB0" w14:textId="77777777" w:rsidR="00677849"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 концу обучения </w:t>
      </w:r>
      <w:r w:rsidRPr="00B34EBC">
        <w:rPr>
          <w:rFonts w:ascii="Times New Roman" w:hAnsi="Times New Roman" w:cs="Times New Roman"/>
          <w:b/>
          <w:color w:val="auto"/>
          <w:sz w:val="28"/>
          <w:szCs w:val="28"/>
        </w:rPr>
        <w:t>в первом классе</w:t>
      </w:r>
      <w:r w:rsidRPr="00B34EBC">
        <w:rPr>
          <w:rFonts w:ascii="Times New Roman" w:hAnsi="Times New Roman" w:cs="Times New Roman"/>
          <w:color w:val="auto"/>
          <w:sz w:val="28"/>
          <w:szCs w:val="28"/>
        </w:rPr>
        <w:t xml:space="preserve"> обучающийся научится:</w:t>
      </w:r>
    </w:p>
    <w:p w14:paraId="315EDEB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 </w:t>
      </w:r>
      <w:r w:rsidR="00EA3764"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1F924CCD"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применять правила безопасной работы ножницами, иглой и аккуратной работы с клеем;</w:t>
      </w:r>
    </w:p>
    <w:p w14:paraId="4A990ACC"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w:t>
      </w:r>
      <w:r w:rsidR="00E85D65" w:rsidRPr="00B34EBC">
        <w:rPr>
          <w:rFonts w:ascii="Times New Roman" w:hAnsi="Times New Roman" w:cs="Times New Roman"/>
          <w:color w:val="auto"/>
          <w:sz w:val="28"/>
          <w:szCs w:val="28"/>
        </w:rPr>
        <w:lastRenderedPageBreak/>
        <w:t>материала при разметке);</w:t>
      </w:r>
    </w:p>
    <w:p w14:paraId="6C400208"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E85D65" w:rsidRPr="00B34EBC">
        <w:rPr>
          <w:rFonts w:ascii="Times New Roman" w:hAnsi="Times New Roman" w:cs="Times New Roman"/>
          <w:color w:val="auto"/>
          <w:sz w:val="28"/>
          <w:szCs w:val="28"/>
        </w:rPr>
        <w:t xml:space="preserve">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6E9AE982"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14:paraId="47FD2320"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ориентироваться в наименованиях основных технологических операций: разметка деталей, выделение деталей, сборка изделия;</w:t>
      </w:r>
    </w:p>
    <w:p w14:paraId="5539690D" w14:textId="77777777" w:rsidR="00F916C8"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14:paraId="167FFD2E"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E85D65" w:rsidRPr="00B34EBC">
        <w:rPr>
          <w:rFonts w:ascii="Times New Roman" w:hAnsi="Times New Roman" w:cs="Times New Roman"/>
          <w:color w:val="auto"/>
          <w:sz w:val="28"/>
          <w:szCs w:val="28"/>
        </w:rPr>
        <w:t>оформлять изделия строчкой прямого стежка;</w:t>
      </w:r>
    </w:p>
    <w:p w14:paraId="47207EF0"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14:paraId="44B2A3FD" w14:textId="77777777" w:rsidR="00677849"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 xml:space="preserve">выполнять задания с опорой на готовый план; </w:t>
      </w:r>
    </w:p>
    <w:p w14:paraId="144A02D8" w14:textId="77777777" w:rsidR="00677849"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765BDB74"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3CFED9D1"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14:paraId="17F6F754"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называть ручные инструменты (ножницы, игла, линейка) и приспособления (шаблон, стека, булавки и др.), безопасно хранить и работать ими;</w:t>
      </w:r>
    </w:p>
    <w:p w14:paraId="787B012B"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различать материалы и инструменты по их назначению;</w:t>
      </w:r>
    </w:p>
    <w:p w14:paraId="21E8BC8B"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называть и выполнять последовательность изготовления несложных изделий: разметка, резание, сборка, отделка;</w:t>
      </w:r>
    </w:p>
    <w:p w14:paraId="7895E5F4"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w:t>
      </w:r>
      <w:r w:rsidR="00E85D65" w:rsidRPr="00B34EBC">
        <w:rPr>
          <w:rFonts w:ascii="Times New Roman" w:hAnsi="Times New Roman" w:cs="Times New Roman"/>
          <w:color w:val="auto"/>
          <w:sz w:val="28"/>
          <w:szCs w:val="28"/>
        </w:rPr>
        <w:lastRenderedPageBreak/>
        <w:t>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29A3AA18"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использовать для сушки плоских изделий пресс;</w:t>
      </w:r>
    </w:p>
    <w:p w14:paraId="06C1164A"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с помощью учителя выполнять практическую работу и самоконтроль с опорой на инструкционную карту, образец, шаблон;</w:t>
      </w:r>
    </w:p>
    <w:p w14:paraId="3880D7DF"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различать разборные и неразборные конструкции несложных изделий;</w:t>
      </w:r>
    </w:p>
    <w:p w14:paraId="41E64853"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3A71687A"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00E85D65" w:rsidRPr="00B34EBC">
        <w:rPr>
          <w:rFonts w:ascii="Times New Roman" w:hAnsi="Times New Roman" w:cs="Times New Roman"/>
          <w:color w:val="auto"/>
          <w:sz w:val="28"/>
          <w:szCs w:val="28"/>
        </w:rPr>
        <w:t>осуществлять элементарное сотрудничество, участвовать в коллек</w:t>
      </w:r>
      <w:r w:rsidR="00677849" w:rsidRPr="00B34EBC">
        <w:rPr>
          <w:rFonts w:ascii="Times New Roman" w:hAnsi="Times New Roman" w:cs="Times New Roman"/>
          <w:color w:val="auto"/>
          <w:sz w:val="28"/>
          <w:szCs w:val="28"/>
        </w:rPr>
        <w:t>т</w:t>
      </w:r>
      <w:r w:rsidR="00E85D65" w:rsidRPr="00B34EBC">
        <w:rPr>
          <w:rFonts w:ascii="Times New Roman" w:hAnsi="Times New Roman" w:cs="Times New Roman"/>
          <w:color w:val="auto"/>
          <w:sz w:val="28"/>
          <w:szCs w:val="28"/>
        </w:rPr>
        <w:t>ивных работах под руководством учителя;</w:t>
      </w:r>
    </w:p>
    <w:p w14:paraId="2BC1DF5F" w14:textId="77777777" w:rsidR="00E85D65" w:rsidRPr="00B34EBC" w:rsidRDefault="00EA3764"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E85D65" w:rsidRPr="00B34EBC">
        <w:rPr>
          <w:rFonts w:ascii="Times New Roman" w:hAnsi="Times New Roman" w:cs="Times New Roman"/>
          <w:color w:val="auto"/>
          <w:sz w:val="28"/>
          <w:szCs w:val="28"/>
        </w:rPr>
        <w:t>выполнять несложные коллективные работы проектного характера.</w:t>
      </w:r>
    </w:p>
    <w:p w14:paraId="47A30B30" w14:textId="77777777" w:rsidR="00E50E22" w:rsidRPr="00B34EBC" w:rsidRDefault="00E50E22" w:rsidP="00E85D65">
      <w:pPr>
        <w:spacing w:line="276" w:lineRule="auto"/>
        <w:ind w:firstLine="567"/>
        <w:jc w:val="both"/>
        <w:rPr>
          <w:rFonts w:ascii="Times New Roman" w:hAnsi="Times New Roman" w:cs="Times New Roman"/>
          <w:b/>
          <w:color w:val="auto"/>
          <w:sz w:val="28"/>
          <w:szCs w:val="28"/>
        </w:rPr>
      </w:pPr>
      <w:bookmarkStart w:id="173" w:name="bookmark334"/>
    </w:p>
    <w:p w14:paraId="54F11BCF"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класс</w:t>
      </w:r>
      <w:bookmarkEnd w:id="173"/>
    </w:p>
    <w:p w14:paraId="40C4B93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 концу обучения </w:t>
      </w:r>
      <w:r w:rsidRPr="00B34EBC">
        <w:rPr>
          <w:rFonts w:ascii="Times New Roman" w:hAnsi="Times New Roman" w:cs="Times New Roman"/>
          <w:b/>
          <w:color w:val="auto"/>
          <w:sz w:val="28"/>
          <w:szCs w:val="28"/>
        </w:rPr>
        <w:t>во втором классе</w:t>
      </w:r>
      <w:r w:rsidRPr="00B34EBC">
        <w:rPr>
          <w:rFonts w:ascii="Times New Roman" w:hAnsi="Times New Roman" w:cs="Times New Roman"/>
          <w:color w:val="auto"/>
          <w:sz w:val="28"/>
          <w:szCs w:val="28"/>
        </w:rPr>
        <w:t xml:space="preserve"> обучающийся научится:</w:t>
      </w:r>
    </w:p>
    <w:p w14:paraId="5601D40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1F303670"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задания по самостоятельно составленному плану;</w:t>
      </w:r>
    </w:p>
    <w:p w14:paraId="17A52003"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распознавать элементарные общие правила создания рукотворного мира (прочность, удобство, эстетическая выразительность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34C9C4D8"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выделять, называть и применять изученные общие правила создания рукотворного мира в своей предметно-творческой деятельности;</w:t>
      </w:r>
    </w:p>
    <w:p w14:paraId="3B915D53"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52B5FE3C"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анализировать задание</w:t>
      </w:r>
      <w:r w:rsidR="00677849"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w:t>
      </w:r>
      <w:r w:rsidR="00677849"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2AE72FC5"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02206898"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читать простейшие чертежи (эскизы), называть линии чертежа (линия контура и надреза, линия выносная и размерная, линия сгиба, линия </w:t>
      </w:r>
      <w:r w:rsidRPr="00B34EBC">
        <w:rPr>
          <w:rFonts w:ascii="Times New Roman" w:hAnsi="Times New Roman" w:cs="Times New Roman"/>
          <w:color w:val="auto"/>
          <w:sz w:val="28"/>
          <w:szCs w:val="28"/>
        </w:rPr>
        <w:lastRenderedPageBreak/>
        <w:t>симметрии);</w:t>
      </w:r>
    </w:p>
    <w:p w14:paraId="30594265"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6B54F8DA"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биговку;</w:t>
      </w:r>
    </w:p>
    <w:p w14:paraId="35DBC413"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построение простейшего лекала (выкройки) правильной геометрической формы и разметку деталей кроя на ткани по нему/ней;</w:t>
      </w:r>
    </w:p>
    <w:p w14:paraId="4AFDD090"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оформлять изделия и соединять детали освоенными ручными строчками;</w:t>
      </w:r>
    </w:p>
    <w:p w14:paraId="0636FEFB"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смысл понятия «развёртка» (трёхмерного предмета); соотносить объёмную конструкцию с изображениями её развёртки;</w:t>
      </w:r>
    </w:p>
    <w:p w14:paraId="06E08E6C"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отличать макет от модели, строить трёхмерный макет из готовой развёртки;</w:t>
      </w:r>
    </w:p>
    <w:p w14:paraId="6FC4714A"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14:paraId="5E3B1C97"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конструировать и моделировать изделия из различных материалов по модели, простейшему чертежу или эскизу;</w:t>
      </w:r>
    </w:p>
    <w:p w14:paraId="1CC4BEAD"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решать несложные конструкторско-технологические задачи;</w:t>
      </w:r>
    </w:p>
    <w:p w14:paraId="42D3A2F4"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4C1F35A5"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делать выбор, какое мнение принять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своё или другое, высказанное в ходе обсуждения;</w:t>
      </w:r>
    </w:p>
    <w:p w14:paraId="6459CDF6"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работу в малых группах, осуществлять сотрудничество;</w:t>
      </w:r>
    </w:p>
    <w:p w14:paraId="643F3A18"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8A4A1DA"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называть профессии людей, работающих в сфере обслуживания.</w:t>
      </w:r>
    </w:p>
    <w:p w14:paraId="0EE2210F" w14:textId="77777777" w:rsidR="00677849" w:rsidRPr="00B34EBC" w:rsidRDefault="00677849" w:rsidP="00E85D65">
      <w:pPr>
        <w:spacing w:line="276" w:lineRule="auto"/>
        <w:ind w:firstLine="567"/>
        <w:jc w:val="both"/>
        <w:rPr>
          <w:rFonts w:ascii="Times New Roman" w:hAnsi="Times New Roman" w:cs="Times New Roman"/>
          <w:b/>
          <w:color w:val="auto"/>
          <w:sz w:val="28"/>
          <w:szCs w:val="28"/>
        </w:rPr>
      </w:pPr>
      <w:bookmarkStart w:id="174" w:name="bookmark335"/>
    </w:p>
    <w:p w14:paraId="141AEF6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класс</w:t>
      </w:r>
      <w:bookmarkEnd w:id="174"/>
    </w:p>
    <w:p w14:paraId="685F09AC" w14:textId="77777777" w:rsidR="00677849"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 концу обучения </w:t>
      </w:r>
      <w:r w:rsidRPr="00B34EBC">
        <w:rPr>
          <w:rFonts w:ascii="Times New Roman" w:hAnsi="Times New Roman" w:cs="Times New Roman"/>
          <w:b/>
          <w:color w:val="auto"/>
          <w:sz w:val="28"/>
          <w:szCs w:val="28"/>
        </w:rPr>
        <w:t>в третьем классе</w:t>
      </w:r>
      <w:r w:rsidRPr="00B34EBC">
        <w:rPr>
          <w:rFonts w:ascii="Times New Roman" w:hAnsi="Times New Roman" w:cs="Times New Roman"/>
          <w:color w:val="auto"/>
          <w:sz w:val="28"/>
          <w:szCs w:val="28"/>
        </w:rPr>
        <w:t xml:space="preserve"> обучающийся научится: </w:t>
      </w:r>
    </w:p>
    <w:p w14:paraId="210301B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смысл понятий «чертёж развёртки», «канцелярский нож», «шило», «искусственный материал»;</w:t>
      </w:r>
    </w:p>
    <w:p w14:paraId="0B65E1D0" w14:textId="77777777" w:rsidR="00677849"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14:paraId="5E94A69A"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узнавать и называть по характерным особенностям образцов или по описанию изученные и распространённые в крае ремёсла;</w:t>
      </w:r>
    </w:p>
    <w:p w14:paraId="07C84B13"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29F4C550"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читать чертёж развёртки и выполнять разметку развёрток с помощью чертёжных инструментов (линейка, угольник, циркуль);</w:t>
      </w:r>
    </w:p>
    <w:p w14:paraId="2E424463" w14:textId="77777777" w:rsidR="00677849"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узнавать и называть линии чертежа (осевая и центровая); </w:t>
      </w:r>
    </w:p>
    <w:p w14:paraId="3F4657E4" w14:textId="77777777" w:rsidR="00677849"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безопасно пользоваться канцелярским ножом, шилом; </w:t>
      </w:r>
    </w:p>
    <w:p w14:paraId="08A69C13"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рицовку;</w:t>
      </w:r>
    </w:p>
    <w:p w14:paraId="7ABE3AFF"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соединение деталей и отделку изделия освоенными ручными строчками;</w:t>
      </w:r>
    </w:p>
    <w:p w14:paraId="6EEA4E62"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2DCDE84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4F54F48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09361892"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изменять конструкцию изделия по заданным условиям;</w:t>
      </w:r>
    </w:p>
    <w:p w14:paraId="7B59429F"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выбирать способ соединения и соединительный материал в</w:t>
      </w:r>
    </w:p>
    <w:p w14:paraId="2A5DC6B3"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зависимости от требований конструкции;</w:t>
      </w:r>
    </w:p>
    <w:p w14:paraId="6A9C7B18"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называть несколько видов информационных технологий и соответствующих способов передачи информации (из реального окружения учащихся);</w:t>
      </w:r>
    </w:p>
    <w:p w14:paraId="102B3F28"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назначение основных устройств персонального компьютера для ввода, вывода и обработки информации;</w:t>
      </w:r>
    </w:p>
    <w:p w14:paraId="6622A98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основные правила безопасной работы на компьютере;</w:t>
      </w:r>
    </w:p>
    <w:p w14:paraId="5ACEDBF6"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4CD95B7C"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выполнять проектные задания в соответствии с содержанием </w:t>
      </w:r>
      <w:r w:rsidRPr="00B34EBC">
        <w:rPr>
          <w:rFonts w:ascii="Times New Roman" w:hAnsi="Times New Roman" w:cs="Times New Roman"/>
          <w:color w:val="auto"/>
          <w:sz w:val="28"/>
          <w:szCs w:val="28"/>
        </w:rPr>
        <w:lastRenderedPageBreak/>
        <w:t>изученного материала на основе полученных знаний и умений.</w:t>
      </w:r>
    </w:p>
    <w:p w14:paraId="49978C32" w14:textId="77777777" w:rsidR="003549F6" w:rsidRPr="00B34EBC" w:rsidRDefault="003549F6" w:rsidP="00E85D65">
      <w:pPr>
        <w:spacing w:line="276" w:lineRule="auto"/>
        <w:ind w:firstLine="567"/>
        <w:jc w:val="both"/>
        <w:rPr>
          <w:rFonts w:ascii="Times New Roman" w:hAnsi="Times New Roman" w:cs="Times New Roman"/>
          <w:b/>
          <w:color w:val="auto"/>
          <w:sz w:val="28"/>
          <w:szCs w:val="28"/>
        </w:rPr>
      </w:pPr>
      <w:bookmarkStart w:id="175" w:name="bookmark336"/>
    </w:p>
    <w:p w14:paraId="55EA466F"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4 класс</w:t>
      </w:r>
      <w:bookmarkEnd w:id="175"/>
    </w:p>
    <w:p w14:paraId="179CFC3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 концу обучения </w:t>
      </w:r>
      <w:r w:rsidRPr="00B34EBC">
        <w:rPr>
          <w:rFonts w:ascii="Times New Roman" w:hAnsi="Times New Roman" w:cs="Times New Roman"/>
          <w:b/>
          <w:color w:val="auto"/>
          <w:sz w:val="28"/>
          <w:szCs w:val="28"/>
        </w:rPr>
        <w:t>в четвёртом классе</w:t>
      </w:r>
      <w:r w:rsidRPr="00B34EBC">
        <w:rPr>
          <w:rFonts w:ascii="Times New Roman" w:hAnsi="Times New Roman" w:cs="Times New Roman"/>
          <w:color w:val="auto"/>
          <w:sz w:val="28"/>
          <w:szCs w:val="28"/>
        </w:rPr>
        <w:t xml:space="preserve"> обучающийся научится:</w:t>
      </w:r>
    </w:p>
    <w:p w14:paraId="7C84DFC2"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10891981"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76A41F6F"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1156E0A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14:paraId="4CF56645"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7D614BB7"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18A2A5D7"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32C0F46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14:paraId="2F6D28AD"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09BE481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работать с доступной информацией; работать в программах Word, Power Point;</w:t>
      </w:r>
    </w:p>
    <w:p w14:paraId="63E092FD"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решать творческие задачи, мысленно создавать и разрабатывать </w:t>
      </w:r>
      <w:r w:rsidRPr="00B34EBC">
        <w:rPr>
          <w:rFonts w:ascii="Times New Roman" w:hAnsi="Times New Roman" w:cs="Times New Roman"/>
          <w:color w:val="auto"/>
          <w:sz w:val="28"/>
          <w:szCs w:val="28"/>
        </w:rPr>
        <w:lastRenderedPageBreak/>
        <w:t>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3973DEAF"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2D32B33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p>
    <w:p w14:paraId="0D1153EB" w14:textId="77777777" w:rsidR="00E85D65" w:rsidRPr="00B34EBC" w:rsidRDefault="00E85D65" w:rsidP="00E85D65">
      <w:pPr>
        <w:pStyle w:val="2f1"/>
        <w:rPr>
          <w:color w:val="auto"/>
        </w:rPr>
      </w:pPr>
      <w:bookmarkStart w:id="176" w:name="_Toc106179187"/>
      <w:r w:rsidRPr="00B34EBC">
        <w:rPr>
          <w:color w:val="auto"/>
        </w:rPr>
        <w:t>ФИЗИЧЕСКАЯ КУЛЬТУРА</w:t>
      </w:r>
      <w:bookmarkEnd w:id="176"/>
    </w:p>
    <w:p w14:paraId="6CCD0E2C" w14:textId="77777777" w:rsidR="00E85D65" w:rsidRPr="00B34EBC" w:rsidRDefault="00CA5790" w:rsidP="00E85D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E85D65" w:rsidRPr="00B34EBC">
        <w:rPr>
          <w:rFonts w:ascii="Times New Roman" w:hAnsi="Times New Roman" w:cs="Times New Roman"/>
          <w:color w:val="auto"/>
          <w:sz w:val="28"/>
          <w:szCs w:val="28"/>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w:t>
      </w:r>
      <w:r>
        <w:rPr>
          <w:rFonts w:ascii="Times New Roman" w:hAnsi="Times New Roman" w:cs="Times New Roman"/>
          <w:color w:val="auto"/>
          <w:sz w:val="28"/>
          <w:szCs w:val="28"/>
        </w:rPr>
        <w:t>ихся, представленной в Рабочей</w:t>
      </w:r>
      <w:r w:rsidR="00E85D65" w:rsidRPr="00B34EBC">
        <w:rPr>
          <w:rFonts w:ascii="Times New Roman" w:hAnsi="Times New Roman" w:cs="Times New Roman"/>
          <w:color w:val="auto"/>
          <w:sz w:val="28"/>
          <w:szCs w:val="28"/>
        </w:rPr>
        <w:t xml:space="preserve"> программе воспитания. </w:t>
      </w:r>
    </w:p>
    <w:p w14:paraId="11A5A9D8" w14:textId="77777777" w:rsidR="0034784B" w:rsidRPr="00B34EBC" w:rsidRDefault="0034784B" w:rsidP="00E85D65">
      <w:pPr>
        <w:spacing w:line="276" w:lineRule="auto"/>
        <w:ind w:firstLine="567"/>
        <w:jc w:val="both"/>
        <w:rPr>
          <w:rFonts w:ascii="Times New Roman" w:hAnsi="Times New Roman" w:cs="Times New Roman"/>
          <w:b/>
          <w:color w:val="auto"/>
          <w:sz w:val="28"/>
          <w:szCs w:val="28"/>
        </w:rPr>
      </w:pPr>
      <w:bookmarkStart w:id="177" w:name="bookmark338"/>
    </w:p>
    <w:p w14:paraId="1B7180B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ПОЯСНИТЕЛЬНАЯ ЗАПИСКА</w:t>
      </w:r>
      <w:bookmarkEnd w:id="177"/>
    </w:p>
    <w:p w14:paraId="6C62A2C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1F0B60A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14:paraId="128858C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14:paraId="13C2061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w:t>
      </w:r>
      <w:r w:rsidRPr="00B34EBC">
        <w:rPr>
          <w:rFonts w:ascii="Times New Roman" w:hAnsi="Times New Roman" w:cs="Times New Roman"/>
          <w:color w:val="auto"/>
          <w:sz w:val="28"/>
          <w:szCs w:val="28"/>
        </w:rPr>
        <w:lastRenderedPageBreak/>
        <w:t>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15712EC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321C2A2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и Донецкой Народной Республики,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7D8A44A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14:paraId="3C77B73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w:t>
      </w:r>
      <w:r w:rsidRPr="00B34EBC">
        <w:rPr>
          <w:rFonts w:ascii="Times New Roman" w:hAnsi="Times New Roman" w:cs="Times New Roman"/>
          <w:color w:val="auto"/>
          <w:sz w:val="28"/>
          <w:szCs w:val="28"/>
        </w:rPr>
        <w:lastRenderedPageBreak/>
        <w:t>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57BDAEF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Содержание модуля «Прикладно-ориентированная физическая культура» обеспечивается Примерными программами по видам спорта, которые рекомендуются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образования Донецкой Народной Республики,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виды спорта, подвижные игры и развлечения, основывающиеся на этнокультурных, исторических и современных традициях региона и школы.</w:t>
      </w:r>
    </w:p>
    <w:p w14:paraId="22ED698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08F75F2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за каждый год обучения.</w:t>
      </w:r>
    </w:p>
    <w:p w14:paraId="150A2A9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4210D16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Общее число часов, отведённых на изучение учебного предмета «Физическая культура» в начальной школе, составляет 402 ч (три часа в неделю в каждом классе): 1 класс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96 ч; 2 класс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102 ч; 3 класс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102 ч; 4 класс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102 ч.</w:t>
      </w:r>
    </w:p>
    <w:p w14:paraId="1A3D26A5" w14:textId="77777777" w:rsidR="00677849" w:rsidRPr="00B34EBC" w:rsidRDefault="00677849" w:rsidP="00E85D65">
      <w:pPr>
        <w:spacing w:line="276" w:lineRule="auto"/>
        <w:ind w:firstLine="567"/>
        <w:jc w:val="both"/>
        <w:rPr>
          <w:rFonts w:ascii="Times New Roman" w:hAnsi="Times New Roman" w:cs="Times New Roman"/>
          <w:b/>
          <w:color w:val="auto"/>
          <w:sz w:val="28"/>
          <w:szCs w:val="28"/>
        </w:rPr>
      </w:pPr>
      <w:bookmarkStart w:id="178" w:name="bookmark339"/>
    </w:p>
    <w:p w14:paraId="37004875"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 xml:space="preserve">СОДЕРЖАНИЕ УЧЕБНОГО ПРЕДМЕТА </w:t>
      </w:r>
    </w:p>
    <w:p w14:paraId="20E8730B"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«ФИЗИЧЕСКАЯ КУЛЬТУРА»</w:t>
      </w:r>
      <w:bookmarkEnd w:id="178"/>
    </w:p>
    <w:p w14:paraId="10922BDD" w14:textId="77777777" w:rsidR="00677849" w:rsidRPr="00B34EBC" w:rsidRDefault="00677849" w:rsidP="00E85D65">
      <w:pPr>
        <w:spacing w:line="276" w:lineRule="auto"/>
        <w:ind w:firstLine="567"/>
        <w:jc w:val="both"/>
        <w:rPr>
          <w:rFonts w:ascii="Times New Roman" w:hAnsi="Times New Roman" w:cs="Times New Roman"/>
          <w:b/>
          <w:color w:val="auto"/>
          <w:sz w:val="28"/>
          <w:szCs w:val="28"/>
        </w:rPr>
      </w:pPr>
    </w:p>
    <w:p w14:paraId="52A97FF8"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1 КЛАСС</w:t>
      </w:r>
    </w:p>
    <w:p w14:paraId="4B9F404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Знания о физической культуре</w:t>
      </w:r>
      <w:r w:rsidRPr="00B34EBC">
        <w:rPr>
          <w:rFonts w:ascii="Times New Roman" w:hAnsi="Times New Roman" w:cs="Times New Roman"/>
          <w:color w:val="auto"/>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w:t>
      </w:r>
      <w:r w:rsidRPr="00B34EBC">
        <w:rPr>
          <w:rFonts w:ascii="Times New Roman" w:hAnsi="Times New Roman" w:cs="Times New Roman"/>
          <w:color w:val="auto"/>
          <w:sz w:val="28"/>
          <w:szCs w:val="28"/>
        </w:rPr>
        <w:lastRenderedPageBreak/>
        <w:t>упражнений с движениями животных и трудовыми действиями древних людей.</w:t>
      </w:r>
    </w:p>
    <w:p w14:paraId="377104C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Способы самостоятельной деятельности</w:t>
      </w:r>
      <w:r w:rsidRPr="00B34EBC">
        <w:rPr>
          <w:rFonts w:ascii="Times New Roman" w:hAnsi="Times New Roman" w:cs="Times New Roman"/>
          <w:color w:val="auto"/>
          <w:sz w:val="28"/>
          <w:szCs w:val="28"/>
        </w:rPr>
        <w:t>. Режим дня и правила его составления и соблюдения.</w:t>
      </w:r>
    </w:p>
    <w:p w14:paraId="05D1609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Физическое совершенствование</w:t>
      </w:r>
      <w:r w:rsidRPr="00B34EBC">
        <w:rPr>
          <w:rFonts w:ascii="Times New Roman" w:hAnsi="Times New Roman" w:cs="Times New Roman"/>
          <w:color w:val="auto"/>
          <w:sz w:val="28"/>
          <w:szCs w:val="28"/>
        </w:rPr>
        <w:t>.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C729AC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14:paraId="63A99B8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7CC0DAA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0D90B9C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0434701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r w:rsidRPr="00B34EBC">
        <w:rPr>
          <w:rStyle w:val="afa"/>
          <w:rFonts w:ascii="Times New Roman" w:hAnsi="Times New Roman" w:cs="Times New Roman"/>
          <w:color w:val="auto"/>
          <w:sz w:val="28"/>
          <w:szCs w:val="28"/>
        </w:rPr>
        <w:footnoteReference w:id="34"/>
      </w:r>
    </w:p>
    <w:p w14:paraId="6ABD3044"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 xml:space="preserve">Самостраховка на основе вида спорта дзюдо. </w:t>
      </w:r>
    </w:p>
    <w:p w14:paraId="76F1A1F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Перекаты в сторону через спину из положения упор л</w:t>
      </w:r>
      <w:r w:rsidR="00456561">
        <w:rPr>
          <w:rFonts w:ascii="Times New Roman" w:hAnsi="Times New Roman" w:cs="Times New Roman"/>
          <w:color w:val="auto"/>
          <w:sz w:val="28"/>
          <w:szCs w:val="28"/>
        </w:rPr>
        <w:t>е</w:t>
      </w:r>
      <w:r w:rsidRPr="00B34EBC">
        <w:rPr>
          <w:rFonts w:ascii="Times New Roman" w:hAnsi="Times New Roman" w:cs="Times New Roman"/>
          <w:color w:val="auto"/>
          <w:sz w:val="28"/>
          <w:szCs w:val="28"/>
        </w:rPr>
        <w:t>жа на коленях и локтях, покачивания из положения сидя, согнув ноги (ладони на коленях), перекаты назад в группировке из положения сидя, пер</w:t>
      </w:r>
      <w:r w:rsidR="00456561">
        <w:rPr>
          <w:rFonts w:ascii="Times New Roman" w:hAnsi="Times New Roman" w:cs="Times New Roman"/>
          <w:color w:val="auto"/>
          <w:sz w:val="28"/>
          <w:szCs w:val="28"/>
        </w:rPr>
        <w:t>е</w:t>
      </w:r>
      <w:r w:rsidRPr="00B34EBC">
        <w:rPr>
          <w:rFonts w:ascii="Times New Roman" w:hAnsi="Times New Roman" w:cs="Times New Roman"/>
          <w:color w:val="auto"/>
          <w:sz w:val="28"/>
          <w:szCs w:val="28"/>
        </w:rPr>
        <w:t>каты через правый (левый бок), вращение сидя, с согнутыми ногами, держа ладонями подошвы стоп, приблизив пятки к тазу, отбивы из конечного положения лежа при падении на спину, на бок.</w:t>
      </w:r>
    </w:p>
    <w:p w14:paraId="2EDEF42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Лёгкая атлетика. Равномерная ходьба и равномерный бег. Прыжки в длину и высоту с места толчком двумя ногами, в высоту с прямого разбега.</w:t>
      </w:r>
    </w:p>
    <w:p w14:paraId="3A48F58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Подвижные и спортивные игры. Считалки для самостоятельной организации подвижных игр.</w:t>
      </w:r>
    </w:p>
    <w:p w14:paraId="1BFF02F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lastRenderedPageBreak/>
        <w:t>Прикладно-ориентированная физическая культура</w:t>
      </w:r>
      <w:r w:rsidRPr="00B34EBC">
        <w:rPr>
          <w:rFonts w:ascii="Times New Roman" w:hAnsi="Times New Roman" w:cs="Times New Roman"/>
          <w:color w:val="auto"/>
          <w:sz w:val="28"/>
          <w:szCs w:val="28"/>
        </w:rPr>
        <w:t>. Развитие основных физических качеств средствами спортивных и подвижных игр. Подготовка к выполнению нормативных требований комплекса ГТО.</w:t>
      </w:r>
      <w:r w:rsidRPr="00B34EBC">
        <w:rPr>
          <w:rStyle w:val="afa"/>
          <w:rFonts w:ascii="Times New Roman" w:hAnsi="Times New Roman" w:cs="Times New Roman"/>
          <w:color w:val="auto"/>
          <w:sz w:val="28"/>
          <w:szCs w:val="28"/>
        </w:rPr>
        <w:footnoteReference w:id="35"/>
      </w:r>
    </w:p>
    <w:p w14:paraId="2121CB46"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79" w:name="bookmark340"/>
    </w:p>
    <w:p w14:paraId="287FF47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КЛАСС</w:t>
      </w:r>
      <w:bookmarkEnd w:id="179"/>
    </w:p>
    <w:p w14:paraId="4FD2C11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Знания о физической культуре</w:t>
      </w:r>
      <w:r w:rsidRPr="00B34EBC">
        <w:rPr>
          <w:rFonts w:ascii="Times New Roman" w:hAnsi="Times New Roman" w:cs="Times New Roman"/>
          <w:color w:val="auto"/>
          <w:sz w:val="28"/>
          <w:szCs w:val="28"/>
        </w:rPr>
        <w:t>. Из истории возникновения физических упражнений и первых соревнований. Зарождение Олимпийских игр древности.</w:t>
      </w:r>
    </w:p>
    <w:p w14:paraId="63456D5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Способы самостоятельной деятельности</w:t>
      </w:r>
      <w:r w:rsidRPr="00B34EBC">
        <w:rPr>
          <w:rFonts w:ascii="Times New Roman" w:hAnsi="Times New Roman" w:cs="Times New Roman"/>
          <w:color w:val="auto"/>
          <w:sz w:val="28"/>
          <w:szCs w:val="28"/>
        </w:rPr>
        <w:t>.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981477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Физическое совершенствование</w:t>
      </w:r>
      <w:r w:rsidRPr="00B34EBC">
        <w:rPr>
          <w:rFonts w:ascii="Times New Roman" w:hAnsi="Times New Roman" w:cs="Times New Roman"/>
          <w:color w:val="auto"/>
          <w:sz w:val="28"/>
          <w:szCs w:val="28"/>
        </w:rPr>
        <w:t>.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14:paraId="6FA0D49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Спортивно-оздоровительная физическая культура</w:t>
      </w:r>
      <w:r w:rsidRPr="00B34EBC">
        <w:rPr>
          <w:rFonts w:ascii="Times New Roman" w:hAnsi="Times New Roman" w:cs="Times New Roman"/>
          <w:color w:val="auto"/>
          <w:sz w:val="28"/>
          <w:szCs w:val="28"/>
        </w:rPr>
        <w:t>.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809601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6AB7BF6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636879E"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 xml:space="preserve">Самостраховка на основе вида спорта дзюдо. </w:t>
      </w:r>
    </w:p>
    <w:p w14:paraId="14FD90E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Перекаты в сторону через спину из положения упор л</w:t>
      </w:r>
      <w:r w:rsidR="00456561">
        <w:rPr>
          <w:rFonts w:ascii="Times New Roman" w:hAnsi="Times New Roman" w:cs="Times New Roman"/>
          <w:color w:val="auto"/>
          <w:sz w:val="28"/>
          <w:szCs w:val="28"/>
        </w:rPr>
        <w:t>е</w:t>
      </w:r>
      <w:r w:rsidRPr="00B34EBC">
        <w:rPr>
          <w:rFonts w:ascii="Times New Roman" w:hAnsi="Times New Roman" w:cs="Times New Roman"/>
          <w:color w:val="auto"/>
          <w:sz w:val="28"/>
          <w:szCs w:val="28"/>
        </w:rPr>
        <w:t xml:space="preserve">жа на коленях и локтях, перекаты в группировке. Вращение сидя вокруг своей оси с согнутыми ногами (держа ладонями подошвы стоп, приблизив пятки к тазу). Отбивы при падении на спину, на бок в группировке из положения лежа (на спине, на боку), сидя. </w:t>
      </w:r>
    </w:p>
    <w:p w14:paraId="5EAC422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Лёгкая атлетика. Правила поведения на занятиях лёгкой атлетикой. Броски </w:t>
      </w:r>
      <w:r w:rsidRPr="00B34EBC">
        <w:rPr>
          <w:rFonts w:ascii="Times New Roman" w:hAnsi="Times New Roman" w:cs="Times New Roman"/>
          <w:color w:val="auto"/>
          <w:sz w:val="28"/>
          <w:szCs w:val="28"/>
        </w:rPr>
        <w:lastRenderedPageBreak/>
        <w:t>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1172F5B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Подвижные игры. Подвижные игры с техническими приёмами спортивных игр (баскетбол, футбол).</w:t>
      </w:r>
    </w:p>
    <w:p w14:paraId="024A1B2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Прикладно-ориентированная физическая культура</w:t>
      </w:r>
      <w:r w:rsidRPr="00B34EBC">
        <w:rPr>
          <w:rFonts w:ascii="Times New Roman" w:hAnsi="Times New Roman" w:cs="Times New Roman"/>
          <w:color w:val="auto"/>
          <w:sz w:val="28"/>
          <w:szCs w:val="28"/>
        </w:rPr>
        <w:t>. Подготовка к соревнованиям по комплексу ГТО. Развитие основных физических качеств средствами подвижных и спортивных игр.</w:t>
      </w:r>
    </w:p>
    <w:p w14:paraId="700018DB" w14:textId="77777777" w:rsidR="00E85D65" w:rsidRPr="00B34EBC" w:rsidRDefault="00E85D65" w:rsidP="00E85D65">
      <w:pPr>
        <w:ind w:firstLine="709"/>
        <w:jc w:val="both"/>
        <w:rPr>
          <w:rFonts w:ascii="Times New Roman" w:eastAsia="Calibri" w:hAnsi="Times New Roman"/>
          <w:b/>
          <w:color w:val="auto"/>
          <w:sz w:val="28"/>
          <w:szCs w:val="28"/>
        </w:rPr>
      </w:pPr>
      <w:r w:rsidRPr="00B34EBC">
        <w:rPr>
          <w:rFonts w:ascii="Times New Roman" w:eastAsia="Calibri" w:hAnsi="Times New Roman"/>
          <w:color w:val="auto"/>
          <w:sz w:val="28"/>
          <w:szCs w:val="28"/>
        </w:rPr>
        <w:t>Знакомство с дзюдо. Страховки и самостраховки. Понятия: стойки, захваты передвижения. Взаимодействия в парах по заданию. Материал 6-КЮ дзюдо. Разучивание простых действий борьбы (тяни-толкай). Рэй (rei) - приветствие (поклон). Тачи рэй (tachi rei) - приветствие стоя.  Дза рэй (za rei) - приветствие на коленях.</w:t>
      </w:r>
    </w:p>
    <w:p w14:paraId="4EC66F2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p>
    <w:p w14:paraId="2DA3748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КЛАСС</w:t>
      </w:r>
    </w:p>
    <w:p w14:paraId="72B92EF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Знания о физической культуре</w:t>
      </w:r>
      <w:r w:rsidRPr="00B34EBC">
        <w:rPr>
          <w:rFonts w:ascii="Times New Roman" w:hAnsi="Times New Roman" w:cs="Times New Roman"/>
          <w:color w:val="auto"/>
          <w:sz w:val="28"/>
          <w:szCs w:val="28"/>
        </w:rPr>
        <w:t>. Из истории развития физической культуры у древних народов, населявших территорию России. История появления современного спорта.</w:t>
      </w:r>
    </w:p>
    <w:p w14:paraId="454B72C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Способы самостоятельной деятельности</w:t>
      </w:r>
      <w:r w:rsidRPr="00B34EBC">
        <w:rPr>
          <w:rFonts w:ascii="Times New Roman" w:hAnsi="Times New Roman" w:cs="Times New Roman"/>
          <w:color w:val="auto"/>
          <w:sz w:val="28"/>
          <w:szCs w:val="28"/>
        </w:rPr>
        <w:t>.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A7E126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Физическое совершенствование</w:t>
      </w:r>
      <w:r w:rsidRPr="00B34EBC">
        <w:rPr>
          <w:rFonts w:ascii="Times New Roman" w:hAnsi="Times New Roman" w:cs="Times New Roman"/>
          <w:color w:val="auto"/>
          <w:sz w:val="28"/>
          <w:szCs w:val="28"/>
        </w:rPr>
        <w:t>.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195E84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Спортивно-оздоровительная физическая культура</w:t>
      </w:r>
      <w:r w:rsidRPr="00B34EBC">
        <w:rPr>
          <w:rFonts w:ascii="Times New Roman" w:hAnsi="Times New Roman" w:cs="Times New Roman"/>
          <w:color w:val="auto"/>
          <w:sz w:val="28"/>
          <w:szCs w:val="28"/>
        </w:rPr>
        <w:t xml:space="preserve">.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w:t>
      </w:r>
      <w:r w:rsidRPr="00B34EBC">
        <w:rPr>
          <w:rFonts w:ascii="Times New Roman" w:hAnsi="Times New Roman" w:cs="Times New Roman"/>
          <w:color w:val="auto"/>
          <w:sz w:val="28"/>
          <w:szCs w:val="28"/>
        </w:rPr>
        <w:lastRenderedPageBreak/>
        <w:t>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7EFC5E8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2C35B7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0B9929A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14:paraId="0DE05081"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 xml:space="preserve">Самостраховка на основе вида спорта дзюдо. </w:t>
      </w:r>
    </w:p>
    <w:p w14:paraId="717D0DF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Перекаты в сторону через спину из положения упор л</w:t>
      </w:r>
      <w:r w:rsidR="00456561">
        <w:rPr>
          <w:rFonts w:ascii="Times New Roman" w:hAnsi="Times New Roman" w:cs="Times New Roman"/>
          <w:color w:val="auto"/>
          <w:sz w:val="28"/>
          <w:szCs w:val="28"/>
        </w:rPr>
        <w:t>е</w:t>
      </w:r>
      <w:r w:rsidRPr="00B34EBC">
        <w:rPr>
          <w:rFonts w:ascii="Times New Roman" w:hAnsi="Times New Roman" w:cs="Times New Roman"/>
          <w:color w:val="auto"/>
          <w:sz w:val="28"/>
          <w:szCs w:val="28"/>
        </w:rPr>
        <w:t>жа на коленях и локтях, перекаты в группировке. Вращение сидя вокруг своей оси с согнутыми ногами (держа ладонями подошвы стоп, приблизив пятки к тазу). Отбивы в группировке из положения лежа на спине, на бок. Падение из положения сидя на спину, на бок.</w:t>
      </w:r>
    </w:p>
    <w:p w14:paraId="658EE51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r w:rsidRPr="00B34EBC">
        <w:rPr>
          <w:rStyle w:val="afa"/>
          <w:rFonts w:ascii="Times New Roman" w:hAnsi="Times New Roman" w:cs="Times New Roman"/>
          <w:color w:val="auto"/>
          <w:sz w:val="28"/>
          <w:szCs w:val="28"/>
        </w:rPr>
        <w:footnoteReference w:id="36"/>
      </w:r>
    </w:p>
    <w:p w14:paraId="35F8CF46" w14:textId="77777777" w:rsidR="00E85D65" w:rsidRPr="00B34EBC" w:rsidRDefault="00E85D65" w:rsidP="00E85D65">
      <w:pPr>
        <w:ind w:firstLine="709"/>
        <w:jc w:val="both"/>
        <w:rPr>
          <w:rFonts w:ascii="Times New Roman" w:hAnsi="Times New Roman"/>
          <w:color w:val="auto"/>
          <w:sz w:val="28"/>
          <w:szCs w:val="28"/>
        </w:rPr>
      </w:pPr>
      <w:r w:rsidRPr="00B34EBC">
        <w:rPr>
          <w:rFonts w:ascii="Times New Roman" w:hAnsi="Times New Roman"/>
          <w:color w:val="auto"/>
          <w:sz w:val="28"/>
          <w:szCs w:val="28"/>
        </w:rPr>
        <w:t>Игровые стойки в бадминтоне. Подводящие упражнения к игре. Упражнения с воланом, с ракеткой.</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Способы держания ракетки, волана (хватки).</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Хватка для ударов открытой и закрытой стороной ракетки, универсальная хватка.</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 xml:space="preserve">Понятие о точке удара. Техника выполнения ударов: сверху, сбоку, снизу, открытой и закрытой стороной ракетки с близкого </w:t>
      </w:r>
      <w:r w:rsidRPr="00B34EBC">
        <w:rPr>
          <w:rFonts w:ascii="Times New Roman" w:hAnsi="Times New Roman"/>
          <w:color w:val="auto"/>
          <w:sz w:val="28"/>
          <w:szCs w:val="28"/>
        </w:rPr>
        <w:lastRenderedPageBreak/>
        <w:t xml:space="preserve">расстояния. Удары с собственного подбрасывания волана и с подбрасывания волана партнером справа и слева. Правильное перемещение по площадке: к сетке, к боковым линиям, на заднюю линию. </w:t>
      </w:r>
    </w:p>
    <w:p w14:paraId="2534715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67EC15C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14:paraId="670D507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eastAsia="Calibri" w:hAnsi="Times New Roman"/>
          <w:b/>
          <w:color w:val="auto"/>
          <w:sz w:val="28"/>
          <w:szCs w:val="28"/>
        </w:rPr>
        <w:t xml:space="preserve">Дзюдо. </w:t>
      </w:r>
      <w:r w:rsidRPr="00B34EBC">
        <w:rPr>
          <w:rFonts w:ascii="Times New Roman" w:eastAsia="Calibri" w:hAnsi="Times New Roman"/>
          <w:color w:val="auto"/>
          <w:sz w:val="28"/>
          <w:szCs w:val="28"/>
        </w:rPr>
        <w:t xml:space="preserve">Техника безопасного падения. Понятие левая, правая стойки. Изучение основных позиций рук, ног и положения тела в классическом захвате и стойке. Знакомство с простыми движениями в парах, в захвате кимоно. Взаимодействия в парах по заданию на татами. </w:t>
      </w:r>
    </w:p>
    <w:p w14:paraId="04D4836E" w14:textId="77777777" w:rsidR="00E85D65" w:rsidRPr="00B34EBC" w:rsidRDefault="00E85D65" w:rsidP="00E85D65">
      <w:pPr>
        <w:ind w:firstLine="709"/>
        <w:jc w:val="both"/>
        <w:rPr>
          <w:rFonts w:ascii="Times New Roman" w:eastAsia="Calibri" w:hAnsi="Times New Roman"/>
          <w:b/>
          <w:color w:val="auto"/>
          <w:sz w:val="28"/>
          <w:szCs w:val="28"/>
        </w:rPr>
      </w:pPr>
    </w:p>
    <w:p w14:paraId="67C2CE2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80" w:name="bookmark341"/>
      <w:r w:rsidRPr="00B34EBC">
        <w:rPr>
          <w:rFonts w:ascii="Times New Roman" w:hAnsi="Times New Roman" w:cs="Times New Roman"/>
          <w:b/>
          <w:color w:val="auto"/>
          <w:sz w:val="28"/>
          <w:szCs w:val="28"/>
        </w:rPr>
        <w:t>4 КЛАСС</w:t>
      </w:r>
      <w:bookmarkEnd w:id="180"/>
    </w:p>
    <w:p w14:paraId="376B9B0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Знания о физической культуре</w:t>
      </w:r>
      <w:r w:rsidRPr="00B34EBC">
        <w:rPr>
          <w:rFonts w:ascii="Times New Roman" w:hAnsi="Times New Roman" w:cs="Times New Roman"/>
          <w:color w:val="auto"/>
          <w:sz w:val="28"/>
          <w:szCs w:val="28"/>
        </w:rPr>
        <w:t>. Из истории развития физической культуры в России. Развитие национальных видов спорта в России.</w:t>
      </w:r>
    </w:p>
    <w:p w14:paraId="3627A58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Способы самостоятельной деятельности</w:t>
      </w:r>
      <w:r w:rsidRPr="00B34EBC">
        <w:rPr>
          <w:rFonts w:ascii="Times New Roman" w:hAnsi="Times New Roman" w:cs="Times New Roman"/>
          <w:color w:val="auto"/>
          <w:sz w:val="28"/>
          <w:szCs w:val="28"/>
        </w:rPr>
        <w:t>.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A06E0A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i/>
          <w:color w:val="auto"/>
          <w:sz w:val="28"/>
          <w:szCs w:val="28"/>
        </w:rPr>
        <w:t>Физическое совершенствование</w:t>
      </w:r>
      <w:r w:rsidRPr="00B34EBC">
        <w:rPr>
          <w:rFonts w:ascii="Times New Roman" w:hAnsi="Times New Roman" w:cs="Times New Roman"/>
          <w:color w:val="auto"/>
          <w:sz w:val="28"/>
          <w:szCs w:val="28"/>
        </w:rPr>
        <w:t>.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64E6072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Спортивно-оздоровительная физическая культура</w:t>
      </w:r>
      <w:r w:rsidRPr="00B34EBC">
        <w:rPr>
          <w:rFonts w:ascii="Times New Roman" w:hAnsi="Times New Roman" w:cs="Times New Roman"/>
          <w:color w:val="auto"/>
          <w:sz w:val="28"/>
          <w:szCs w:val="28"/>
        </w:rPr>
        <w:t>.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w:t>
      </w:r>
      <w:r w:rsidRPr="00B34EBC">
        <w:rPr>
          <w:rFonts w:ascii="Times New Roman" w:hAnsi="Times New Roman" w:cs="Times New Roman"/>
          <w:color w:val="auto"/>
          <w:sz w:val="28"/>
          <w:szCs w:val="28"/>
        </w:rPr>
        <w:lastRenderedPageBreak/>
        <w:t>енка».</w:t>
      </w:r>
    </w:p>
    <w:p w14:paraId="67ACD60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C9CB91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14:paraId="537597A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Самостраховка на основе вида спорта дзюдо. </w:t>
      </w:r>
    </w:p>
    <w:p w14:paraId="6148861D" w14:textId="77777777" w:rsidR="00E85D65" w:rsidRPr="00B34EBC" w:rsidRDefault="00E85D65" w:rsidP="00E85D65">
      <w:pPr>
        <w:spacing w:line="276" w:lineRule="auto"/>
        <w:ind w:firstLine="567"/>
        <w:jc w:val="both"/>
        <w:rPr>
          <w:rFonts w:ascii="Times New Roman" w:hAnsi="Times New Roman"/>
          <w:color w:val="auto"/>
          <w:sz w:val="28"/>
          <w:szCs w:val="28"/>
        </w:rPr>
      </w:pPr>
      <w:r w:rsidRPr="00B34EBC">
        <w:rPr>
          <w:rFonts w:ascii="Times New Roman" w:hAnsi="Times New Roman" w:cs="Times New Roman"/>
          <w:color w:val="auto"/>
          <w:sz w:val="28"/>
          <w:szCs w:val="28"/>
        </w:rPr>
        <w:t xml:space="preserve">Конечное положение при падении на спину, на бок. Отбивы </w:t>
      </w:r>
      <w:r w:rsidRPr="00B34EBC">
        <w:rPr>
          <w:rFonts w:ascii="Times New Roman" w:hAnsi="Times New Roman"/>
          <w:color w:val="auto"/>
          <w:sz w:val="28"/>
          <w:szCs w:val="28"/>
        </w:rPr>
        <w:t xml:space="preserve">по ковру (гимнастическому мату) </w:t>
      </w:r>
      <w:r w:rsidRPr="00B34EBC">
        <w:rPr>
          <w:rFonts w:ascii="Times New Roman" w:hAnsi="Times New Roman" w:cs="Times New Roman"/>
          <w:color w:val="auto"/>
          <w:sz w:val="28"/>
          <w:szCs w:val="28"/>
        </w:rPr>
        <w:t xml:space="preserve">в группировке из положения лежа на спине, на боку. </w:t>
      </w:r>
      <w:r w:rsidRPr="00B34EBC">
        <w:rPr>
          <w:rFonts w:ascii="Times New Roman" w:hAnsi="Times New Roman"/>
          <w:color w:val="auto"/>
          <w:sz w:val="28"/>
          <w:szCs w:val="28"/>
        </w:rPr>
        <w:t>Из упора присев перекаты на спину, на бок. Элементы акробатики: кувырок вперед через правое-левое плечо, из положения «стойка на лопатках» перекат назад через правое-левое плечо.</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 xml:space="preserve">Падение на спину, на бок из упора присев в группировке на спине с хлопком ладонями. </w:t>
      </w:r>
    </w:p>
    <w:p w14:paraId="364DDE3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6452384C" w14:textId="77777777" w:rsidR="00E85D65" w:rsidRPr="00B34EBC" w:rsidRDefault="00E85D65" w:rsidP="00E85D65">
      <w:pPr>
        <w:ind w:firstLine="709"/>
        <w:jc w:val="both"/>
        <w:rPr>
          <w:rFonts w:ascii="Times New Roman" w:hAnsi="Times New Roman"/>
          <w:b/>
          <w:color w:val="auto"/>
          <w:sz w:val="28"/>
          <w:szCs w:val="28"/>
        </w:rPr>
      </w:pPr>
      <w:r w:rsidRPr="00B34EBC">
        <w:rPr>
          <w:rFonts w:ascii="Times New Roman" w:hAnsi="Times New Roman"/>
          <w:color w:val="auto"/>
          <w:sz w:val="28"/>
          <w:szCs w:val="28"/>
        </w:rPr>
        <w:t>Бадминтон. Упражнения с воланом. Игровые стойки во время подачи.</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Техника выполнения ударов: сбоку, снизу, открытой и закрытой стороной ракетки с близкого расстояния.</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Техника передвижения по площадке, удары на сетке, подачи.</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Серия ударов справа и слева в произвольной последовательности.</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Техника подачи – плоская, открытой и закрытой стороной ракетки, высокая.</w:t>
      </w:r>
      <w:r w:rsidRPr="00B34EBC">
        <w:rPr>
          <w:rFonts w:ascii="Times New Roman" w:hAnsi="Times New Roman"/>
          <w:b/>
          <w:color w:val="auto"/>
          <w:sz w:val="28"/>
          <w:szCs w:val="28"/>
        </w:rPr>
        <w:t xml:space="preserve"> </w:t>
      </w:r>
      <w:r w:rsidRPr="00B34EBC">
        <w:rPr>
          <w:rFonts w:ascii="Times New Roman" w:hAnsi="Times New Roman"/>
          <w:color w:val="auto"/>
          <w:sz w:val="28"/>
          <w:szCs w:val="28"/>
        </w:rPr>
        <w:t>Игровые действия в парах.</w:t>
      </w:r>
    </w:p>
    <w:p w14:paraId="4146996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C78879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bookmarkStart w:id="181" w:name="bookmark342"/>
    </w:p>
    <w:p w14:paraId="46F6B75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Дзюдо.</w:t>
      </w:r>
      <w:r w:rsidRPr="00B34EBC">
        <w:rPr>
          <w:rFonts w:ascii="Times New Roman" w:eastAsia="Calibri" w:hAnsi="Times New Roman"/>
          <w:b/>
          <w:color w:val="auto"/>
          <w:sz w:val="28"/>
          <w:szCs w:val="28"/>
        </w:rPr>
        <w:t xml:space="preserve"> </w:t>
      </w:r>
      <w:r w:rsidRPr="00B34EBC">
        <w:rPr>
          <w:rFonts w:ascii="Times New Roman" w:eastAsia="Calibri" w:hAnsi="Times New Roman"/>
          <w:color w:val="auto"/>
          <w:sz w:val="28"/>
          <w:szCs w:val="28"/>
        </w:rPr>
        <w:t xml:space="preserve">Техника безопасного падения. Техника подсечек. Техника подсадов. Техника зацепов. 5 КЮ дзюдо. Простые задания в борьбе стоя и лёжа. </w:t>
      </w:r>
      <w:r w:rsidRPr="00B34EBC">
        <w:rPr>
          <w:rFonts w:ascii="Times New Roman" w:hAnsi="Times New Roman" w:cs="Times New Roman"/>
          <w:color w:val="auto"/>
          <w:sz w:val="28"/>
          <w:szCs w:val="28"/>
        </w:rPr>
        <w:t>Подготовка к выполнению нормативных требований комплекса ГТО средствами дзюдо.</w:t>
      </w:r>
    </w:p>
    <w:p w14:paraId="01E59999" w14:textId="77777777" w:rsidR="006A36A7" w:rsidRPr="00B34EBC" w:rsidRDefault="006A36A7" w:rsidP="00E85D65">
      <w:pPr>
        <w:spacing w:line="276" w:lineRule="auto"/>
        <w:ind w:firstLine="567"/>
        <w:jc w:val="both"/>
        <w:rPr>
          <w:rFonts w:ascii="Times New Roman" w:hAnsi="Times New Roman" w:cs="Times New Roman"/>
          <w:color w:val="auto"/>
          <w:sz w:val="28"/>
          <w:szCs w:val="28"/>
        </w:rPr>
      </w:pPr>
    </w:p>
    <w:p w14:paraId="60422D24"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 xml:space="preserve">ПЛАНИРУЕМЫЕ РЕЗУЛЬТАТЫ ОСВОЕНИЯ </w:t>
      </w:r>
    </w:p>
    <w:p w14:paraId="65CA9E8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 xml:space="preserve">УЧЕБНОГО ПРЕДМЕТА «ФИЗИЧЕСКАЯ КУЛЬТУРА» </w:t>
      </w:r>
    </w:p>
    <w:p w14:paraId="292FEFAB"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УРОВНЕ НАЧАЛЬНОГО ОБЩЕГО ОБРАЗОВАНИЯ</w:t>
      </w:r>
      <w:bookmarkEnd w:id="181"/>
    </w:p>
    <w:p w14:paraId="2F0A3210" w14:textId="77777777" w:rsidR="00E85D65" w:rsidRPr="00B34EBC" w:rsidRDefault="00677849"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ЛИЧНОСТНЫЕ РЕЗУЛЬТАТЫ</w:t>
      </w:r>
    </w:p>
    <w:p w14:paraId="352F597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488194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243E739D" w14:textId="77777777" w:rsidR="00E85D65" w:rsidRPr="00B34EBC" w:rsidRDefault="00E85D65" w:rsidP="00677849">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становление ценностного отношения к истории и развитию физической культуры народов России и Донецкой Народной Республики, осознание её связи с трудовой деятельностью и укреплением здоровья человека;</w:t>
      </w:r>
    </w:p>
    <w:p w14:paraId="0AE61825" w14:textId="77777777" w:rsidR="00E85D65" w:rsidRPr="00B34EBC" w:rsidRDefault="00E85D65" w:rsidP="00677849">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838E935" w14:textId="77777777" w:rsidR="00E85D65" w:rsidRPr="00B34EBC" w:rsidRDefault="00E85D65" w:rsidP="00677849">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A575EB5" w14:textId="77777777" w:rsidR="00E85D65" w:rsidRPr="00B34EBC" w:rsidRDefault="00E85D65" w:rsidP="00677849">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уважительное отношение к содержанию национальных подвижных игр, этнокультурным формам и видам соревновательной деятельности;</w:t>
      </w:r>
    </w:p>
    <w:p w14:paraId="04D93866" w14:textId="77777777" w:rsidR="00E85D65" w:rsidRPr="00B34EBC" w:rsidRDefault="00E85D65" w:rsidP="00677849">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стремление к формированию культуры здоровья, соблюдению правил здорового образа жизни;</w:t>
      </w:r>
    </w:p>
    <w:p w14:paraId="1C55513C" w14:textId="77777777" w:rsidR="00E85D65" w:rsidRPr="00B34EBC" w:rsidRDefault="00E85D65" w:rsidP="00677849">
      <w:pPr>
        <w:pStyle w:val="af7"/>
        <w:numPr>
          <w:ilvl w:val="0"/>
          <w:numId w:val="118"/>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01A3CC6" w14:textId="77777777" w:rsidR="00677849" w:rsidRPr="00B34EBC" w:rsidRDefault="00677849" w:rsidP="00E85D65">
      <w:pPr>
        <w:spacing w:line="276" w:lineRule="auto"/>
        <w:ind w:firstLine="567"/>
        <w:jc w:val="both"/>
        <w:rPr>
          <w:rFonts w:ascii="Times New Roman" w:hAnsi="Times New Roman" w:cs="Times New Roman"/>
          <w:b/>
          <w:color w:val="auto"/>
          <w:sz w:val="28"/>
          <w:szCs w:val="28"/>
        </w:rPr>
      </w:pPr>
    </w:p>
    <w:p w14:paraId="599A2077" w14:textId="77777777" w:rsidR="00E85D65" w:rsidRPr="00B34EBC" w:rsidRDefault="00677849"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МЕТАПРЕДМЕТНЫЕ РЕЗУЛЬТАТЫ</w:t>
      </w:r>
    </w:p>
    <w:p w14:paraId="08DC595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14:paraId="085C057F" w14:textId="77777777" w:rsidR="00677849"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 xml:space="preserve">По окончании первого года обучения учащиеся научатся: </w:t>
      </w:r>
    </w:p>
    <w:p w14:paraId="4D4B970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познавательные УУД</w:t>
      </w:r>
      <w:r w:rsidRPr="00B34EBC">
        <w:rPr>
          <w:rFonts w:ascii="Times New Roman" w:hAnsi="Times New Roman" w:cs="Times New Roman"/>
          <w:color w:val="auto"/>
          <w:sz w:val="28"/>
          <w:szCs w:val="28"/>
        </w:rPr>
        <w:t>:</w:t>
      </w:r>
    </w:p>
    <w:p w14:paraId="67EDC2BB"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находить общие и отличительные признаки в передвижениях человека и животных;</w:t>
      </w:r>
    </w:p>
    <w:p w14:paraId="27545BF3"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устанавливать связь между бытовыми движениями древних людей и физическими упражнениями из современных видов спорта;</w:t>
      </w:r>
    </w:p>
    <w:p w14:paraId="6A582ED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сравнивать способы передвижения ходьбой и бегом, находить между ними общие и отличительные признаки;</w:t>
      </w:r>
    </w:p>
    <w:p w14:paraId="540A362A" w14:textId="77777777" w:rsidR="008A076B"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выявлять признаки правильной и неправильной осанки, приводить возможные причины её нарушений; </w:t>
      </w:r>
    </w:p>
    <w:p w14:paraId="26CCC259" w14:textId="77777777" w:rsidR="00E85D65" w:rsidRPr="00B34EBC" w:rsidRDefault="00E85D65" w:rsidP="008A076B">
      <w:pPr>
        <w:pStyle w:val="af7"/>
        <w:spacing w:line="276" w:lineRule="auto"/>
        <w:ind w:left="709"/>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коммуникативные УУД:</w:t>
      </w:r>
    </w:p>
    <w:p w14:paraId="1848A90D"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воспроизводить названия разучиваемых физических упражнений и их исходные положения;</w:t>
      </w:r>
    </w:p>
    <w:p w14:paraId="368A0D9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6938710F"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14:paraId="35563B6B" w14:textId="77777777" w:rsidR="008A076B"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обсуждать правила проведения подвижных игр, обосновывать объективность определения победителей; </w:t>
      </w:r>
    </w:p>
    <w:p w14:paraId="48325216" w14:textId="77777777" w:rsidR="00E85D65" w:rsidRPr="00B34EBC" w:rsidRDefault="00E85D65" w:rsidP="008A076B">
      <w:pPr>
        <w:pStyle w:val="af7"/>
        <w:spacing w:line="276" w:lineRule="auto"/>
        <w:ind w:left="709"/>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регулятивные УУД:</w:t>
      </w:r>
    </w:p>
    <w:p w14:paraId="4D83E424"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комплексы физкультминуток, утренней зарядки, упражнений по профилактике нарушения и коррекции осанки;</w:t>
      </w:r>
    </w:p>
    <w:p w14:paraId="57D42439"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учебные задания по обучению новым физическим упражнениям и развитию физических качеств;</w:t>
      </w:r>
    </w:p>
    <w:p w14:paraId="007E952C" w14:textId="77777777" w:rsidR="00E85D65" w:rsidRPr="00B34EBC" w:rsidRDefault="00E85D65" w:rsidP="00677849">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уважительное отношение к участникам совместной игровой и соревновательной деятельности.</w:t>
      </w:r>
    </w:p>
    <w:p w14:paraId="132D7322" w14:textId="77777777" w:rsidR="008A076B"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По окончании </w:t>
      </w:r>
      <w:r w:rsidRPr="00B34EBC">
        <w:rPr>
          <w:rFonts w:ascii="Times New Roman" w:hAnsi="Times New Roman" w:cs="Times New Roman"/>
          <w:b/>
          <w:color w:val="auto"/>
          <w:sz w:val="28"/>
          <w:szCs w:val="28"/>
        </w:rPr>
        <w:t>второго года обучения</w:t>
      </w:r>
      <w:r w:rsidRPr="00B34EBC">
        <w:rPr>
          <w:rFonts w:ascii="Times New Roman" w:hAnsi="Times New Roman" w:cs="Times New Roman"/>
          <w:color w:val="auto"/>
          <w:sz w:val="28"/>
          <w:szCs w:val="28"/>
        </w:rPr>
        <w:t xml:space="preserve"> учащиеся научатся: </w:t>
      </w:r>
    </w:p>
    <w:p w14:paraId="51A69108"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познавательные УУД:</w:t>
      </w:r>
    </w:p>
    <w:p w14:paraId="7E16AF4A"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характеризовать понятие «физические качества», называть физические качества и определять их отличительные признаки;</w:t>
      </w:r>
    </w:p>
    <w:p w14:paraId="474FA810"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связь между закаливающими процедурами и укреплением здоровья;</w:t>
      </w:r>
    </w:p>
    <w:p w14:paraId="55EF4328"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выявлять отличительные признаки упражнений на развитие разных физических качеств, приводить примеры и демонстрировать их выполнение;</w:t>
      </w:r>
    </w:p>
    <w:p w14:paraId="56F02B19"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обобщать знания, полученные в практической деятельности, составлять индивидуальные комплексы упражнений физкультминуток и </w:t>
      </w:r>
      <w:r w:rsidRPr="00B34EBC">
        <w:rPr>
          <w:rFonts w:ascii="Times New Roman" w:hAnsi="Times New Roman" w:cs="Times New Roman"/>
          <w:color w:val="auto"/>
          <w:sz w:val="28"/>
          <w:szCs w:val="28"/>
        </w:rPr>
        <w:lastRenderedPageBreak/>
        <w:t>утренней зарядки, упражнений на профилактику нарушения осанки;</w:t>
      </w:r>
    </w:p>
    <w:p w14:paraId="56B2488E"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вести наблюдения за изменениями показателей физического развития и физических качеств, проводить процедуры их измерения;</w:t>
      </w:r>
    </w:p>
    <w:p w14:paraId="10964DB3" w14:textId="77777777" w:rsidR="00E85D65" w:rsidRPr="00B34EBC" w:rsidRDefault="00E85D65" w:rsidP="008A076B">
      <w:pPr>
        <w:pStyle w:val="af7"/>
        <w:spacing w:line="276" w:lineRule="auto"/>
        <w:ind w:left="709"/>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коммуникативные УУД:</w:t>
      </w:r>
    </w:p>
    <w:p w14:paraId="712F84E5"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470A4039"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исполнять роль капитана и судьи в подвижных играх, аргументированно высказывать суждения о своих действиях и принятых решениях;</w:t>
      </w:r>
    </w:p>
    <w:p w14:paraId="6F4EAE6F" w14:textId="77777777" w:rsidR="008A076B"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886CF76" w14:textId="77777777" w:rsidR="00E85D65" w:rsidRPr="00B34EBC" w:rsidRDefault="00E85D65" w:rsidP="008A076B">
      <w:pPr>
        <w:pStyle w:val="af7"/>
        <w:spacing w:line="276" w:lineRule="auto"/>
        <w:ind w:left="709"/>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регулятивные УУД</w:t>
      </w:r>
      <w:r w:rsidRPr="00B34EBC">
        <w:rPr>
          <w:rFonts w:ascii="Times New Roman" w:hAnsi="Times New Roman" w:cs="Times New Roman"/>
          <w:color w:val="auto"/>
          <w:sz w:val="28"/>
          <w:szCs w:val="28"/>
        </w:rPr>
        <w:t>:</w:t>
      </w:r>
    </w:p>
    <w:p w14:paraId="26D1B484"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элементы самостраховки на основе вида спорта дзюдо, дзюдо);</w:t>
      </w:r>
    </w:p>
    <w:p w14:paraId="5606ECD7"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62B8D97B"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687C3AAB"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00E39D0C" w14:textId="77777777" w:rsidR="008A076B" w:rsidRPr="00B34EBC" w:rsidRDefault="00E85D65" w:rsidP="008A076B">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По окончании </w:t>
      </w:r>
      <w:r w:rsidRPr="00B34EBC">
        <w:rPr>
          <w:rFonts w:ascii="Times New Roman" w:hAnsi="Times New Roman" w:cs="Times New Roman"/>
          <w:b/>
          <w:color w:val="auto"/>
          <w:sz w:val="28"/>
          <w:szCs w:val="28"/>
        </w:rPr>
        <w:t>третьего года обучения</w:t>
      </w:r>
      <w:r w:rsidRPr="00B34EBC">
        <w:rPr>
          <w:rFonts w:ascii="Times New Roman" w:hAnsi="Times New Roman" w:cs="Times New Roman"/>
          <w:color w:val="auto"/>
          <w:sz w:val="28"/>
          <w:szCs w:val="28"/>
        </w:rPr>
        <w:t xml:space="preserve"> учащиеся научатся: </w:t>
      </w:r>
    </w:p>
    <w:p w14:paraId="370C908E" w14:textId="77777777" w:rsidR="00E85D65" w:rsidRPr="00B34EBC" w:rsidRDefault="00E85D65" w:rsidP="008A076B">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познавательные</w:t>
      </w:r>
      <w:r w:rsidRPr="00B34EBC">
        <w:rPr>
          <w:rFonts w:ascii="Times New Roman" w:hAnsi="Times New Roman" w:cs="Times New Roman"/>
          <w:color w:val="auto"/>
          <w:sz w:val="28"/>
          <w:szCs w:val="28"/>
        </w:rPr>
        <w:t xml:space="preserve"> УУД:</w:t>
      </w:r>
    </w:p>
    <w:p w14:paraId="78125E17"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73B0A119"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объяснять понятие «дозировка нагрузки», правильно применять способы её регулирования на занятиях физической культурой;</w:t>
      </w:r>
    </w:p>
    <w:p w14:paraId="5A2128F4"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452CEFA2"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7F1EF45"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14:paraId="4775069A" w14:textId="77777777" w:rsidR="00E85D65" w:rsidRPr="00B34EBC" w:rsidRDefault="00E85D65" w:rsidP="008A076B">
      <w:pPr>
        <w:pStyle w:val="af7"/>
        <w:spacing w:line="276" w:lineRule="auto"/>
        <w:ind w:left="709"/>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коммуникативные УУД</w:t>
      </w:r>
      <w:r w:rsidRPr="00B34EBC">
        <w:rPr>
          <w:rFonts w:ascii="Times New Roman" w:hAnsi="Times New Roman" w:cs="Times New Roman"/>
          <w:color w:val="auto"/>
          <w:sz w:val="28"/>
          <w:szCs w:val="28"/>
        </w:rPr>
        <w:t>:</w:t>
      </w:r>
    </w:p>
    <w:p w14:paraId="6F8B284B"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организовывать совместные подвижные игры, принимать в них активное участие с соблюдением правил и норм этического поведения;</w:t>
      </w:r>
    </w:p>
    <w:p w14:paraId="4895CA18"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правильно использовать строевые команды, названия упражнений и способов деятельности во время совместного выполнения учебных заданий;</w:t>
      </w:r>
    </w:p>
    <w:p w14:paraId="3576D682"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2B100043"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FE6C550" w14:textId="77777777" w:rsidR="00E85D65" w:rsidRPr="00B34EBC" w:rsidRDefault="00E85D65" w:rsidP="008A076B">
      <w:pPr>
        <w:pStyle w:val="af7"/>
        <w:spacing w:line="276" w:lineRule="auto"/>
        <w:ind w:left="709"/>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регулятивные УУД:</w:t>
      </w:r>
    </w:p>
    <w:p w14:paraId="732C3FAA"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контролировать выполнение физических упражнений, корректировать их на основе сравнения с заданными образцами;</w:t>
      </w:r>
    </w:p>
    <w:p w14:paraId="0393400B"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430C8D09" w14:textId="77777777" w:rsidR="00E85D65" w:rsidRPr="00B34EBC" w:rsidRDefault="00E85D65" w:rsidP="008A076B">
      <w:pPr>
        <w:pStyle w:val="af7"/>
        <w:numPr>
          <w:ilvl w:val="0"/>
          <w:numId w:val="118"/>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оценивать сложность возникающих игровых задач, предлагать их совместное коллективное решение.</w:t>
      </w:r>
    </w:p>
    <w:p w14:paraId="538B5E19"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color w:val="auto"/>
          <w:sz w:val="28"/>
          <w:szCs w:val="28"/>
        </w:rPr>
        <w:t xml:space="preserve">По окончанию </w:t>
      </w:r>
      <w:r w:rsidRPr="00B34EBC">
        <w:rPr>
          <w:rFonts w:ascii="Times New Roman" w:hAnsi="Times New Roman" w:cs="Times New Roman"/>
          <w:b/>
          <w:color w:val="auto"/>
          <w:sz w:val="28"/>
          <w:szCs w:val="28"/>
        </w:rPr>
        <w:t>четвёртого года обучения</w:t>
      </w:r>
      <w:r w:rsidRPr="00B34EBC">
        <w:rPr>
          <w:rFonts w:ascii="Times New Roman" w:hAnsi="Times New Roman" w:cs="Times New Roman"/>
          <w:color w:val="auto"/>
          <w:sz w:val="28"/>
          <w:szCs w:val="28"/>
        </w:rPr>
        <w:t xml:space="preserve"> учащиеся научатся: </w:t>
      </w:r>
      <w:r w:rsidRPr="00B34EBC">
        <w:rPr>
          <w:rFonts w:ascii="Times New Roman" w:hAnsi="Times New Roman" w:cs="Times New Roman"/>
          <w:i/>
          <w:color w:val="auto"/>
          <w:sz w:val="28"/>
          <w:szCs w:val="28"/>
        </w:rPr>
        <w:t>познавательные УУД:</w:t>
      </w:r>
    </w:p>
    <w:p w14:paraId="24A5B808" w14:textId="77777777" w:rsidR="00E85D65" w:rsidRPr="00B34EBC" w:rsidRDefault="00E85D65" w:rsidP="008A076B">
      <w:pPr>
        <w:pStyle w:val="af7"/>
        <w:numPr>
          <w:ilvl w:val="0"/>
          <w:numId w:val="118"/>
        </w:numPr>
        <w:spacing w:line="276" w:lineRule="auto"/>
        <w:ind w:left="142"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0491C14F" w14:textId="77777777" w:rsidR="00E85D65" w:rsidRPr="00B34EBC" w:rsidRDefault="00E85D65" w:rsidP="008A076B">
      <w:pPr>
        <w:pStyle w:val="af7"/>
        <w:numPr>
          <w:ilvl w:val="0"/>
          <w:numId w:val="118"/>
        </w:numPr>
        <w:spacing w:line="276" w:lineRule="auto"/>
        <w:ind w:left="142"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выявлять отставание в развитии физических качеств от возрастных стандартов, приводить примеры физических упражнений по их устранению;</w:t>
      </w:r>
    </w:p>
    <w:p w14:paraId="66B1A23A" w14:textId="77777777" w:rsidR="00E85D65" w:rsidRPr="00B34EBC" w:rsidRDefault="00E85D65" w:rsidP="008A076B">
      <w:pPr>
        <w:pStyle w:val="af7"/>
        <w:numPr>
          <w:ilvl w:val="0"/>
          <w:numId w:val="118"/>
        </w:numPr>
        <w:spacing w:line="276" w:lineRule="auto"/>
        <w:ind w:left="142"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7A9838E" w14:textId="77777777" w:rsidR="00E85D65" w:rsidRPr="00B34EBC" w:rsidRDefault="00E85D65" w:rsidP="008A076B">
      <w:pPr>
        <w:pStyle w:val="af7"/>
        <w:spacing w:line="276" w:lineRule="auto"/>
        <w:ind w:left="840"/>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коммуникативные УУД:</w:t>
      </w:r>
    </w:p>
    <w:p w14:paraId="4D28BB6C" w14:textId="77777777" w:rsidR="00E85D65" w:rsidRPr="00B34EBC" w:rsidRDefault="00E85D65" w:rsidP="008A076B">
      <w:pPr>
        <w:pStyle w:val="af7"/>
        <w:numPr>
          <w:ilvl w:val="0"/>
          <w:numId w:val="118"/>
        </w:numPr>
        <w:spacing w:line="276" w:lineRule="auto"/>
        <w:ind w:left="142"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14:paraId="2EAAFA19" w14:textId="77777777" w:rsidR="00E85D65" w:rsidRPr="00B34EBC" w:rsidRDefault="00E85D65" w:rsidP="008A076B">
      <w:pPr>
        <w:pStyle w:val="af7"/>
        <w:numPr>
          <w:ilvl w:val="0"/>
          <w:numId w:val="118"/>
        </w:numPr>
        <w:spacing w:line="276" w:lineRule="auto"/>
        <w:ind w:left="142"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70495F14" w14:textId="77777777" w:rsidR="00E85D65" w:rsidRPr="00B34EBC" w:rsidRDefault="00E85D65" w:rsidP="008A076B">
      <w:pPr>
        <w:pStyle w:val="af7"/>
        <w:numPr>
          <w:ilvl w:val="0"/>
          <w:numId w:val="118"/>
        </w:numPr>
        <w:spacing w:line="276" w:lineRule="auto"/>
        <w:ind w:left="142"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оказывать посильную первую помощь во время занятий физической культурой;</w:t>
      </w:r>
    </w:p>
    <w:p w14:paraId="49D185D7" w14:textId="77777777" w:rsidR="00E85D65" w:rsidRPr="00B34EBC" w:rsidRDefault="00E85D65" w:rsidP="00E85D65">
      <w:pPr>
        <w:spacing w:line="276" w:lineRule="auto"/>
        <w:ind w:firstLine="567"/>
        <w:jc w:val="both"/>
        <w:rPr>
          <w:rFonts w:ascii="Times New Roman" w:hAnsi="Times New Roman" w:cs="Times New Roman"/>
          <w:i/>
          <w:color w:val="auto"/>
          <w:sz w:val="28"/>
          <w:szCs w:val="28"/>
        </w:rPr>
      </w:pPr>
      <w:r w:rsidRPr="00B34EBC">
        <w:rPr>
          <w:rFonts w:ascii="Times New Roman" w:hAnsi="Times New Roman" w:cs="Times New Roman"/>
          <w:i/>
          <w:color w:val="auto"/>
          <w:sz w:val="28"/>
          <w:szCs w:val="28"/>
        </w:rPr>
        <w:t>регулятивные УУД:</w:t>
      </w:r>
    </w:p>
    <w:p w14:paraId="06086173"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указания учителя, проявлять активность и самостоятельность при выполнении учебных заданий;</w:t>
      </w:r>
    </w:p>
    <w:p w14:paraId="0A8F322D"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самостоятельно проводить занятия на основе изученного материала и с учётом собственных интересов;</w:t>
      </w:r>
    </w:p>
    <w:p w14:paraId="3284A11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523F646" w14:textId="77777777" w:rsidR="008A076B" w:rsidRPr="00B34EBC" w:rsidRDefault="008A076B" w:rsidP="00E85D65">
      <w:pPr>
        <w:spacing w:line="276" w:lineRule="auto"/>
        <w:ind w:firstLine="567"/>
        <w:jc w:val="both"/>
        <w:rPr>
          <w:rFonts w:ascii="Times New Roman" w:hAnsi="Times New Roman" w:cs="Times New Roman"/>
          <w:b/>
          <w:color w:val="auto"/>
          <w:sz w:val="28"/>
          <w:szCs w:val="28"/>
        </w:rPr>
      </w:pPr>
    </w:p>
    <w:p w14:paraId="6FABA0E3" w14:textId="77777777" w:rsidR="00E85D65" w:rsidRPr="00B34EBC" w:rsidRDefault="008A076B"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ПРЕДМЕТНЫЕ РЕЗУЛЬТАТЫ</w:t>
      </w:r>
    </w:p>
    <w:p w14:paraId="26480CE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14:paraId="35244EF1"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182" w:name="bookmark343"/>
      <w:r w:rsidRPr="00B34EBC">
        <w:rPr>
          <w:rFonts w:ascii="Times New Roman" w:hAnsi="Times New Roman" w:cs="Times New Roman"/>
          <w:b/>
          <w:color w:val="auto"/>
          <w:sz w:val="28"/>
          <w:szCs w:val="28"/>
        </w:rPr>
        <w:t>1 класс</w:t>
      </w:r>
      <w:bookmarkEnd w:id="182"/>
    </w:p>
    <w:p w14:paraId="4CF5368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 концу обучения в первом классе обучающийся научится:</w:t>
      </w:r>
    </w:p>
    <w:p w14:paraId="763A0E71"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приводить примеры основных дневных дел и их распределение в индивидуальном режиме дня;</w:t>
      </w:r>
    </w:p>
    <w:p w14:paraId="2C48FBBD"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соблюдать правила поведения на уроках физической культурой, приводить примеры подбора одежды для самостоятельных занятий;</w:t>
      </w:r>
    </w:p>
    <w:p w14:paraId="06EE50B7"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упражнения утренней зарядки и физкультминуток;</w:t>
      </w:r>
    </w:p>
    <w:p w14:paraId="7F9B21CB"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анализировать причины нарушения осанки и демонстрировать упражнения по профилактике её нарушения;</w:t>
      </w:r>
    </w:p>
    <w:p w14:paraId="7D6C541D"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FE3E7FA"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25473D03"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передвигаться на лыжах ступающим и скользящим шагом (без палок);</w:t>
      </w:r>
    </w:p>
    <w:p w14:paraId="38FC51BD"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выполнять самостраховку на основе вида спорта дзюдо из </w:t>
      </w:r>
      <w:r w:rsidRPr="00B34EBC">
        <w:rPr>
          <w:rFonts w:ascii="Times New Roman" w:hAnsi="Times New Roman" w:cs="Times New Roman"/>
          <w:color w:val="auto"/>
          <w:sz w:val="28"/>
          <w:szCs w:val="28"/>
        </w:rPr>
        <w:lastRenderedPageBreak/>
        <w:t>конечного положения лежа при падении на спину, на бок;</w:t>
      </w:r>
    </w:p>
    <w:p w14:paraId="42D89B99"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играть в подвижные игры с общеразвивающей направленностью.</w:t>
      </w:r>
    </w:p>
    <w:p w14:paraId="0AD6118E" w14:textId="77777777" w:rsidR="008A076B" w:rsidRPr="00B34EBC" w:rsidRDefault="008A076B" w:rsidP="00E85D65">
      <w:pPr>
        <w:spacing w:line="276" w:lineRule="auto"/>
        <w:ind w:firstLine="567"/>
        <w:jc w:val="both"/>
        <w:rPr>
          <w:rFonts w:ascii="Times New Roman" w:hAnsi="Times New Roman" w:cs="Times New Roman"/>
          <w:b/>
          <w:color w:val="auto"/>
          <w:sz w:val="28"/>
          <w:szCs w:val="28"/>
        </w:rPr>
      </w:pPr>
      <w:bookmarkStart w:id="183" w:name="bookmark344"/>
    </w:p>
    <w:p w14:paraId="516C275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2 класс</w:t>
      </w:r>
      <w:bookmarkEnd w:id="183"/>
    </w:p>
    <w:p w14:paraId="3D2D00C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 концу обучения во втором классе обучающийся научится:</w:t>
      </w:r>
    </w:p>
    <w:p w14:paraId="0283AE89"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10CB61E3"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65770A1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22CA45C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танцевальный хороводный шаг в совместном передвижении;</w:t>
      </w:r>
    </w:p>
    <w:p w14:paraId="44E2E88F"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прыжки по разметкам на разное расстояние и с разной амплитудой; в высоту с прямого разбега;</w:t>
      </w:r>
    </w:p>
    <w:p w14:paraId="5000A1EC"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передвигаться на лыжах двухшажным переменным ходом; спускаться с пологого склона и тормозить падением;</w:t>
      </w:r>
    </w:p>
    <w:p w14:paraId="4350AAC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самостраховку на основе вида спорта дзюдо из положения сидя при падении на спину, на бок;</w:t>
      </w:r>
    </w:p>
    <w:p w14:paraId="08B3AE05"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демонстрировать </w:t>
      </w:r>
      <w:r w:rsidRPr="00B34EBC">
        <w:rPr>
          <w:rFonts w:ascii="Times New Roman" w:eastAsia="Calibri" w:hAnsi="Times New Roman"/>
          <w:color w:val="auto"/>
          <w:sz w:val="28"/>
          <w:szCs w:val="28"/>
        </w:rPr>
        <w:t>простые действия борьбы дзюдо;</w:t>
      </w:r>
    </w:p>
    <w:p w14:paraId="7027AB9D"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организовывать и играть в подвижные игры на развитие основных физических качеств, с использованием технических приёмов из спортивных игр;</w:t>
      </w:r>
    </w:p>
    <w:p w14:paraId="3CEF8FE9"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упражнения на развитие физических качеств.</w:t>
      </w:r>
    </w:p>
    <w:p w14:paraId="4D70AA72" w14:textId="77777777" w:rsidR="008A076B" w:rsidRPr="00B34EBC" w:rsidRDefault="008A076B" w:rsidP="00E85D65">
      <w:pPr>
        <w:spacing w:line="276" w:lineRule="auto"/>
        <w:ind w:firstLine="567"/>
        <w:jc w:val="both"/>
        <w:rPr>
          <w:rFonts w:ascii="Times New Roman" w:hAnsi="Times New Roman" w:cs="Times New Roman"/>
          <w:b/>
          <w:color w:val="auto"/>
          <w:sz w:val="28"/>
          <w:szCs w:val="28"/>
        </w:rPr>
      </w:pPr>
      <w:bookmarkStart w:id="184" w:name="bookmark345"/>
    </w:p>
    <w:p w14:paraId="7647B838"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3 класс</w:t>
      </w:r>
      <w:bookmarkEnd w:id="184"/>
    </w:p>
    <w:p w14:paraId="3873304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 концу обучения в третьем классе обучающийся научится:</w:t>
      </w:r>
    </w:p>
    <w:p w14:paraId="360F2DD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соблюдать правила во время выполнения гимнастических и акробатических упражнений; легкоатлетической, лыжной, самостраховки на основе вида спорта дзюдо, игровой и плавательной подготовки;</w:t>
      </w:r>
    </w:p>
    <w:p w14:paraId="7F5D7C98"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4081D2F9"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измерять частоту пульса и определять физическую нагрузку по её </w:t>
      </w:r>
      <w:r w:rsidRPr="00B34EBC">
        <w:rPr>
          <w:rFonts w:ascii="Times New Roman" w:hAnsi="Times New Roman" w:cs="Times New Roman"/>
          <w:color w:val="auto"/>
          <w:sz w:val="28"/>
          <w:szCs w:val="28"/>
        </w:rPr>
        <w:lastRenderedPageBreak/>
        <w:t>значениям с помощью таблицы стандартных нагрузок;</w:t>
      </w:r>
    </w:p>
    <w:p w14:paraId="4F8768C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упражнения дыхательной и зрительной гимнастики, объяснять их связь с предупреждением появления утомления;</w:t>
      </w:r>
    </w:p>
    <w:p w14:paraId="18CAAD33"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движение противоходом в колонне по одному, перестраиваться из колонны по одному в колонну по три на месте и в движении;</w:t>
      </w:r>
    </w:p>
    <w:p w14:paraId="3263456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2569A1DC"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передвигаться по нижней жерди гимнастической стенки приставным шагом в правую и левую сторону; лазать разноимённым способом;</w:t>
      </w:r>
    </w:p>
    <w:p w14:paraId="607345EB"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прыжки через скакалку на двух ногах и попеременно на правой и левой ноге;</w:t>
      </w:r>
    </w:p>
    <w:p w14:paraId="414E2FC6"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упражнения ритмической гимнастики, движения танцев галоп и полька;</w:t>
      </w:r>
    </w:p>
    <w:p w14:paraId="6F8B8BE1"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5782257B"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передвигаться на лыжах одновременным двухшажным ходом, спускаться с пологого склона в стойке лыжника и тормозить плугом;</w:t>
      </w:r>
    </w:p>
    <w:p w14:paraId="36E4CB8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самостраховку на основе вида спорта дзюдо из положения сидя при падении на спину, на бок;</w:t>
      </w:r>
    </w:p>
    <w:p w14:paraId="025FFC51"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прос</w:t>
      </w:r>
      <w:r w:rsidR="00522E96">
        <w:rPr>
          <w:rFonts w:ascii="Times New Roman" w:hAnsi="Times New Roman" w:cs="Times New Roman"/>
          <w:color w:val="auto"/>
          <w:sz w:val="28"/>
          <w:szCs w:val="28"/>
        </w:rPr>
        <w:t>т</w:t>
      </w:r>
      <w:r w:rsidRPr="00B34EBC">
        <w:rPr>
          <w:rFonts w:ascii="Times New Roman" w:hAnsi="Times New Roman" w:cs="Times New Roman"/>
          <w:color w:val="auto"/>
          <w:sz w:val="28"/>
          <w:szCs w:val="28"/>
        </w:rPr>
        <w:t xml:space="preserve">ые действия </w:t>
      </w:r>
      <w:r w:rsidRPr="00B34EBC">
        <w:rPr>
          <w:rFonts w:ascii="Times New Roman" w:eastAsia="Calibri" w:hAnsi="Times New Roman"/>
          <w:color w:val="auto"/>
          <w:sz w:val="28"/>
          <w:szCs w:val="28"/>
        </w:rPr>
        <w:t>борьбы дзюдо, основные позиции рук, ног и положения тела в классическом захвате и стойке;</w:t>
      </w:r>
    </w:p>
    <w:p w14:paraId="375F6AD8"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6292BBE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olor w:val="auto"/>
          <w:sz w:val="28"/>
          <w:szCs w:val="28"/>
        </w:rPr>
      </w:pPr>
      <w:r w:rsidRPr="00B34EBC">
        <w:rPr>
          <w:rFonts w:ascii="Times New Roman" w:hAnsi="Times New Roman" w:cs="Times New Roman"/>
          <w:color w:val="auto"/>
          <w:sz w:val="28"/>
          <w:szCs w:val="28"/>
        </w:rPr>
        <w:t xml:space="preserve">при замене модуля «Плавание» выполнять </w:t>
      </w:r>
      <w:r w:rsidRPr="00B34EBC">
        <w:rPr>
          <w:rFonts w:ascii="Times New Roman" w:hAnsi="Times New Roman"/>
          <w:color w:val="auto"/>
          <w:sz w:val="28"/>
          <w:szCs w:val="28"/>
        </w:rPr>
        <w:t xml:space="preserve">технику перемещений в игре в бадминтон и удары по волану; </w:t>
      </w:r>
    </w:p>
    <w:p w14:paraId="323EAEA9"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упражнения на развитие физических качеств, демонстрировать приросты в их показателях.</w:t>
      </w:r>
    </w:p>
    <w:p w14:paraId="29BF4FE7" w14:textId="77777777" w:rsidR="003549F6" w:rsidRPr="00B34EBC" w:rsidRDefault="003549F6" w:rsidP="00E85D65">
      <w:pPr>
        <w:spacing w:line="276" w:lineRule="auto"/>
        <w:ind w:firstLine="567"/>
        <w:jc w:val="both"/>
        <w:rPr>
          <w:rFonts w:ascii="Times New Roman" w:hAnsi="Times New Roman" w:cs="Times New Roman"/>
          <w:b/>
          <w:color w:val="auto"/>
          <w:sz w:val="28"/>
          <w:szCs w:val="28"/>
        </w:rPr>
      </w:pPr>
      <w:bookmarkStart w:id="185" w:name="bookmark346"/>
    </w:p>
    <w:p w14:paraId="2B6927D6"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4 класс</w:t>
      </w:r>
      <w:bookmarkEnd w:id="185"/>
    </w:p>
    <w:p w14:paraId="7C2A0B3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 концу обучения в четвёртом классе обучающийся научится:</w:t>
      </w:r>
    </w:p>
    <w:p w14:paraId="73FC3775"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объяснять назначение комплекса ГТО и выявлять его связь с подготовкой к труду и защите Родины;</w:t>
      </w:r>
    </w:p>
    <w:p w14:paraId="2DE869A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4829358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14:paraId="6FF684E8"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самостраховкой на основе вида спорта дзюдо (дзюдо);</w:t>
      </w:r>
    </w:p>
    <w:p w14:paraId="5F559976"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готовность оказать первую помощь в случае необходимости;</w:t>
      </w:r>
    </w:p>
    <w:p w14:paraId="71ED3455"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акробатические комбинации из 5</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7 хорошо освоенных упражнений (с помощью учителя);</w:t>
      </w:r>
    </w:p>
    <w:p w14:paraId="33FD935F"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опорный прыжок через гимнастического козла с разбега способом напрыгивания;</w:t>
      </w:r>
    </w:p>
    <w:p w14:paraId="220B6BF8"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движения танца «Летка-енка» в групповом исполнении под музыкальное сопровождение;</w:t>
      </w:r>
    </w:p>
    <w:p w14:paraId="2B39D55F"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прыжок в высоту с разбега перешагиванием;</w:t>
      </w:r>
    </w:p>
    <w:p w14:paraId="64BB73E7"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метание малого (теннисного) мяча на дальность;</w:t>
      </w:r>
    </w:p>
    <w:p w14:paraId="065A4F52"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проплывание учебной дистанции кролем на груди или кролем на спине (по выбору учащегося);</w:t>
      </w:r>
    </w:p>
    <w:p w14:paraId="51A1AD91"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демонстрировать умения игры в бадминтон;</w:t>
      </w:r>
    </w:p>
    <w:p w14:paraId="428C7708"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освоенные технические действия спортивных игр баскетбол, волейбол и футбол в условиях игровой деятельности;</w:t>
      </w:r>
    </w:p>
    <w:p w14:paraId="21BF4234" w14:textId="77777777" w:rsidR="00E85D65" w:rsidRPr="00B34EBC" w:rsidRDefault="00E85D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выполнять упражнения на развитие физических качеств, демонстрировать приросты в их показателях.</w:t>
      </w:r>
    </w:p>
    <w:p w14:paraId="415B85A1" w14:textId="77777777" w:rsidR="003549F6" w:rsidRPr="00B34EBC" w:rsidRDefault="003549F6" w:rsidP="003549F6">
      <w:pPr>
        <w:pStyle w:val="af7"/>
        <w:spacing w:line="276" w:lineRule="auto"/>
        <w:ind w:left="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br w:type="page"/>
      </w:r>
    </w:p>
    <w:p w14:paraId="6F2248ED" w14:textId="77777777" w:rsidR="001E4262" w:rsidRPr="00B34EBC" w:rsidRDefault="001A302A" w:rsidP="001E4262">
      <w:pPr>
        <w:pStyle w:val="af5"/>
        <w:rPr>
          <w:color w:val="auto"/>
        </w:rPr>
      </w:pPr>
      <w:bookmarkStart w:id="186" w:name="_Toc106179188"/>
      <w:r>
        <w:rPr>
          <w:color w:val="auto"/>
        </w:rPr>
        <w:lastRenderedPageBreak/>
        <w:t xml:space="preserve">2.2. </w:t>
      </w:r>
      <w:r w:rsidR="001E4262" w:rsidRPr="00B34EBC">
        <w:rPr>
          <w:color w:val="auto"/>
        </w:rPr>
        <w:t xml:space="preserve">ПРОГРАММА ФОРМИРОВАНИЯ </w:t>
      </w:r>
      <w:r w:rsidR="001E4262" w:rsidRPr="00B34EBC">
        <w:rPr>
          <w:color w:val="auto"/>
        </w:rPr>
        <w:br/>
        <w:t>УНИВЕРСАЛЬНЫХ УЧЕБНЫХ ДЕЙСТВИЙ</w:t>
      </w:r>
      <w:bookmarkEnd w:id="186"/>
    </w:p>
    <w:p w14:paraId="1154AB54" w14:textId="77777777" w:rsidR="00A11258" w:rsidRPr="00B34EBC" w:rsidRDefault="001E4262" w:rsidP="001E4262">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 ГОС </w:t>
      </w:r>
      <w:r w:rsidR="008035DF" w:rsidRPr="00B34EBC">
        <w:rPr>
          <w:rFonts w:ascii="Times New Roman" w:hAnsi="Times New Roman" w:cs="Times New Roman"/>
          <w:color w:val="auto"/>
          <w:sz w:val="28"/>
          <w:szCs w:val="28"/>
        </w:rPr>
        <w:t>НОО</w:t>
      </w:r>
      <w:r w:rsidRPr="00B34EBC">
        <w:rPr>
          <w:rFonts w:ascii="Times New Roman" w:hAnsi="Times New Roman" w:cs="Times New Roman"/>
          <w:color w:val="auto"/>
          <w:sz w:val="28"/>
          <w:szCs w:val="28"/>
        </w:rPr>
        <w:t xml:space="preserve"> </w:t>
      </w:r>
      <w:r w:rsidR="00BA3665" w:rsidRPr="00B34EBC">
        <w:rPr>
          <w:rFonts w:ascii="Times New Roman" w:hAnsi="Times New Roman" w:cs="Times New Roman"/>
          <w:color w:val="auto"/>
          <w:sz w:val="28"/>
          <w:szCs w:val="28"/>
        </w:rPr>
        <w:t xml:space="preserve">отмечается, что содержательной и критериальной основой разработки программы формирования универсальных (обобщённых) учебных действий (далее </w:t>
      </w:r>
      <w:r w:rsidR="00EA3764" w:rsidRPr="00B34EBC">
        <w:rPr>
          <w:rFonts w:ascii="Times New Roman" w:hAnsi="Times New Roman" w:cs="Times New Roman"/>
          <w:color w:val="auto"/>
          <w:sz w:val="28"/>
          <w:szCs w:val="28"/>
        </w:rPr>
        <w:t>–</w:t>
      </w:r>
      <w:r w:rsidR="00BA3665" w:rsidRPr="00B34EBC">
        <w:rPr>
          <w:rFonts w:ascii="Times New Roman" w:hAnsi="Times New Roman" w:cs="Times New Roman"/>
          <w:color w:val="auto"/>
          <w:sz w:val="28"/>
          <w:szCs w:val="28"/>
        </w:rPr>
        <w:t xml:space="preserve"> УУД) являются планируемые результаты обучения. В стандарте предлагается следующая структура этой программы:</w:t>
      </w:r>
    </w:p>
    <w:p w14:paraId="783D7979" w14:textId="77777777" w:rsidR="00A11258" w:rsidRPr="00B34EBC" w:rsidRDefault="00BA36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описание взаимосвязи универсальных учебных действий с содержанием учебных предметов;</w:t>
      </w:r>
    </w:p>
    <w:p w14:paraId="696A0D7E" w14:textId="77777777" w:rsidR="00A11258" w:rsidRPr="00B34EBC" w:rsidRDefault="00BA3665" w:rsidP="008A076B">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характеристика познавательных, коммуникативных и регулятивных универсальных действий.</w:t>
      </w:r>
    </w:p>
    <w:p w14:paraId="24948267" w14:textId="77777777" w:rsidR="00A11258" w:rsidRPr="00B34EBC" w:rsidRDefault="00A71109" w:rsidP="00A71109">
      <w:pPr>
        <w:pStyle w:val="2f1"/>
        <w:rPr>
          <w:color w:val="auto"/>
        </w:rPr>
      </w:pPr>
      <w:bookmarkStart w:id="187" w:name="bookmark347"/>
      <w:bookmarkStart w:id="188" w:name="_Toc106179189"/>
      <w:r w:rsidRPr="00B34EBC">
        <w:rPr>
          <w:color w:val="auto"/>
        </w:rPr>
        <w:t xml:space="preserve">2.2.1. </w:t>
      </w:r>
      <w:r w:rsidR="00BA3665" w:rsidRPr="00B34EBC">
        <w:rPr>
          <w:color w:val="auto"/>
        </w:rPr>
        <w:t>Значение сформированных универсальных учебных действий для успешного обучения и развития младшего школьника</w:t>
      </w:r>
      <w:bookmarkEnd w:id="187"/>
      <w:bookmarkEnd w:id="188"/>
    </w:p>
    <w:p w14:paraId="705B64E9"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Создавая программу формирования УУД у обучающихся начальной школы, необходимо осознавать их значительное положительное влияние:</w:t>
      </w:r>
    </w:p>
    <w:p w14:paraId="7D3B2106" w14:textId="77777777" w:rsidR="00A11258" w:rsidRPr="00B34EBC" w:rsidRDefault="00BA3665" w:rsidP="00F97376">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во-первых, на успешное овладение младшими школьниками всеми учебными предметами;</w:t>
      </w:r>
    </w:p>
    <w:p w14:paraId="606ED00D" w14:textId="77777777" w:rsidR="00A11258" w:rsidRPr="00B34EBC" w:rsidRDefault="00BA3665" w:rsidP="00F97376">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14:paraId="163059B8" w14:textId="77777777" w:rsidR="00A11258" w:rsidRPr="00B34EBC" w:rsidRDefault="00BA3665" w:rsidP="00F97376">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в-третьих, на расширение и углубление познавательных интересов обучающихся;</w:t>
      </w:r>
    </w:p>
    <w:p w14:paraId="57EE96E6" w14:textId="77777777" w:rsidR="00A11258" w:rsidRPr="00B34EBC" w:rsidRDefault="00BA3665" w:rsidP="00F97376">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771FD217" w14:textId="77777777" w:rsidR="00A11258" w:rsidRPr="00B34EBC" w:rsidRDefault="00BA3665" w:rsidP="00F97376">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14:paraId="1ACBA2B6"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112DD864"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26D3379E"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1) </w:t>
      </w:r>
      <w:r w:rsidR="00BA3665" w:rsidRPr="00B34EBC">
        <w:rPr>
          <w:rFonts w:ascii="Times New Roman" w:hAnsi="Times New Roman" w:cs="Times New Roman"/>
          <w:color w:val="auto"/>
          <w:sz w:val="28"/>
          <w:szCs w:val="28"/>
        </w:rPr>
        <w:t>предметные знания, умения и способы деятельности являются содержательной основой становления УУД;</w:t>
      </w:r>
    </w:p>
    <w:p w14:paraId="10096039"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2) </w:t>
      </w:r>
      <w:r w:rsidR="00BA3665" w:rsidRPr="00B34EBC">
        <w:rPr>
          <w:rFonts w:ascii="Times New Roman" w:hAnsi="Times New Roman" w:cs="Times New Roman"/>
          <w:color w:val="auto"/>
          <w:sz w:val="28"/>
          <w:szCs w:val="28"/>
        </w:rPr>
        <w:t xml:space="preserve">развивающиеся УУД обеспечивают протекание учебного процесса как </w:t>
      </w:r>
      <w:r w:rsidR="00BA3665" w:rsidRPr="00B34EBC">
        <w:rPr>
          <w:rFonts w:ascii="Times New Roman" w:hAnsi="Times New Roman" w:cs="Times New Roman"/>
          <w:color w:val="auto"/>
          <w:sz w:val="28"/>
          <w:szCs w:val="28"/>
        </w:rPr>
        <w:lastRenderedPageBreak/>
        <w:t>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52BD2A8C"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3) </w:t>
      </w:r>
      <w:r w:rsidR="00BA3665" w:rsidRPr="00B34EBC">
        <w:rPr>
          <w:rFonts w:ascii="Times New Roman" w:hAnsi="Times New Roman" w:cs="Times New Roman"/>
          <w:color w:val="auto"/>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3E160D68"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4) </w:t>
      </w:r>
      <w:r w:rsidR="00BA3665" w:rsidRPr="00B34EBC">
        <w:rPr>
          <w:rFonts w:ascii="Times New Roman" w:hAnsi="Times New Roman" w:cs="Times New Roman"/>
          <w:color w:val="auto"/>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6F0D32BC"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Как известно, в</w:t>
      </w:r>
      <w:r w:rsidR="00F4262E" w:rsidRPr="00B34EBC">
        <w:rPr>
          <w:rFonts w:ascii="Times New Roman" w:hAnsi="Times New Roman" w:cs="Times New Roman"/>
          <w:color w:val="auto"/>
          <w:sz w:val="28"/>
          <w:szCs w:val="28"/>
        </w:rPr>
        <w:t xml:space="preserve"> </w:t>
      </w:r>
      <w:r w:rsidR="00304F5C" w:rsidRPr="00B34EBC">
        <w:rPr>
          <w:rFonts w:ascii="Times New Roman" w:hAnsi="Times New Roman" w:cs="Times New Roman"/>
          <w:color w:val="auto"/>
          <w:sz w:val="28"/>
          <w:szCs w:val="28"/>
        </w:rPr>
        <w:t xml:space="preserve">ГОС </w:t>
      </w:r>
      <w:r w:rsidR="008035DF" w:rsidRPr="00B34EBC">
        <w:rPr>
          <w:rFonts w:ascii="Times New Roman" w:hAnsi="Times New Roman" w:cs="Times New Roman"/>
          <w:color w:val="auto"/>
          <w:sz w:val="28"/>
          <w:szCs w:val="28"/>
        </w:rPr>
        <w:t>НОО</w:t>
      </w:r>
      <w:r w:rsidRPr="00B34EBC">
        <w:rPr>
          <w:rFonts w:ascii="Times New Roman" w:hAnsi="Times New Roman" w:cs="Times New Roman"/>
          <w:color w:val="auto"/>
          <w:sz w:val="28"/>
          <w:szCs w:val="28"/>
        </w:rPr>
        <w:t xml:space="preserve">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68603BF9" w14:textId="77777777" w:rsidR="00A11258" w:rsidRPr="00B34EBC" w:rsidRDefault="0097325D" w:rsidP="0097325D">
      <w:pPr>
        <w:pStyle w:val="2f1"/>
        <w:rPr>
          <w:color w:val="auto"/>
        </w:rPr>
      </w:pPr>
      <w:bookmarkStart w:id="189" w:name="bookmark348"/>
      <w:bookmarkStart w:id="190" w:name="_Toc106179190"/>
      <w:r w:rsidRPr="00B34EBC">
        <w:rPr>
          <w:color w:val="auto"/>
        </w:rPr>
        <w:t xml:space="preserve">2.2.2. </w:t>
      </w:r>
      <w:r w:rsidR="00BA3665" w:rsidRPr="00B34EBC">
        <w:rPr>
          <w:color w:val="auto"/>
        </w:rPr>
        <w:t>Характеристика универсальных учебных действий</w:t>
      </w:r>
      <w:bookmarkEnd w:id="189"/>
      <w:bookmarkEnd w:id="190"/>
    </w:p>
    <w:p w14:paraId="4EE9AC07"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При создании образовательной организацией программы формирования УУД учитывается характеристика, которая даётся им в </w:t>
      </w:r>
      <w:r w:rsidR="00327817" w:rsidRPr="00B34EBC">
        <w:rPr>
          <w:rFonts w:ascii="Times New Roman" w:hAnsi="Times New Roman" w:cs="Times New Roman"/>
          <w:color w:val="auto"/>
          <w:sz w:val="28"/>
          <w:szCs w:val="28"/>
        </w:rPr>
        <w:t xml:space="preserve">ГОС </w:t>
      </w:r>
      <w:r w:rsidRPr="00B34EBC">
        <w:rPr>
          <w:rFonts w:ascii="Times New Roman" w:hAnsi="Times New Roman" w:cs="Times New Roman"/>
          <w:color w:val="auto"/>
          <w:sz w:val="28"/>
          <w:szCs w:val="28"/>
        </w:rPr>
        <w:t xml:space="preserve"> НОО.</w:t>
      </w:r>
    </w:p>
    <w:p w14:paraId="757969F2"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Познавательные</w:t>
      </w:r>
      <w:r w:rsidRPr="00B34EBC">
        <w:rPr>
          <w:rFonts w:ascii="Times New Roman" w:hAnsi="Times New Roman" w:cs="Times New Roman"/>
          <w:color w:val="auto"/>
          <w:sz w:val="28"/>
          <w:szCs w:val="28"/>
        </w:rPr>
        <w:t xml:space="preserve"> универсальные учебные действия представляют совокупность операци</w:t>
      </w:r>
      <w:r w:rsidR="00DB10EE" w:rsidRPr="00B34EBC">
        <w:rPr>
          <w:rFonts w:ascii="Times New Roman" w:hAnsi="Times New Roman" w:cs="Times New Roman"/>
          <w:color w:val="auto"/>
          <w:sz w:val="28"/>
          <w:szCs w:val="28"/>
        </w:rPr>
        <w:t>й, участвующих в учебно-познава</w:t>
      </w:r>
      <w:r w:rsidRPr="00B34EBC">
        <w:rPr>
          <w:rFonts w:ascii="Times New Roman" w:hAnsi="Times New Roman" w:cs="Times New Roman"/>
          <w:color w:val="auto"/>
          <w:sz w:val="28"/>
          <w:szCs w:val="28"/>
        </w:rPr>
        <w:t>тельной деятельности. К ним относятся:</w:t>
      </w:r>
    </w:p>
    <w:p w14:paraId="4DE26E36" w14:textId="77777777" w:rsidR="00A11258" w:rsidRPr="00B34EBC" w:rsidRDefault="00EA3764"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BA3665" w:rsidRPr="00B34EBC">
        <w:rPr>
          <w:rFonts w:ascii="Times New Roman" w:hAnsi="Times New Roman" w:cs="Times New Roman"/>
          <w:color w:val="auto"/>
          <w:sz w:val="28"/>
          <w:szCs w:val="28"/>
        </w:rPr>
        <w:t xml:space="preserve">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02AAECDB" w14:textId="77777777" w:rsidR="00A11258" w:rsidRPr="00B34EBC" w:rsidRDefault="00EA3764"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F97376" w:rsidRPr="00B34EBC">
        <w:rPr>
          <w:rFonts w:ascii="Times New Roman" w:hAnsi="Times New Roman" w:cs="Times New Roman"/>
          <w:color w:val="auto"/>
          <w:sz w:val="28"/>
          <w:szCs w:val="28"/>
        </w:rPr>
        <w:t xml:space="preserve"> </w:t>
      </w:r>
      <w:r w:rsidR="00BA3665" w:rsidRPr="00B34EBC">
        <w:rPr>
          <w:rFonts w:ascii="Times New Roman" w:hAnsi="Times New Roman" w:cs="Times New Roman"/>
          <w:color w:val="auto"/>
          <w:sz w:val="28"/>
          <w:szCs w:val="28"/>
        </w:rPr>
        <w:t>логические операции (сравнение, анализ, обобщение, классификация, сериация);</w:t>
      </w:r>
    </w:p>
    <w:p w14:paraId="724D3BDD" w14:textId="77777777" w:rsidR="00A11258" w:rsidRPr="00B34EBC" w:rsidRDefault="00EA3764"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w:t>
      </w:r>
      <w:r w:rsidR="00BA3665" w:rsidRPr="00B34EBC">
        <w:rPr>
          <w:rFonts w:ascii="Times New Roman" w:hAnsi="Times New Roman" w:cs="Times New Roman"/>
          <w:color w:val="auto"/>
          <w:sz w:val="28"/>
          <w:szCs w:val="28"/>
        </w:rPr>
        <w:t xml:space="preserve"> работа с информацией, представленной в разном виде и формах, в том числе графических (таблицы, диаграммы, инфо- граммы, схемы), аудио- и видеоформатах (возможно на экране).</w:t>
      </w:r>
    </w:p>
    <w:p w14:paraId="17FE70DF"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Познавательные универсальные учебные действия становятся предпосылкой формирования способности младшего школьника к </w:t>
      </w:r>
      <w:r w:rsidRPr="00B34EBC">
        <w:rPr>
          <w:rFonts w:ascii="Times New Roman" w:hAnsi="Times New Roman" w:cs="Times New Roman"/>
          <w:color w:val="auto"/>
          <w:sz w:val="28"/>
          <w:szCs w:val="28"/>
        </w:rPr>
        <w:lastRenderedPageBreak/>
        <w:t>самообразованию и саморазвитию.</w:t>
      </w:r>
    </w:p>
    <w:p w14:paraId="173CCE7E" w14:textId="77777777" w:rsidR="00DB10EE"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Коммуникативные</w:t>
      </w:r>
      <w:r w:rsidRPr="00B34EBC">
        <w:rPr>
          <w:rFonts w:ascii="Times New Roman" w:hAnsi="Times New Roman" w:cs="Times New Roman"/>
          <w:color w:val="auto"/>
          <w:sz w:val="28"/>
          <w:szCs w:val="28"/>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14:paraId="12CA6316"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Коммуникативные универсальные учебные действия целесообразно формировать в цифровой образовательной среде класса, школы. В соответствии с </w:t>
      </w:r>
      <w:r w:rsidR="00304F5C" w:rsidRPr="00B34EBC">
        <w:rPr>
          <w:rFonts w:ascii="Times New Roman" w:hAnsi="Times New Roman" w:cs="Times New Roman"/>
          <w:color w:val="auto"/>
          <w:sz w:val="28"/>
          <w:szCs w:val="28"/>
        </w:rPr>
        <w:t xml:space="preserve">ГОС </w:t>
      </w:r>
      <w:r w:rsidRPr="00B34EBC">
        <w:rPr>
          <w:rFonts w:ascii="Times New Roman" w:hAnsi="Times New Roman" w:cs="Times New Roman"/>
          <w:color w:val="auto"/>
          <w:sz w:val="28"/>
          <w:szCs w:val="28"/>
        </w:rPr>
        <w:t>НОО коммуникативные УУД характеризуются четырьмя группами учебных операций, обеспечивающих:</w:t>
      </w:r>
    </w:p>
    <w:p w14:paraId="7947F604"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1) </w:t>
      </w:r>
      <w:r w:rsidR="00BA3665" w:rsidRPr="00B34EBC">
        <w:rPr>
          <w:rFonts w:ascii="Times New Roman" w:hAnsi="Times New Roman" w:cs="Times New Roman"/>
          <w:color w:val="auto"/>
          <w:sz w:val="28"/>
          <w:szCs w:val="28"/>
        </w:rPr>
        <w:t>смысловое чтение текс</w:t>
      </w:r>
      <w:r w:rsidR="00DB10EE" w:rsidRPr="00B34EBC">
        <w:rPr>
          <w:rFonts w:ascii="Times New Roman" w:hAnsi="Times New Roman" w:cs="Times New Roman"/>
          <w:color w:val="auto"/>
          <w:sz w:val="28"/>
          <w:szCs w:val="28"/>
        </w:rPr>
        <w:t>тов разных жанров, типов, назна</w:t>
      </w:r>
      <w:r w:rsidR="00BA3665" w:rsidRPr="00B34EBC">
        <w:rPr>
          <w:rFonts w:ascii="Times New Roman" w:hAnsi="Times New Roman" w:cs="Times New Roman"/>
          <w:color w:val="auto"/>
          <w:sz w:val="28"/>
          <w:szCs w:val="28"/>
        </w:rPr>
        <w:t>чений; аналитическую текстовую деятельность с ними;</w:t>
      </w:r>
    </w:p>
    <w:p w14:paraId="58B5EC0A"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2) </w:t>
      </w:r>
      <w:r w:rsidR="00BA3665" w:rsidRPr="00B34EBC">
        <w:rPr>
          <w:rFonts w:ascii="Times New Roman" w:hAnsi="Times New Roman" w:cs="Times New Roman"/>
          <w:color w:val="auto"/>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62D2DBF"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3) </w:t>
      </w:r>
      <w:r w:rsidR="00BA3665" w:rsidRPr="00B34EBC">
        <w:rPr>
          <w:rFonts w:ascii="Times New Roman" w:hAnsi="Times New Roman" w:cs="Times New Roman"/>
          <w:color w:val="auto"/>
          <w:sz w:val="28"/>
          <w:szCs w:val="28"/>
        </w:rPr>
        <w:t xml:space="preserve">успешную продуктивно-творческую деятельность (самостоятельное создание текстов разного типа </w:t>
      </w:r>
      <w:r w:rsidR="00EA3764" w:rsidRPr="00B34EBC">
        <w:rPr>
          <w:rFonts w:ascii="Times New Roman" w:hAnsi="Times New Roman" w:cs="Times New Roman"/>
          <w:color w:val="auto"/>
          <w:sz w:val="28"/>
          <w:szCs w:val="28"/>
        </w:rPr>
        <w:t>–</w:t>
      </w:r>
      <w:r w:rsidR="00BA3665" w:rsidRPr="00B34EBC">
        <w:rPr>
          <w:rFonts w:ascii="Times New Roman" w:hAnsi="Times New Roman" w:cs="Times New Roman"/>
          <w:color w:val="auto"/>
          <w:sz w:val="28"/>
          <w:szCs w:val="28"/>
        </w:rPr>
        <w:t xml:space="preserve">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1E40EABB"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4) </w:t>
      </w:r>
      <w:r w:rsidR="00BA3665" w:rsidRPr="00B34EBC">
        <w:rPr>
          <w:rFonts w:ascii="Times New Roman" w:hAnsi="Times New Roman" w:cs="Times New Roman"/>
          <w:color w:val="auto"/>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B79C274"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Регулятивные</w:t>
      </w:r>
      <w:r w:rsidRPr="00B34EBC">
        <w:rPr>
          <w:rFonts w:ascii="Times New Roman" w:hAnsi="Times New Roman" w:cs="Times New Roman"/>
          <w:color w:val="auto"/>
          <w:sz w:val="28"/>
          <w:szCs w:val="28"/>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w:t>
      </w:r>
      <w:r w:rsidR="00304F5C" w:rsidRPr="00B34EBC">
        <w:rPr>
          <w:rFonts w:ascii="Times New Roman" w:hAnsi="Times New Roman" w:cs="Times New Roman"/>
          <w:color w:val="auto"/>
          <w:sz w:val="28"/>
          <w:szCs w:val="28"/>
        </w:rPr>
        <w:t xml:space="preserve">ГОС </w:t>
      </w:r>
      <w:r w:rsidRPr="00B34EBC">
        <w:rPr>
          <w:rFonts w:ascii="Times New Roman" w:hAnsi="Times New Roman" w:cs="Times New Roman"/>
          <w:color w:val="auto"/>
          <w:sz w:val="28"/>
          <w:szCs w:val="28"/>
        </w:rPr>
        <w:t xml:space="preserve"> НОО выделяются шесть групп операций:</w:t>
      </w:r>
    </w:p>
    <w:p w14:paraId="4925B0A9"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1) </w:t>
      </w:r>
      <w:r w:rsidR="00BA3665" w:rsidRPr="00B34EBC">
        <w:rPr>
          <w:rFonts w:ascii="Times New Roman" w:hAnsi="Times New Roman" w:cs="Times New Roman"/>
          <w:color w:val="auto"/>
          <w:sz w:val="28"/>
          <w:szCs w:val="28"/>
        </w:rPr>
        <w:t>принимать и удерживать учебную задачу;</w:t>
      </w:r>
    </w:p>
    <w:p w14:paraId="45F7190A"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2) </w:t>
      </w:r>
      <w:r w:rsidR="00BA3665" w:rsidRPr="00B34EBC">
        <w:rPr>
          <w:rFonts w:ascii="Times New Roman" w:hAnsi="Times New Roman" w:cs="Times New Roman"/>
          <w:color w:val="auto"/>
          <w:sz w:val="28"/>
          <w:szCs w:val="28"/>
        </w:rPr>
        <w:t>планировать её решение;</w:t>
      </w:r>
    </w:p>
    <w:p w14:paraId="33885FB6"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3) </w:t>
      </w:r>
      <w:r w:rsidR="00BA3665" w:rsidRPr="00B34EBC">
        <w:rPr>
          <w:rFonts w:ascii="Times New Roman" w:hAnsi="Times New Roman" w:cs="Times New Roman"/>
          <w:color w:val="auto"/>
          <w:sz w:val="28"/>
          <w:szCs w:val="28"/>
        </w:rPr>
        <w:t>контролировать полученный результат деятельности;</w:t>
      </w:r>
    </w:p>
    <w:p w14:paraId="11CCA31C"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4) </w:t>
      </w:r>
      <w:r w:rsidR="00BA3665" w:rsidRPr="00B34EBC">
        <w:rPr>
          <w:rFonts w:ascii="Times New Roman" w:hAnsi="Times New Roman" w:cs="Times New Roman"/>
          <w:color w:val="auto"/>
          <w:sz w:val="28"/>
          <w:szCs w:val="28"/>
        </w:rPr>
        <w:t>контролировать процесс деятельности, его соответствие выбранному способу;</w:t>
      </w:r>
    </w:p>
    <w:p w14:paraId="729A226A"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5) </w:t>
      </w:r>
      <w:r w:rsidR="00BA3665" w:rsidRPr="00B34EBC">
        <w:rPr>
          <w:rFonts w:ascii="Times New Roman" w:hAnsi="Times New Roman" w:cs="Times New Roman"/>
          <w:color w:val="auto"/>
          <w:sz w:val="28"/>
          <w:szCs w:val="28"/>
        </w:rPr>
        <w:t xml:space="preserve">предвидеть (прогнозировать) трудности и ошибки при решении данной </w:t>
      </w:r>
      <w:r w:rsidR="00BA3665" w:rsidRPr="00B34EBC">
        <w:rPr>
          <w:rFonts w:ascii="Times New Roman" w:hAnsi="Times New Roman" w:cs="Times New Roman"/>
          <w:color w:val="auto"/>
          <w:sz w:val="28"/>
          <w:szCs w:val="28"/>
        </w:rPr>
        <w:lastRenderedPageBreak/>
        <w:t>учебной задачи;</w:t>
      </w:r>
    </w:p>
    <w:p w14:paraId="1E273405"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6) </w:t>
      </w:r>
      <w:r w:rsidR="00BA3665" w:rsidRPr="00B34EBC">
        <w:rPr>
          <w:rFonts w:ascii="Times New Roman" w:hAnsi="Times New Roman" w:cs="Times New Roman"/>
          <w:color w:val="auto"/>
          <w:sz w:val="28"/>
          <w:szCs w:val="28"/>
        </w:rPr>
        <w:t>корректировать при необходимости процесс деятельности.</w:t>
      </w:r>
    </w:p>
    <w:p w14:paraId="610372DD"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00F97376"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w:t>
      </w:r>
      <w:r w:rsidR="00F97376"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5C5A7A53" w14:textId="77777777" w:rsidR="00A11258" w:rsidRPr="00B34EBC" w:rsidRDefault="00C20FED" w:rsidP="00BA36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BA3665" w:rsidRPr="00B34EBC">
        <w:rPr>
          <w:rFonts w:ascii="Times New Roman" w:hAnsi="Times New Roman" w:cs="Times New Roman"/>
          <w:color w:val="auto"/>
          <w:sz w:val="28"/>
          <w:szCs w:val="28"/>
        </w:rPr>
        <w:t>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1613AD87" w14:textId="77777777" w:rsidR="00A11258" w:rsidRPr="00B34EBC" w:rsidRDefault="0097325D" w:rsidP="0097325D">
      <w:pPr>
        <w:pStyle w:val="2f1"/>
        <w:rPr>
          <w:color w:val="auto"/>
        </w:rPr>
      </w:pPr>
      <w:bookmarkStart w:id="191" w:name="bookmark349"/>
      <w:bookmarkStart w:id="192" w:name="_Toc106179191"/>
      <w:r w:rsidRPr="00B34EBC">
        <w:rPr>
          <w:color w:val="auto"/>
        </w:rPr>
        <w:t xml:space="preserve">2.2.3. </w:t>
      </w:r>
      <w:r w:rsidR="00BA3665" w:rsidRPr="00B34EBC">
        <w:rPr>
          <w:color w:val="auto"/>
        </w:rPr>
        <w:t>Интеграция предметных и метапредметных требований как механизм конструирования современного процесса образования</w:t>
      </w:r>
      <w:bookmarkEnd w:id="191"/>
      <w:bookmarkEnd w:id="192"/>
    </w:p>
    <w:p w14:paraId="0BF4D2B0"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w:t>
      </w:r>
      <w:r w:rsidR="00DE30C3" w:rsidRPr="00B34EBC">
        <w:rPr>
          <w:rFonts w:ascii="Times New Roman" w:hAnsi="Times New Roman" w:cs="Times New Roman"/>
          <w:color w:val="auto"/>
          <w:sz w:val="28"/>
          <w:szCs w:val="28"/>
        </w:rPr>
        <w:t>обучения на</w:t>
      </w:r>
      <w:r w:rsidRPr="00B34EBC">
        <w:rPr>
          <w:rFonts w:ascii="Times New Roman" w:hAnsi="Times New Roman" w:cs="Times New Roman"/>
          <w:color w:val="auto"/>
          <w:sz w:val="28"/>
          <w:szCs w:val="28"/>
        </w:rPr>
        <w:t xml:space="preserve"> </w:t>
      </w:r>
      <w:r w:rsidR="00DE30C3" w:rsidRPr="00B34EBC">
        <w:rPr>
          <w:rFonts w:ascii="Times New Roman" w:hAnsi="Times New Roman" w:cs="Times New Roman"/>
          <w:color w:val="auto"/>
          <w:sz w:val="28"/>
          <w:szCs w:val="28"/>
        </w:rPr>
        <w:t>этом уровне</w:t>
      </w:r>
      <w:r w:rsidRPr="00B34EBC">
        <w:rPr>
          <w:rFonts w:ascii="Times New Roman" w:hAnsi="Times New Roman" w:cs="Times New Roman"/>
          <w:color w:val="auto"/>
          <w:sz w:val="28"/>
          <w:szCs w:val="28"/>
        </w:rPr>
        <w:t xml:space="preserve">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14:paraId="4A4357B8"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Поскольку образование протекает в рамках изучения конкретных учебных предметов (курсов, модулей), то необходимо определение </w:t>
      </w:r>
      <w:r w:rsidRPr="00B34EBC">
        <w:rPr>
          <w:rFonts w:ascii="Times New Roman" w:hAnsi="Times New Roman" w:cs="Times New Roman"/>
          <w:i/>
          <w:color w:val="auto"/>
          <w:sz w:val="28"/>
          <w:szCs w:val="28"/>
        </w:rPr>
        <w:t>вклада каждого</w:t>
      </w:r>
      <w:r w:rsidRPr="00B34EBC">
        <w:rPr>
          <w:rFonts w:ascii="Times New Roman" w:hAnsi="Times New Roman" w:cs="Times New Roman"/>
          <w:color w:val="auto"/>
          <w:sz w:val="28"/>
          <w:szCs w:val="28"/>
        </w:rPr>
        <w:t xml:space="preserve"> из них </w:t>
      </w:r>
      <w:r w:rsidRPr="00B34EBC">
        <w:rPr>
          <w:rFonts w:ascii="Times New Roman" w:hAnsi="Times New Roman" w:cs="Times New Roman"/>
          <w:i/>
          <w:color w:val="auto"/>
          <w:sz w:val="28"/>
          <w:szCs w:val="28"/>
        </w:rPr>
        <w:t>в становление</w:t>
      </w:r>
      <w:r w:rsidRPr="00B34EBC">
        <w:rPr>
          <w:rFonts w:ascii="Times New Roman" w:hAnsi="Times New Roman" w:cs="Times New Roman"/>
          <w:color w:val="auto"/>
          <w:sz w:val="28"/>
          <w:szCs w:val="28"/>
        </w:rPr>
        <w:t xml:space="preserve"> универсальных учебных действий и его </w:t>
      </w:r>
      <w:r w:rsidRPr="00B34EBC">
        <w:rPr>
          <w:rFonts w:ascii="Times New Roman" w:hAnsi="Times New Roman" w:cs="Times New Roman"/>
          <w:i/>
          <w:color w:val="auto"/>
          <w:sz w:val="28"/>
          <w:szCs w:val="28"/>
        </w:rPr>
        <w:t>реализацию</w:t>
      </w:r>
      <w:r w:rsidRPr="00B34EBC">
        <w:rPr>
          <w:rFonts w:ascii="Times New Roman" w:hAnsi="Times New Roman" w:cs="Times New Roman"/>
          <w:color w:val="auto"/>
          <w:sz w:val="28"/>
          <w:szCs w:val="28"/>
        </w:rPr>
        <w:t xml:space="preserve"> на каждом уроке.</w:t>
      </w:r>
    </w:p>
    <w:p w14:paraId="14890703"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этом случае механизмом конструирования образовательного процесса будут следующие методические позиции:</w:t>
      </w:r>
    </w:p>
    <w:p w14:paraId="67DEB768"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1. </w:t>
      </w:r>
      <w:r w:rsidR="00BA3665" w:rsidRPr="00B34EBC">
        <w:rPr>
          <w:rFonts w:ascii="Times New Roman" w:hAnsi="Times New Roman" w:cs="Times New Roman"/>
          <w:color w:val="auto"/>
          <w:sz w:val="28"/>
          <w:szCs w:val="28"/>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w:t>
      </w:r>
      <w:r w:rsidR="00BA3665" w:rsidRPr="00B34EBC">
        <w:rPr>
          <w:rFonts w:ascii="Times New Roman" w:hAnsi="Times New Roman" w:cs="Times New Roman"/>
          <w:color w:val="auto"/>
          <w:sz w:val="28"/>
          <w:szCs w:val="28"/>
        </w:rPr>
        <w:lastRenderedPageBreak/>
        <w:t xml:space="preserve">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w:t>
      </w:r>
      <w:r w:rsidR="00EA3764" w:rsidRPr="00B34EBC">
        <w:rPr>
          <w:rFonts w:ascii="Times New Roman" w:hAnsi="Times New Roman" w:cs="Times New Roman"/>
          <w:color w:val="auto"/>
          <w:sz w:val="28"/>
          <w:szCs w:val="28"/>
        </w:rPr>
        <w:t>–</w:t>
      </w:r>
      <w:r w:rsidR="00BA3665" w:rsidRPr="00B34EBC">
        <w:rPr>
          <w:rFonts w:ascii="Times New Roman" w:hAnsi="Times New Roman" w:cs="Times New Roman"/>
          <w:color w:val="auto"/>
          <w:sz w:val="28"/>
          <w:szCs w:val="28"/>
        </w:rPr>
        <w:t xml:space="preserve"> прерогатива уроков русского языка и литературы.</w:t>
      </w:r>
    </w:p>
    <w:p w14:paraId="662F0F42"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B34EBC">
        <w:rPr>
          <w:rFonts w:ascii="Times New Roman" w:hAnsi="Times New Roman" w:cs="Times New Roman"/>
          <w:i/>
          <w:color w:val="auto"/>
          <w:sz w:val="28"/>
          <w:szCs w:val="28"/>
        </w:rPr>
        <w:t>первом</w:t>
      </w:r>
      <w:r w:rsidRPr="00B34EBC">
        <w:rPr>
          <w:rFonts w:ascii="Times New Roman" w:hAnsi="Times New Roman" w:cs="Times New Roman"/>
          <w:color w:val="auto"/>
          <w:sz w:val="28"/>
          <w:szCs w:val="28"/>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B34EBC">
        <w:rPr>
          <w:rFonts w:ascii="Times New Roman" w:hAnsi="Times New Roman" w:cs="Times New Roman"/>
          <w:i/>
          <w:color w:val="auto"/>
          <w:sz w:val="28"/>
          <w:szCs w:val="28"/>
        </w:rPr>
        <w:t>втором</w:t>
      </w:r>
      <w:r w:rsidRPr="00B34EBC">
        <w:rPr>
          <w:rFonts w:ascii="Times New Roman" w:hAnsi="Times New Roman" w:cs="Times New Roman"/>
          <w:color w:val="auto"/>
          <w:sz w:val="28"/>
          <w:szCs w:val="28"/>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B34EBC">
        <w:rPr>
          <w:rFonts w:ascii="Times New Roman" w:hAnsi="Times New Roman" w:cs="Times New Roman"/>
          <w:i/>
          <w:color w:val="auto"/>
          <w:sz w:val="28"/>
          <w:szCs w:val="28"/>
        </w:rPr>
        <w:t>Третий</w:t>
      </w:r>
      <w:r w:rsidRPr="00B34EBC">
        <w:rPr>
          <w:rFonts w:ascii="Times New Roman" w:hAnsi="Times New Roman" w:cs="Times New Roman"/>
          <w:color w:val="auto"/>
          <w:sz w:val="28"/>
          <w:szCs w:val="28"/>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значит...», «сравнение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это...», «контролировать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36694832"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2. </w:t>
      </w:r>
      <w:r w:rsidR="00BA3665" w:rsidRPr="00B34EBC">
        <w:rPr>
          <w:rFonts w:ascii="Times New Roman" w:hAnsi="Times New Roman" w:cs="Times New Roman"/>
          <w:color w:val="auto"/>
          <w:sz w:val="28"/>
          <w:szCs w:val="28"/>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w:t>
      </w:r>
    </w:p>
    <w:p w14:paraId="00036B41"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w:t>
      </w:r>
      <w:r w:rsidR="00DB10EE" w:rsidRPr="00B34EBC">
        <w:rPr>
          <w:rFonts w:ascii="Times New Roman" w:hAnsi="Times New Roman" w:cs="Times New Roman"/>
          <w:color w:val="auto"/>
          <w:sz w:val="28"/>
          <w:szCs w:val="28"/>
        </w:rPr>
        <w:t>чные экранные (виртуальные) объ</w:t>
      </w:r>
      <w:r w:rsidRPr="00B34EBC">
        <w:rPr>
          <w:rFonts w:ascii="Times New Roman" w:hAnsi="Times New Roman" w:cs="Times New Roman"/>
          <w:color w:val="auto"/>
          <w:sz w:val="28"/>
          <w:szCs w:val="28"/>
        </w:rPr>
        <w:t>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1E363BDC"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21A336F3" w14:textId="77777777" w:rsidR="00A11258" w:rsidRPr="00B34EBC" w:rsidRDefault="0097325D"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3. </w:t>
      </w:r>
      <w:r w:rsidR="00BA3665" w:rsidRPr="00B34EBC">
        <w:rPr>
          <w:rFonts w:ascii="Times New Roman" w:hAnsi="Times New Roman" w:cs="Times New Roman"/>
          <w:color w:val="auto"/>
          <w:sz w:val="28"/>
          <w:szCs w:val="28"/>
        </w:rPr>
        <w:t xml:space="preserve">Педагогический работник применяет систему заданий, формирующих операциональный состав учебного действия. Цель таких заданий </w:t>
      </w:r>
      <w:r w:rsidR="00EA3764" w:rsidRPr="00B34EBC">
        <w:rPr>
          <w:rFonts w:ascii="Times New Roman" w:hAnsi="Times New Roman" w:cs="Times New Roman"/>
          <w:color w:val="auto"/>
          <w:sz w:val="28"/>
          <w:szCs w:val="28"/>
        </w:rPr>
        <w:t>–</w:t>
      </w:r>
      <w:r w:rsidR="00BA3665" w:rsidRPr="00B34EBC">
        <w:rPr>
          <w:rFonts w:ascii="Times New Roman" w:hAnsi="Times New Roman" w:cs="Times New Roman"/>
          <w:color w:val="auto"/>
          <w:sz w:val="28"/>
          <w:szCs w:val="28"/>
        </w:rPr>
        <w:t xml:space="preserve">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w:t>
      </w:r>
      <w:r w:rsidR="00EA3764" w:rsidRPr="00B34EBC">
        <w:rPr>
          <w:rFonts w:ascii="Times New Roman" w:hAnsi="Times New Roman" w:cs="Times New Roman"/>
          <w:color w:val="auto"/>
          <w:sz w:val="28"/>
          <w:szCs w:val="28"/>
        </w:rPr>
        <w:t>–</w:t>
      </w:r>
      <w:r w:rsidR="00BA3665" w:rsidRPr="00B34EBC">
        <w:rPr>
          <w:rFonts w:ascii="Times New Roman" w:hAnsi="Times New Roman" w:cs="Times New Roman"/>
          <w:color w:val="auto"/>
          <w:sz w:val="28"/>
          <w:szCs w:val="28"/>
        </w:rPr>
        <w:t xml:space="preserve"> построение способа действий на любом предметном содержании и с подключением внутренней речи. При этом изменяется и процесс контроля:</w:t>
      </w:r>
    </w:p>
    <w:p w14:paraId="0D7FC948"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1) от совместных действий с учителем обучающиеся переходят к самостоятельным аналитическим оценкам; 2) выполняющий задание осваивает два вида контроля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7A598570"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w:t>
      </w:r>
      <w:r w:rsidRPr="00B34EBC">
        <w:rPr>
          <w:rFonts w:ascii="Times New Roman" w:hAnsi="Times New Roman" w:cs="Times New Roman"/>
          <w:color w:val="auto"/>
          <w:sz w:val="28"/>
          <w:szCs w:val="28"/>
        </w:rPr>
        <w:lastRenderedPageBreak/>
        <w:t>сам должен хорошо знать, какие учебные операции наполняют то или иное учебное действие.</w:t>
      </w:r>
    </w:p>
    <w:p w14:paraId="57611DAC"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Например, </w:t>
      </w:r>
      <w:r w:rsidRPr="00B34EBC">
        <w:rPr>
          <w:rFonts w:ascii="Times New Roman" w:hAnsi="Times New Roman" w:cs="Times New Roman"/>
          <w:i/>
          <w:color w:val="auto"/>
          <w:sz w:val="28"/>
          <w:szCs w:val="28"/>
        </w:rPr>
        <w:t>сравнение</w:t>
      </w:r>
      <w:r w:rsidRPr="00B34EBC">
        <w:rPr>
          <w:rFonts w:ascii="Times New Roman" w:hAnsi="Times New Roman" w:cs="Times New Roman"/>
          <w:color w:val="auto"/>
          <w:sz w:val="28"/>
          <w:szCs w:val="28"/>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43BC3B02"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Классификация</w:t>
      </w:r>
      <w:r w:rsidRPr="00B34EBC">
        <w:rPr>
          <w:rFonts w:ascii="Times New Roman" w:hAnsi="Times New Roman" w:cs="Times New Roman"/>
          <w:color w:val="auto"/>
          <w:sz w:val="28"/>
          <w:szCs w:val="28"/>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730884E"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Обобщение</w:t>
      </w:r>
      <w:r w:rsidRPr="00B34EBC">
        <w:rPr>
          <w:rFonts w:ascii="Times New Roman" w:hAnsi="Times New Roman" w:cs="Times New Roman"/>
          <w:color w:val="auto"/>
          <w:sz w:val="28"/>
          <w:szCs w:val="28"/>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BE9E43E"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w:t>
      </w:r>
      <w:r w:rsidRPr="00B34EBC">
        <w:rPr>
          <w:rFonts w:ascii="Times New Roman" w:hAnsi="Times New Roman" w:cs="Times New Roman"/>
          <w:color w:val="auto"/>
          <w:sz w:val="28"/>
          <w:szCs w:val="28"/>
        </w:rPr>
        <w:lastRenderedPageBreak/>
        <w:t>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14:paraId="26E5D213" w14:textId="77777777" w:rsidR="00A11258" w:rsidRPr="00B34EBC" w:rsidRDefault="0097325D" w:rsidP="0097325D">
      <w:pPr>
        <w:pStyle w:val="2f1"/>
        <w:rPr>
          <w:color w:val="auto"/>
        </w:rPr>
      </w:pPr>
      <w:bookmarkStart w:id="193" w:name="bookmark350"/>
      <w:bookmarkStart w:id="194" w:name="_Toc106179192"/>
      <w:r w:rsidRPr="00B34EBC">
        <w:rPr>
          <w:color w:val="auto"/>
        </w:rPr>
        <w:t xml:space="preserve">2.2.4. </w:t>
      </w:r>
      <w:r w:rsidR="00BA3665" w:rsidRPr="00B34EBC">
        <w:rPr>
          <w:color w:val="auto"/>
        </w:rPr>
        <w:t>Место универсаль</w:t>
      </w:r>
      <w:r w:rsidR="00702CD8">
        <w:rPr>
          <w:color w:val="auto"/>
        </w:rPr>
        <w:t>ных учебных действий в</w:t>
      </w:r>
      <w:r w:rsidR="00E43BE6">
        <w:rPr>
          <w:color w:val="auto"/>
        </w:rPr>
        <w:t xml:space="preserve"> Р</w:t>
      </w:r>
      <w:r w:rsidR="00BA3665" w:rsidRPr="00B34EBC">
        <w:rPr>
          <w:color w:val="auto"/>
        </w:rPr>
        <w:t>абочих программах</w:t>
      </w:r>
      <w:bookmarkEnd w:id="193"/>
      <w:bookmarkEnd w:id="194"/>
    </w:p>
    <w:p w14:paraId="59B8FB8B"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 соответствии с </w:t>
      </w:r>
      <w:r w:rsidR="00AA3B52" w:rsidRPr="00B34EBC">
        <w:rPr>
          <w:rFonts w:ascii="Times New Roman" w:hAnsi="Times New Roman" w:cs="Times New Roman"/>
          <w:color w:val="auto"/>
          <w:sz w:val="28"/>
          <w:szCs w:val="28"/>
        </w:rPr>
        <w:t xml:space="preserve">ГОС </w:t>
      </w:r>
      <w:r w:rsidRPr="00B34EBC">
        <w:rPr>
          <w:rFonts w:ascii="Times New Roman" w:hAnsi="Times New Roman" w:cs="Times New Roman"/>
          <w:color w:val="auto"/>
          <w:sz w:val="28"/>
          <w:szCs w:val="28"/>
        </w:rPr>
        <w:t xml:space="preserve">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14:paraId="2896D8C4"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14:paraId="3E06A5CE" w14:textId="77777777" w:rsidR="00A11258" w:rsidRPr="00B34EBC" w:rsidRDefault="00E43BE6" w:rsidP="00BA36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BA3665" w:rsidRPr="00B34EBC">
        <w:rPr>
          <w:rFonts w:ascii="Times New Roman" w:hAnsi="Times New Roman" w:cs="Times New Roman"/>
          <w:color w:val="auto"/>
          <w:sz w:val="28"/>
          <w:szCs w:val="28"/>
        </w:rPr>
        <w:t>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14:paraId="20139812"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14:paraId="2ABDA1EA"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w:t>
      </w:r>
      <w:r w:rsidR="00301F00" w:rsidRPr="00B34EBC">
        <w:rPr>
          <w:rFonts w:ascii="Times New Roman" w:hAnsi="Times New Roman" w:cs="Times New Roman"/>
          <w:color w:val="auto"/>
          <w:sz w:val="28"/>
          <w:szCs w:val="28"/>
        </w:rPr>
        <w:t xml:space="preserve">ГОС </w:t>
      </w:r>
      <w:r w:rsidR="003549F6" w:rsidRPr="00B34EBC">
        <w:rPr>
          <w:rFonts w:ascii="Times New Roman" w:hAnsi="Times New Roman" w:cs="Times New Roman"/>
          <w:color w:val="auto"/>
          <w:sz w:val="28"/>
          <w:szCs w:val="28"/>
        </w:rPr>
        <w:t>НОО</w:t>
      </w:r>
      <w:r w:rsidRPr="00B34EBC">
        <w:rPr>
          <w:rFonts w:ascii="Times New Roman" w:hAnsi="Times New Roman" w:cs="Times New Roman"/>
          <w:color w:val="auto"/>
          <w:sz w:val="28"/>
          <w:szCs w:val="28"/>
        </w:rPr>
        <w:t xml:space="preserve">. Познавательные универсальные учебные действия </w:t>
      </w:r>
      <w:r w:rsidRPr="00B34EBC">
        <w:rPr>
          <w:rFonts w:ascii="Times New Roman" w:hAnsi="Times New Roman" w:cs="Times New Roman"/>
          <w:color w:val="auto"/>
          <w:sz w:val="28"/>
          <w:szCs w:val="28"/>
        </w:rPr>
        <w:lastRenderedPageBreak/>
        <w:t>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47F94A66" w14:textId="77777777" w:rsidR="00A11258" w:rsidRPr="00B34EBC" w:rsidRDefault="00BA3665" w:rsidP="00FF1A72">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w:t>
      </w:r>
      <w:r w:rsidR="008035DF" w:rsidRPr="00B34EBC">
        <w:rPr>
          <w:rFonts w:ascii="Times New Roman" w:hAnsi="Times New Roman" w:cs="Times New Roman"/>
          <w:color w:val="auto"/>
          <w:sz w:val="28"/>
          <w:szCs w:val="28"/>
        </w:rPr>
        <w:t xml:space="preserve"> объёма образовательной нагрузки</w:t>
      </w:r>
      <w:r w:rsidRPr="00B34EBC">
        <w:rPr>
          <w:rFonts w:ascii="Times New Roman" w:hAnsi="Times New Roman" w:cs="Times New Roman"/>
          <w:color w:val="auto"/>
          <w:sz w:val="28"/>
          <w:szCs w:val="28"/>
        </w:rPr>
        <w:t>, в том числе в условиях работы за компьютером</w:t>
      </w:r>
      <w:r w:rsidR="00FF1A72" w:rsidRPr="00B34EBC">
        <w:rPr>
          <w:rFonts w:ascii="Times New Roman" w:hAnsi="Times New Roman" w:cs="Times New Roman"/>
          <w:color w:val="auto"/>
          <w:sz w:val="28"/>
          <w:szCs w:val="28"/>
        </w:rPr>
        <w:t xml:space="preserve">  или с другими электронными средствами обучения.</w:t>
      </w:r>
    </w:p>
    <w:p w14:paraId="41A81454" w14:textId="77777777" w:rsidR="00A11258" w:rsidRPr="00B34EBC" w:rsidRDefault="00BA3665" w:rsidP="00BA36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6820BC38" w14:textId="77777777" w:rsidR="008035DF" w:rsidRPr="00B34EBC" w:rsidRDefault="008035DF" w:rsidP="00BA3665">
      <w:pPr>
        <w:spacing w:line="276" w:lineRule="auto"/>
        <w:ind w:firstLine="567"/>
        <w:jc w:val="both"/>
        <w:rPr>
          <w:rFonts w:ascii="Times New Roman" w:hAnsi="Times New Roman" w:cs="Times New Roman"/>
          <w:color w:val="auto"/>
          <w:sz w:val="28"/>
          <w:szCs w:val="28"/>
        </w:rPr>
      </w:pPr>
    </w:p>
    <w:p w14:paraId="4AE1AB27" w14:textId="77777777" w:rsidR="00E50E22" w:rsidRPr="00B34EBC" w:rsidRDefault="00E50E22">
      <w:pPr>
        <w:rPr>
          <w:rFonts w:ascii="Times New Roman" w:hAnsi="Times New Roman" w:cs="Times New Roman"/>
          <w:color w:val="auto"/>
          <w:sz w:val="28"/>
          <w:szCs w:val="28"/>
        </w:rPr>
      </w:pPr>
      <w:r w:rsidRPr="00B34EBC">
        <w:rPr>
          <w:rFonts w:ascii="Times New Roman" w:hAnsi="Times New Roman" w:cs="Times New Roman"/>
          <w:color w:val="auto"/>
          <w:sz w:val="28"/>
          <w:szCs w:val="28"/>
        </w:rPr>
        <w:br w:type="page"/>
      </w:r>
    </w:p>
    <w:p w14:paraId="4E6FC5D8" w14:textId="77777777" w:rsidR="00E85D65" w:rsidRPr="00B34EBC" w:rsidRDefault="001A302A" w:rsidP="00E85D65">
      <w:pPr>
        <w:pStyle w:val="af5"/>
        <w:rPr>
          <w:color w:val="auto"/>
        </w:rPr>
      </w:pPr>
      <w:bookmarkStart w:id="195" w:name="_Toc106179193"/>
      <w:r>
        <w:rPr>
          <w:color w:val="auto"/>
        </w:rPr>
        <w:lastRenderedPageBreak/>
        <w:t xml:space="preserve">2.3. </w:t>
      </w:r>
      <w:r w:rsidR="00E85D65" w:rsidRPr="00B34EBC">
        <w:rPr>
          <w:color w:val="auto"/>
        </w:rPr>
        <w:t>ПРОГРАММА ВОСПИТАНИЯ</w:t>
      </w:r>
      <w:bookmarkEnd w:id="195"/>
    </w:p>
    <w:p w14:paraId="3105BEAB" w14:textId="77777777" w:rsidR="00E85D65" w:rsidRPr="00B34EBC" w:rsidRDefault="00E85D65" w:rsidP="00E85D65">
      <w:pPr>
        <w:pStyle w:val="2f1"/>
        <w:rPr>
          <w:color w:val="auto"/>
        </w:rPr>
      </w:pPr>
      <w:bookmarkStart w:id="196" w:name="bookmark351"/>
      <w:bookmarkStart w:id="197" w:name="_Toc106179194"/>
      <w:r w:rsidRPr="00B34EBC">
        <w:rPr>
          <w:color w:val="auto"/>
        </w:rPr>
        <w:t xml:space="preserve">2.3.1. </w:t>
      </w:r>
      <w:r w:rsidR="007F1A29" w:rsidRPr="00B34EBC">
        <w:rPr>
          <w:color w:val="auto"/>
        </w:rPr>
        <w:t>ПОЯСНИТЕЛЬНАЯ ЗАПИСКА</w:t>
      </w:r>
      <w:bookmarkEnd w:id="196"/>
      <w:bookmarkEnd w:id="197"/>
    </w:p>
    <w:p w14:paraId="44707FB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Программа воспитания является обязательной частью основных образовательных программ.</w:t>
      </w:r>
    </w:p>
    <w:p w14:paraId="2AE1326E" w14:textId="77777777" w:rsidR="00E85D65" w:rsidRPr="00B34EBC" w:rsidRDefault="008918A7" w:rsidP="00E85D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Назначение рабочей</w:t>
      </w:r>
      <w:r w:rsidR="00E85D65" w:rsidRPr="00B34EBC">
        <w:rPr>
          <w:rFonts w:ascii="Times New Roman" w:hAnsi="Times New Roman" w:cs="Times New Roman"/>
          <w:color w:val="auto"/>
          <w:sz w:val="28"/>
          <w:szCs w:val="28"/>
        </w:rPr>
        <w:t xml:space="preserve"> программы воспитания </w:t>
      </w:r>
      <w:r w:rsidR="00EA3764" w:rsidRPr="00B34EBC">
        <w:rPr>
          <w:rFonts w:ascii="Times New Roman" w:hAnsi="Times New Roman" w:cs="Times New Roman"/>
          <w:color w:val="auto"/>
          <w:sz w:val="28"/>
          <w:szCs w:val="28"/>
        </w:rPr>
        <w:t>–</w:t>
      </w:r>
      <w:r w:rsidR="00E85D65" w:rsidRPr="00B34EBC">
        <w:rPr>
          <w:rFonts w:ascii="Times New Roman" w:hAnsi="Times New Roman" w:cs="Times New Roman"/>
          <w:color w:val="auto"/>
          <w:sz w:val="28"/>
          <w:szCs w:val="28"/>
        </w:rPr>
        <w:t xml:space="preserve">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w:t>
      </w:r>
      <w:r>
        <w:rPr>
          <w:rFonts w:ascii="Times New Roman" w:hAnsi="Times New Roman" w:cs="Times New Roman"/>
          <w:color w:val="auto"/>
          <w:sz w:val="28"/>
          <w:szCs w:val="28"/>
        </w:rPr>
        <w:t xml:space="preserve">кружающими их людьми. Рабочая </w:t>
      </w:r>
      <w:r w:rsidR="00E85D65" w:rsidRPr="00B34EBC">
        <w:rPr>
          <w:rFonts w:ascii="Times New Roman" w:hAnsi="Times New Roman" w:cs="Times New Roman"/>
          <w:color w:val="auto"/>
          <w:sz w:val="28"/>
          <w:szCs w:val="28"/>
        </w:rPr>
        <w:t>программа воспитания показывает, каким образом педагогические работники (учитель, классный руководитель, заместитель директора</w:t>
      </w:r>
      <w:r w:rsidR="00E85D65" w:rsidRPr="00B34EBC">
        <w:rPr>
          <w:rFonts w:ascii="Times New Roman" w:hAnsi="Times New Roman" w:cs="Times New Roman"/>
          <w:strike/>
          <w:color w:val="auto"/>
          <w:sz w:val="28"/>
          <w:szCs w:val="28"/>
        </w:rPr>
        <w:t>,</w:t>
      </w:r>
      <w:r w:rsidR="00E85D65" w:rsidRPr="00B34EBC">
        <w:rPr>
          <w:rFonts w:ascii="Times New Roman" w:hAnsi="Times New Roman" w:cs="Times New Roman"/>
          <w:color w:val="auto"/>
          <w:sz w:val="28"/>
          <w:szCs w:val="28"/>
        </w:rPr>
        <w:t xml:space="preserve">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w:t>
      </w:r>
    </w:p>
    <w:p w14:paraId="1C58655A" w14:textId="77777777" w:rsidR="00E85D65" w:rsidRPr="00B34EBC" w:rsidRDefault="007A5EB5" w:rsidP="00E85D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центре рабочей</w:t>
      </w:r>
      <w:r w:rsidR="00E85D65" w:rsidRPr="00B34EBC">
        <w:rPr>
          <w:rFonts w:ascii="Times New Roman" w:hAnsi="Times New Roman" w:cs="Times New Roman"/>
          <w:color w:val="auto"/>
          <w:sz w:val="28"/>
          <w:szCs w:val="28"/>
        </w:rPr>
        <w:t xml:space="preserve"> программы воспитания в соответствии с ГОС </w:t>
      </w:r>
      <w:r w:rsidR="00510887" w:rsidRPr="00B34EBC">
        <w:rPr>
          <w:rFonts w:ascii="Times New Roman" w:hAnsi="Times New Roman" w:cs="Times New Roman"/>
          <w:color w:val="auto"/>
          <w:sz w:val="28"/>
          <w:szCs w:val="28"/>
        </w:rPr>
        <w:t xml:space="preserve">НОО </w:t>
      </w:r>
      <w:r w:rsidR="00E85D65" w:rsidRPr="00B34EBC">
        <w:rPr>
          <w:rFonts w:ascii="Times New Roman" w:hAnsi="Times New Roman" w:cs="Times New Roman"/>
          <w:color w:val="auto"/>
          <w:sz w:val="28"/>
          <w:szCs w:val="28"/>
        </w:rPr>
        <w:t>находится личностное развитие обучающихся, формирование у них системных знаний о различных аспектах развития России, Донецкой Народной Республики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 ГОС</w:t>
      </w:r>
      <w:r w:rsidR="00510887" w:rsidRPr="00B34EBC">
        <w:rPr>
          <w:rFonts w:ascii="Times New Roman" w:hAnsi="Times New Roman" w:cs="Times New Roman"/>
          <w:color w:val="auto"/>
          <w:sz w:val="28"/>
          <w:szCs w:val="28"/>
        </w:rPr>
        <w:t xml:space="preserve"> НОО</w:t>
      </w:r>
      <w:r w:rsidR="00E85D65" w:rsidRPr="00B34EBC">
        <w:rPr>
          <w:rFonts w:ascii="Times New Roman" w:hAnsi="Times New Roman" w:cs="Times New Roman"/>
          <w:color w:val="auto"/>
          <w:sz w:val="28"/>
          <w:szCs w:val="28"/>
        </w:rPr>
        <w:t>: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14:paraId="0634FACD" w14:textId="77777777" w:rsidR="00E85D65" w:rsidRPr="00B34EBC" w:rsidRDefault="007A5EB5" w:rsidP="00E85D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Рабочая </w:t>
      </w:r>
      <w:r w:rsidR="00E85D65" w:rsidRPr="00B34EBC">
        <w:rPr>
          <w:rFonts w:ascii="Times New Roman" w:hAnsi="Times New Roman" w:cs="Times New Roman"/>
          <w:color w:val="auto"/>
          <w:sz w:val="28"/>
          <w:szCs w:val="28"/>
        </w:rPr>
        <w:t>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14:paraId="39863A6D" w14:textId="77777777" w:rsidR="00E85D65" w:rsidRPr="00B34EBC" w:rsidRDefault="007A5EB5" w:rsidP="00E85D65">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w:t>
      </w:r>
      <w:r w:rsidR="00FA712C">
        <w:rPr>
          <w:rFonts w:ascii="Times New Roman" w:hAnsi="Times New Roman" w:cs="Times New Roman"/>
          <w:color w:val="auto"/>
          <w:sz w:val="28"/>
          <w:szCs w:val="28"/>
        </w:rPr>
        <w:t>основе</w:t>
      </w:r>
      <w:r w:rsidR="00E85D65" w:rsidRPr="00B34EBC">
        <w:rPr>
          <w:rFonts w:ascii="Times New Roman" w:hAnsi="Times New Roman" w:cs="Times New Roman"/>
          <w:color w:val="auto"/>
          <w:sz w:val="28"/>
          <w:szCs w:val="28"/>
        </w:rPr>
        <w:t xml:space="preserve"> программы воспитания образовательные организации разрабатывают свои рабочие п</w:t>
      </w:r>
      <w:r w:rsidR="00FA712C">
        <w:rPr>
          <w:rFonts w:ascii="Times New Roman" w:hAnsi="Times New Roman" w:cs="Times New Roman"/>
          <w:color w:val="auto"/>
          <w:sz w:val="28"/>
          <w:szCs w:val="28"/>
        </w:rPr>
        <w:t>рограммы воспитания. П</w:t>
      </w:r>
      <w:r w:rsidR="00E85D65" w:rsidRPr="00B34EBC">
        <w:rPr>
          <w:rFonts w:ascii="Times New Roman" w:hAnsi="Times New Roman" w:cs="Times New Roman"/>
          <w:color w:val="auto"/>
          <w:sz w:val="28"/>
          <w:szCs w:val="28"/>
        </w:rPr>
        <w:t>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14:paraId="6D7C4B0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Рабочие программы воспитания образовательных организаций должны </w:t>
      </w:r>
      <w:r w:rsidRPr="00B34EBC">
        <w:rPr>
          <w:rFonts w:ascii="Times New Roman" w:hAnsi="Times New Roman" w:cs="Times New Roman"/>
          <w:color w:val="auto"/>
          <w:sz w:val="28"/>
          <w:szCs w:val="28"/>
        </w:rPr>
        <w:lastRenderedPageBreak/>
        <w:t>включать в себя четыре основных раздела:</w:t>
      </w:r>
    </w:p>
    <w:p w14:paraId="545726C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1. Раздел «Особенности организуемого в образовательной организации воспитательного процесса»,</w:t>
      </w:r>
      <w:r w:rsidRPr="00B34EBC">
        <w:rPr>
          <w:rFonts w:ascii="Times New Roman" w:hAnsi="Times New Roman" w:cs="Times New Roman"/>
          <w:color w:val="auto"/>
          <w:sz w:val="28"/>
          <w:szCs w:val="28"/>
        </w:rPr>
        <w:t xml:space="preserve">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2E788FF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2. Раздел «Цель и задачи воспитания»,</w:t>
      </w:r>
      <w:r w:rsidRPr="00B34EBC">
        <w:rPr>
          <w:rFonts w:ascii="Times New Roman" w:hAnsi="Times New Roman" w:cs="Times New Roman"/>
          <w:color w:val="auto"/>
          <w:sz w:val="28"/>
          <w:szCs w:val="28"/>
        </w:rP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w:t>
      </w:r>
    </w:p>
    <w:p w14:paraId="6237DC7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3. Раздел «Виды, формы и содержание деятельности»,</w:t>
      </w:r>
      <w:r w:rsidRPr="00B34EBC">
        <w:rPr>
          <w:rFonts w:ascii="Times New Roman" w:hAnsi="Times New Roman" w:cs="Times New Roman"/>
          <w:color w:val="auto"/>
          <w:sz w:val="28"/>
          <w:szCs w:val="28"/>
        </w:rPr>
        <w:t xml:space="preserve">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14124E2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270B43">
        <w:rPr>
          <w:rFonts w:ascii="Times New Roman" w:hAnsi="Times New Roman" w:cs="Times New Roman"/>
          <w:color w:val="auto"/>
          <w:sz w:val="28"/>
          <w:szCs w:val="28"/>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Донецкой Народной Республики многообразна</w:t>
      </w:r>
      <w:r w:rsidR="002513F3" w:rsidRPr="00270B43">
        <w:rPr>
          <w:rFonts w:ascii="Times New Roman" w:hAnsi="Times New Roman" w:cs="Times New Roman"/>
          <w:color w:val="auto"/>
          <w:sz w:val="28"/>
          <w:szCs w:val="28"/>
        </w:rPr>
        <w:t>,</w:t>
      </w:r>
      <w:r w:rsidRPr="00270B43">
        <w:rPr>
          <w:rFonts w:ascii="Times New Roman" w:hAnsi="Times New Roman" w:cs="Times New Roman"/>
          <w:color w:val="auto"/>
          <w:sz w:val="28"/>
          <w:szCs w:val="28"/>
        </w:rPr>
        <w:t xml:space="preserve">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w:t>
      </w:r>
      <w:r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lastRenderedPageBreak/>
        <w:t>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w:t>
      </w:r>
      <w:r w:rsidR="00270B43">
        <w:rPr>
          <w:rFonts w:ascii="Times New Roman" w:hAnsi="Times New Roman" w:cs="Times New Roman"/>
          <w:color w:val="auto"/>
          <w:sz w:val="28"/>
          <w:szCs w:val="28"/>
        </w:rPr>
        <w:t xml:space="preserve"> модулей, предлагаемых рабочей</w:t>
      </w:r>
      <w:r w:rsidRPr="00B34EBC">
        <w:rPr>
          <w:rFonts w:ascii="Times New Roman" w:hAnsi="Times New Roman" w:cs="Times New Roman"/>
          <w:color w:val="auto"/>
          <w:sz w:val="28"/>
          <w:szCs w:val="28"/>
        </w:rPr>
        <w:t xml:space="preserve"> программой.</w:t>
      </w:r>
    </w:p>
    <w:p w14:paraId="1D4CDE2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28F22EB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4. Раздел «Основные направления самоанализа воспитательной работы»,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6DF6179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Рабочая программа воспитания, которую образовательная организация ра</w:t>
      </w:r>
      <w:r w:rsidR="00270B43">
        <w:rPr>
          <w:rFonts w:ascii="Times New Roman" w:hAnsi="Times New Roman" w:cs="Times New Roman"/>
          <w:color w:val="auto"/>
          <w:sz w:val="28"/>
          <w:szCs w:val="28"/>
        </w:rPr>
        <w:t xml:space="preserve">зрабатывает на основе </w:t>
      </w:r>
      <w:r w:rsidRPr="00B34EBC">
        <w:rPr>
          <w:rFonts w:ascii="Times New Roman" w:hAnsi="Times New Roman" w:cs="Times New Roman"/>
          <w:color w:val="auto"/>
          <w:sz w:val="28"/>
          <w:szCs w:val="28"/>
        </w:rPr>
        <w:t>программы, должна быть короткой и ясной, содержащей конкретное описание предстоящей работы с обучающимися, а не общие рассуждения о воспитании.</w:t>
      </w:r>
    </w:p>
    <w:p w14:paraId="14F2D24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 программе воспитания каждой образовательной организацией прилагается ежегодный календарный план воспитательной работы.</w:t>
      </w:r>
    </w:p>
    <w:p w14:paraId="427A5F2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w:t>
      </w:r>
    </w:p>
    <w:p w14:paraId="6BA09E06" w14:textId="77777777" w:rsidR="00E85D65" w:rsidRPr="00B34EBC" w:rsidRDefault="00E85D65" w:rsidP="00E85D65">
      <w:pPr>
        <w:pStyle w:val="2f1"/>
        <w:rPr>
          <w:color w:val="auto"/>
        </w:rPr>
      </w:pPr>
      <w:bookmarkStart w:id="198" w:name="bookmark352"/>
      <w:bookmarkStart w:id="199" w:name="_Toc106179195"/>
      <w:r w:rsidRPr="00B34EBC">
        <w:rPr>
          <w:color w:val="auto"/>
        </w:rPr>
        <w:t>2.3.2. Особенности организуемого в образовательной организации воспитательного процесса</w:t>
      </w:r>
      <w:bookmarkEnd w:id="198"/>
      <w:bookmarkEnd w:id="199"/>
    </w:p>
    <w:p w14:paraId="0BDB43F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i/>
          <w:color w:val="auto"/>
          <w:sz w:val="28"/>
          <w:szCs w:val="28"/>
        </w:rPr>
        <w:t>Примечание: поскольку общие сведения об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r w:rsidRPr="00B34EBC">
        <w:rPr>
          <w:rFonts w:ascii="Times New Roman" w:hAnsi="Times New Roman" w:cs="Times New Roman"/>
          <w:color w:val="auto"/>
          <w:sz w:val="28"/>
          <w:szCs w:val="28"/>
        </w:rPr>
        <w:t>.</w:t>
      </w:r>
    </w:p>
    <w:p w14:paraId="75CC2BD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34BA6BF0" w14:textId="77777777" w:rsidR="00E85D65" w:rsidRPr="00B34EBC" w:rsidRDefault="00E85D65" w:rsidP="004907BA">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6ECB9CD8" w14:textId="77777777" w:rsidR="00E85D65" w:rsidRPr="00B34EBC" w:rsidRDefault="00E85D65" w:rsidP="004907BA">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r w:rsidR="00FE27CE" w:rsidRPr="00B34EBC">
        <w:rPr>
          <w:rFonts w:ascii="Times New Roman" w:hAnsi="Times New Roman" w:cs="Times New Roman"/>
          <w:color w:val="auto"/>
          <w:sz w:val="28"/>
          <w:szCs w:val="28"/>
        </w:rPr>
        <w:t>, профилактика буллинга в школьной среде</w:t>
      </w:r>
      <w:r w:rsidRPr="00B34EBC">
        <w:rPr>
          <w:rFonts w:ascii="Times New Roman" w:hAnsi="Times New Roman" w:cs="Times New Roman"/>
          <w:color w:val="auto"/>
          <w:sz w:val="28"/>
          <w:szCs w:val="28"/>
        </w:rPr>
        <w:t>;</w:t>
      </w:r>
    </w:p>
    <w:p w14:paraId="144CEF53" w14:textId="77777777" w:rsidR="00E85D65" w:rsidRPr="00B34EBC" w:rsidRDefault="00E85D65" w:rsidP="004907BA">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66860982" w14:textId="77777777" w:rsidR="00E85D65" w:rsidRPr="00B34EBC" w:rsidRDefault="00E85D65" w:rsidP="004907BA">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14:paraId="3F27AF92" w14:textId="77777777" w:rsidR="00E85D65" w:rsidRPr="00B34EBC" w:rsidRDefault="00E85D65" w:rsidP="004907BA">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системность, целесообразность и нешаблонность воспитания как условия его эффективности.</w:t>
      </w:r>
    </w:p>
    <w:p w14:paraId="70874AB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Основными традициями воспитания в образовательной организации являются следующие:</w:t>
      </w:r>
    </w:p>
    <w:p w14:paraId="114AC7D8"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7CE1701F"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6F97607A"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D5D150B"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w:t>
      </w:r>
    </w:p>
    <w:p w14:paraId="16FD100E"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w:t>
      </w:r>
      <w:r w:rsidRPr="00B34EBC">
        <w:rPr>
          <w:rFonts w:ascii="Times New Roman" w:hAnsi="Times New Roman" w:cs="Times New Roman"/>
          <w:color w:val="auto"/>
          <w:sz w:val="28"/>
          <w:szCs w:val="28"/>
        </w:rPr>
        <w:lastRenderedPageBreak/>
        <w:t>доброжелательных и товарищеских взаимоотношений;</w:t>
      </w:r>
    </w:p>
    <w:p w14:paraId="055DA063"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73DEAB6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200" w:name="bookmark353"/>
      <w:r w:rsidRPr="00B34EBC">
        <w:rPr>
          <w:rFonts w:ascii="Times New Roman" w:hAnsi="Times New Roman" w:cs="Times New Roman"/>
          <w:b/>
          <w:color w:val="auto"/>
          <w:sz w:val="28"/>
          <w:szCs w:val="28"/>
        </w:rPr>
        <w:t>Цель и задачи воспитания</w:t>
      </w:r>
      <w:bookmarkEnd w:id="200"/>
    </w:p>
    <w:p w14:paraId="4061E25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Современный национальный воспитательный идеал – это высоконравственный, творческий, компетентный гражданин Донецкой Народной Республики, </w:t>
      </w:r>
      <w:r w:rsidR="00F97376" w:rsidRPr="00B34EBC">
        <w:rPr>
          <w:rFonts w:ascii="Times New Roman" w:hAnsi="Times New Roman" w:cs="Times New Roman"/>
          <w:color w:val="auto"/>
          <w:sz w:val="28"/>
          <w:szCs w:val="28"/>
        </w:rPr>
        <w:t xml:space="preserve">России, </w:t>
      </w:r>
      <w:r w:rsidRPr="00B34EBC">
        <w:rPr>
          <w:rFonts w:ascii="Times New Roman" w:hAnsi="Times New Roman" w:cs="Times New Roman"/>
          <w:color w:val="auto"/>
          <w:sz w:val="28"/>
          <w:szCs w:val="28"/>
        </w:rPr>
        <w:t xml:space="preserve">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и </w:t>
      </w:r>
      <w:r w:rsidR="00FE27CE" w:rsidRPr="00B34EBC">
        <w:rPr>
          <w:rFonts w:ascii="Times New Roman" w:hAnsi="Times New Roman" w:cs="Times New Roman"/>
          <w:color w:val="auto"/>
          <w:sz w:val="28"/>
          <w:szCs w:val="28"/>
        </w:rPr>
        <w:t xml:space="preserve"> народа </w:t>
      </w:r>
      <w:r w:rsidRPr="00B34EBC">
        <w:rPr>
          <w:rFonts w:ascii="Times New Roman" w:hAnsi="Times New Roman" w:cs="Times New Roman"/>
          <w:color w:val="auto"/>
          <w:sz w:val="28"/>
          <w:szCs w:val="28"/>
        </w:rPr>
        <w:t>Донецкой Народной Республики.</w:t>
      </w:r>
    </w:p>
    <w:p w14:paraId="0635C4C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 в:</w:t>
      </w:r>
    </w:p>
    <w:p w14:paraId="57C9F814"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усвоении ими знаний основных норм, которые общество выработало на основе этих ценностей (т. е. в усвоении ими социально значимых знаний);</w:t>
      </w:r>
    </w:p>
    <w:p w14:paraId="7A3EFA8B"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развитии их позитивных отношений к этим общественным ценностям (т. е. в развитии их социально значимых отношений);</w:t>
      </w:r>
    </w:p>
    <w:p w14:paraId="5D1E9A2F"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7A0DE84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029582A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14:paraId="3CC3036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воспитании обучающихся младшего школьного возраста (</w:t>
      </w:r>
      <w:r w:rsidRPr="00B34EBC">
        <w:rPr>
          <w:rFonts w:ascii="Times New Roman" w:hAnsi="Times New Roman" w:cs="Times New Roman"/>
          <w:b/>
          <w:color w:val="auto"/>
          <w:sz w:val="28"/>
          <w:szCs w:val="28"/>
        </w:rPr>
        <w:t>уровень начального общего образования</w:t>
      </w:r>
      <w:r w:rsidRPr="00B34EBC">
        <w:rPr>
          <w:rFonts w:ascii="Times New Roman" w:hAnsi="Times New Roman" w:cs="Times New Roman"/>
          <w:color w:val="auto"/>
          <w:sz w:val="28"/>
          <w:szCs w:val="28"/>
        </w:rPr>
        <w:t xml:space="preserve">) таким целевым приоритетом является </w:t>
      </w:r>
      <w:r w:rsidRPr="00B34EBC">
        <w:rPr>
          <w:rFonts w:ascii="Times New Roman" w:hAnsi="Times New Roman" w:cs="Times New Roman"/>
          <w:color w:val="auto"/>
          <w:sz w:val="28"/>
          <w:szCs w:val="28"/>
        </w:rPr>
        <w:lastRenderedPageBreak/>
        <w:t>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14:paraId="2065ACF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77A90220"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29C37EA3"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быть трудолюбивым, следуя принципу «делу время, потехе час» как в учебных занятиях, так и в домашних делах, доводить начатое дело до конца;</w:t>
      </w:r>
    </w:p>
    <w:p w14:paraId="4BDDF42D"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знать и любить свою Родину – родной дом, двор, улицу, город, село, страну;</w:t>
      </w:r>
    </w:p>
    <w:p w14:paraId="1CED4EB2"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14:paraId="56F0CF2A"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проявлять миролюбие – не затевать конфликтов и стремиться решать спорные вопросы, не прибегая к силе;</w:t>
      </w:r>
    </w:p>
    <w:p w14:paraId="6F48698D"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стремиться узнавать что-то новое, проявлять любознательность, ценить знания;</w:t>
      </w:r>
    </w:p>
    <w:p w14:paraId="48064A9F"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быть вежливым и опрятным, скромным и приветливым;</w:t>
      </w:r>
    </w:p>
    <w:p w14:paraId="34698E1A"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соблюдать правила личной гигиены, режим дня, вести здоровый образ жизни;</w:t>
      </w:r>
    </w:p>
    <w:p w14:paraId="507D5B34"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w:t>
      </w:r>
      <w:r w:rsidRPr="00B34EBC">
        <w:rPr>
          <w:rFonts w:ascii="Times New Roman" w:hAnsi="Times New Roman" w:cs="Times New Roman"/>
          <w:color w:val="auto"/>
          <w:sz w:val="28"/>
          <w:szCs w:val="28"/>
        </w:rPr>
        <w:lastRenderedPageBreak/>
        <w:t>положения, людям с ограниченными возможностями здоровья;</w:t>
      </w:r>
    </w:p>
    <w:p w14:paraId="7420B8F9" w14:textId="77777777" w:rsidR="00B74C59"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2665158E" w14:textId="77777777" w:rsidR="00E85D65" w:rsidRPr="00B34EBC" w:rsidRDefault="00E85D65" w:rsidP="00B74C59">
      <w:pPr>
        <w:spacing w:line="276" w:lineRule="auto"/>
        <w:ind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w:t>
      </w:r>
    </w:p>
    <w:p w14:paraId="0EF8AE0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B34EBC">
        <w:rPr>
          <w:rFonts w:ascii="Times New Roman" w:hAnsi="Times New Roman" w:cs="Times New Roman"/>
          <w:color w:val="auto"/>
          <w:sz w:val="28"/>
          <w:szCs w:val="28"/>
        </w:rPr>
        <w:t>.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7539C47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44322B3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Достижению поставленной цели воспитания обучающихся будет способствовать решение следующих основных задач (</w:t>
      </w:r>
      <w:r w:rsidRPr="00B34EBC">
        <w:rPr>
          <w:rFonts w:ascii="Times New Roman" w:hAnsi="Times New Roman" w:cs="Times New Roman"/>
          <w:i/>
          <w:color w:val="auto"/>
          <w:sz w:val="28"/>
          <w:szCs w:val="28"/>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rsidRPr="00B34EBC">
        <w:rPr>
          <w:rFonts w:ascii="Times New Roman" w:hAnsi="Times New Roman" w:cs="Times New Roman"/>
          <w:color w:val="auto"/>
          <w:sz w:val="28"/>
          <w:szCs w:val="28"/>
        </w:rPr>
        <w:t>):</w:t>
      </w:r>
    </w:p>
    <w:p w14:paraId="53AFF8A7"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0E2F031"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3D255341"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BF7BB14"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использовать в воспитании обучающихся возможности школьного </w:t>
      </w:r>
      <w:r w:rsidRPr="00B34EBC">
        <w:rPr>
          <w:rFonts w:ascii="Times New Roman" w:hAnsi="Times New Roman" w:cs="Times New Roman"/>
          <w:color w:val="auto"/>
          <w:sz w:val="28"/>
          <w:szCs w:val="28"/>
        </w:rPr>
        <w:lastRenderedPageBreak/>
        <w:t>урока, поддерживать использование на уроках интерактивных форм занятий с обучающимися;</w:t>
      </w:r>
    </w:p>
    <w:p w14:paraId="49D0DFA2"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инициировать и поддерживать ученическое самоуправление </w:t>
      </w:r>
      <w:r w:rsidR="00EA3764"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как на уровне образовательной организации, так и на уровне классных сообществ;</w:t>
      </w:r>
    </w:p>
    <w:p w14:paraId="6D201CDF"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поддерживать деятельность функционирующих на базе образовательной организации детских общественных объединений и организаций;</w:t>
      </w:r>
    </w:p>
    <w:p w14:paraId="04007ABF"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организовывать для обучающихся экскурсии, экспедиции, походы и реализовывать их воспитательный потенциал;</w:t>
      </w:r>
    </w:p>
    <w:p w14:paraId="21719BE0"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организовывать профориентационную работу с обучающимися;</w:t>
      </w:r>
    </w:p>
    <w:p w14:paraId="1E75937A"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организовать работу школьных медиа, реализовывать их воспитательный потенциал;</w:t>
      </w:r>
    </w:p>
    <w:p w14:paraId="1FA78484" w14:textId="77777777" w:rsidR="00E85D65"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развивать предметно-эстетическую среду образовательной организации и реализовывать её воспитательные возможности;</w:t>
      </w:r>
    </w:p>
    <w:p w14:paraId="78938395" w14:textId="77777777" w:rsidR="00B74C59" w:rsidRPr="00B34EBC" w:rsidRDefault="00E85D65" w:rsidP="00B74C59">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w:t>
      </w:r>
    </w:p>
    <w:p w14:paraId="4E2BDDD8" w14:textId="77777777" w:rsidR="00E85D65" w:rsidRPr="00B34EBC" w:rsidRDefault="00E85D65" w:rsidP="00B74C59">
      <w:pPr>
        <w:spacing w:line="276" w:lineRule="auto"/>
        <w:ind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03EA84E9" w14:textId="77777777" w:rsidR="00E85D65" w:rsidRPr="00B34EBC" w:rsidRDefault="00E85D65" w:rsidP="00E85D65">
      <w:pPr>
        <w:pStyle w:val="2f1"/>
        <w:rPr>
          <w:color w:val="auto"/>
        </w:rPr>
      </w:pPr>
      <w:bookmarkStart w:id="201" w:name="bookmark354"/>
      <w:bookmarkStart w:id="202" w:name="_Toc106179196"/>
      <w:r w:rsidRPr="00B34EBC">
        <w:rPr>
          <w:color w:val="auto"/>
        </w:rPr>
        <w:t>2.3.3. Виды, формы и содержание деятельности</w:t>
      </w:r>
      <w:bookmarkEnd w:id="201"/>
      <w:bookmarkEnd w:id="202"/>
    </w:p>
    <w:p w14:paraId="56F97F2A"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3C9041A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«Ключевые общешкольные дела»</w:t>
      </w:r>
    </w:p>
    <w:p w14:paraId="053383E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w:t>
      </w:r>
      <w:r w:rsidRPr="00B34EBC">
        <w:rPr>
          <w:rFonts w:ascii="Times New Roman" w:hAnsi="Times New Roman" w:cs="Times New Roman"/>
          <w:color w:val="auto"/>
          <w:sz w:val="28"/>
          <w:szCs w:val="28"/>
        </w:rPr>
        <w:lastRenderedPageBreak/>
        <w:t>организуемых педагогическими работниками для обучающихся.</w:t>
      </w:r>
    </w:p>
    <w:p w14:paraId="24570AE8"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Для этого в образовательной организации используются следующие формы работы </w:t>
      </w:r>
      <w:r w:rsidRPr="00B34EBC">
        <w:rPr>
          <w:rFonts w:ascii="Times New Roman" w:hAnsi="Times New Roman" w:cs="Times New Roman"/>
          <w:i/>
          <w:color w:val="auto"/>
          <w:sz w:val="28"/>
          <w:szCs w:val="28"/>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r w:rsidRPr="00B34EBC">
        <w:rPr>
          <w:rFonts w:ascii="Times New Roman" w:hAnsi="Times New Roman" w:cs="Times New Roman"/>
          <w:color w:val="auto"/>
          <w:sz w:val="28"/>
          <w:szCs w:val="28"/>
        </w:rPr>
        <w:t xml:space="preserve"> </w:t>
      </w:r>
    </w:p>
    <w:p w14:paraId="3A4A3AA7" w14:textId="77777777" w:rsidR="00E50E22" w:rsidRPr="00B34EBC" w:rsidRDefault="00E50E22" w:rsidP="00E85D65">
      <w:pPr>
        <w:spacing w:line="276" w:lineRule="auto"/>
        <w:ind w:firstLine="567"/>
        <w:jc w:val="both"/>
        <w:rPr>
          <w:rFonts w:ascii="Times New Roman" w:hAnsi="Times New Roman" w:cs="Times New Roman"/>
          <w:b/>
          <w:color w:val="auto"/>
          <w:sz w:val="28"/>
          <w:szCs w:val="28"/>
        </w:rPr>
      </w:pPr>
    </w:p>
    <w:p w14:paraId="4CB8E060"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Вне образовательной организации:</w:t>
      </w:r>
    </w:p>
    <w:p w14:paraId="6B849631"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5882D567"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
    <w:p w14:paraId="2E41B725"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14:paraId="2A1BE168"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участие во всероссийских и республиканских акциях, посвящённых значимым отечественным и международным событиям.</w:t>
      </w:r>
    </w:p>
    <w:p w14:paraId="0AA319E4"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уровне образовательной организации:</w:t>
      </w:r>
    </w:p>
    <w:p w14:paraId="2E2501C4"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5CC1900C"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общешкольные праздники – ежегодно проводимые творческие (театрализованные, музыкальные, литературные и т. п.) дела, которые связаны </w:t>
      </w:r>
      <w:r w:rsidRPr="00B34EBC">
        <w:rPr>
          <w:rFonts w:ascii="Times New Roman" w:hAnsi="Times New Roman" w:cs="Times New Roman"/>
          <w:color w:val="auto"/>
          <w:sz w:val="28"/>
          <w:szCs w:val="28"/>
        </w:rPr>
        <w:lastRenderedPageBreak/>
        <w:t>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08C00005"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48CD6342"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0A65B199"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14:paraId="7A5AED28"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уровне классов:</w:t>
      </w:r>
    </w:p>
    <w:p w14:paraId="0D4908AD"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выбор и делегирование представителей классов в общешкольные советы дел, ответственных за подготовку общешкольных ключевых дел;</w:t>
      </w:r>
    </w:p>
    <w:p w14:paraId="45DE931D"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участие классов в реализации общешкольных ключевых дел;</w:t>
      </w:r>
    </w:p>
    <w:p w14:paraId="06BE9735"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58BB6D4C"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уровне обучающихся:</w:t>
      </w:r>
    </w:p>
    <w:p w14:paraId="295CDA6C"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6A342498"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индивидуальная помощь обучающемуся (при необходимости) в освоении навыков подготовки, проведения и анализа ключевых дел;</w:t>
      </w:r>
    </w:p>
    <w:p w14:paraId="6D6CC05F"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наблюдение за поведением обучающегося в ситуациях подготовки, </w:t>
      </w:r>
      <w:r w:rsidRPr="00B34EBC">
        <w:rPr>
          <w:rFonts w:ascii="Times New Roman" w:hAnsi="Times New Roman" w:cs="Times New Roman"/>
          <w:color w:val="auto"/>
          <w:sz w:val="28"/>
          <w:szCs w:val="28"/>
        </w:rPr>
        <w:lastRenderedPageBreak/>
        <w:t>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001CDE99"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6E943E3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«Классное руководство»</w:t>
      </w:r>
    </w:p>
    <w:p w14:paraId="4823AB6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 </w:t>
      </w:r>
    </w:p>
    <w:p w14:paraId="1B72A9F1"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Работа с классным коллективом:</w:t>
      </w:r>
    </w:p>
    <w:p w14:paraId="18EE4624" w14:textId="77777777" w:rsidR="00E85D65" w:rsidRPr="00B34EBC" w:rsidRDefault="00E85D65" w:rsidP="00F72D9E">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0805806A" w14:textId="77777777" w:rsidR="00E85D65" w:rsidRPr="00B34EBC" w:rsidRDefault="00E85D65" w:rsidP="00F72D9E">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561C11DD" w14:textId="77777777" w:rsidR="00E85D65" w:rsidRPr="00B34EBC" w:rsidRDefault="00E85D65" w:rsidP="00F72D9E">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0DE61D56" w14:textId="77777777" w:rsidR="00E85D65" w:rsidRPr="00B34EBC" w:rsidRDefault="00E85D65" w:rsidP="00F72D9E">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50001BBF" w14:textId="77777777" w:rsidR="00E85D65" w:rsidRPr="00B34EBC" w:rsidRDefault="00E85D65" w:rsidP="00F72D9E">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2F354E5F"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Индивидуальная работа с обучающимися:</w:t>
      </w:r>
    </w:p>
    <w:p w14:paraId="2B0C6024"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 педагогом-психологом;</w:t>
      </w:r>
    </w:p>
    <w:p w14:paraId="14D0FF73"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14:paraId="30E4A55C"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EA8984E"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педагогом-психологом тренинги общения; предложение взять на себя ответственность за то или иное поручение в классе.</w:t>
      </w:r>
    </w:p>
    <w:p w14:paraId="34E7D90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Работа с учителями-предметниками в классе:</w:t>
      </w:r>
    </w:p>
    <w:p w14:paraId="3D7DC293"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1C9E63DC"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14:paraId="0369BC54"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привлечение учителей-предметников к участию во внутриклассных делах, дающих педагогическим работникам возможность лучше узнавать и </w:t>
      </w:r>
      <w:r w:rsidRPr="00B34EBC">
        <w:rPr>
          <w:rFonts w:ascii="Times New Roman" w:hAnsi="Times New Roman" w:cs="Times New Roman"/>
          <w:color w:val="auto"/>
          <w:sz w:val="28"/>
          <w:szCs w:val="28"/>
        </w:rPr>
        <w:lastRenderedPageBreak/>
        <w:t>понимать своих обучающихся, увидев их в иной, отличной от учебной, обстановке;</w:t>
      </w:r>
    </w:p>
    <w:p w14:paraId="0A6A87FC" w14:textId="77777777" w:rsidR="00E85D65" w:rsidRPr="00B34EBC" w:rsidRDefault="00E85D65" w:rsidP="00F72D9E">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33EF7B21"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Работа с родителями (законными представителями) обучающихся:</w:t>
      </w:r>
    </w:p>
    <w:p w14:paraId="05537DC1"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регулярное информирование родителей (законных представителей) о школьных успехах и проблемах обучающихся, о жизни класса в целом;</w:t>
      </w:r>
    </w:p>
    <w:p w14:paraId="6F0C03A4"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14:paraId="3AF4A310"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14:paraId="562079A6"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36E7B12B"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привлечение членов семей обучающихся к организации и проведению дел класса;</w:t>
      </w:r>
    </w:p>
    <w:p w14:paraId="71848C9E"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организация на базе класса семейных праздников, конкурсов, соревнований, направленных на сплочение семьи и образовательной организации.</w:t>
      </w:r>
    </w:p>
    <w:p w14:paraId="05138CF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«Курсы внеурочной деятельности»</w:t>
      </w:r>
    </w:p>
    <w:p w14:paraId="5A1404C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Воспитание на занятиях школьных курсов внеурочной деятельности осуществляется преимущественно через:</w:t>
      </w:r>
    </w:p>
    <w:p w14:paraId="4D08E5DE"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96754BB"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3C2A7708"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создание в детских объединениях традиций, задающих их членам определённые социально значимые формы поведения;</w:t>
      </w:r>
    </w:p>
    <w:p w14:paraId="4425335D"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14:paraId="62305F3C"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поощрение педагогическими работниками детских инициатив и детского самоуправления.</w:t>
      </w:r>
    </w:p>
    <w:p w14:paraId="74C2629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Реализация воспитательного потенциала курсов внеурочной деятельности происходит в рамках следующих выбранных обучающимися её видов.</w:t>
      </w:r>
    </w:p>
    <w:p w14:paraId="604CA32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Познавательная деятельность</w:t>
      </w:r>
      <w:r w:rsidRPr="00B34EBC">
        <w:rPr>
          <w:rFonts w:ascii="Times New Roman" w:hAnsi="Times New Roman" w:cs="Times New Roman"/>
          <w:color w:val="auto"/>
          <w:sz w:val="28"/>
          <w:szCs w:val="28"/>
        </w:rPr>
        <w:t>. Курсы внеурочной деятельности, направленные на передачу обучающимися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771CE64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Художественное творчество</w:t>
      </w:r>
      <w:r w:rsidRPr="00B34EBC">
        <w:rPr>
          <w:rFonts w:ascii="Times New Roman" w:hAnsi="Times New Roman" w:cs="Times New Roman"/>
          <w:color w:val="auto"/>
          <w:sz w:val="28"/>
          <w:szCs w:val="28"/>
        </w:rPr>
        <w:t>.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14:paraId="2ABA8E4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Проблемно-ценностное общение</w:t>
      </w:r>
      <w:r w:rsidRPr="00B34EBC">
        <w:rPr>
          <w:rFonts w:ascii="Times New Roman" w:hAnsi="Times New Roman" w:cs="Times New Roman"/>
          <w:color w:val="auto"/>
          <w:sz w:val="28"/>
          <w:szCs w:val="28"/>
        </w:rPr>
        <w:t>.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51F1100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Туристско-краеведческая деятельность</w:t>
      </w:r>
      <w:r w:rsidRPr="00B34EBC">
        <w:rPr>
          <w:rFonts w:ascii="Times New Roman" w:hAnsi="Times New Roman" w:cs="Times New Roman"/>
          <w:color w:val="auto"/>
          <w:sz w:val="28"/>
          <w:szCs w:val="28"/>
        </w:rPr>
        <w:t>.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14:paraId="280105B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Спортивно-оздоровительная деятельность</w:t>
      </w:r>
      <w:r w:rsidRPr="00B34EBC">
        <w:rPr>
          <w:rFonts w:ascii="Times New Roman" w:hAnsi="Times New Roman" w:cs="Times New Roman"/>
          <w:color w:val="auto"/>
          <w:sz w:val="28"/>
          <w:szCs w:val="28"/>
        </w:rPr>
        <w:t>.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4A45B65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Трудовая деятельность</w:t>
      </w:r>
      <w:r w:rsidRPr="00B34EBC">
        <w:rPr>
          <w:rFonts w:ascii="Times New Roman" w:hAnsi="Times New Roman" w:cs="Times New Roman"/>
          <w:color w:val="auto"/>
          <w:sz w:val="28"/>
          <w:szCs w:val="28"/>
        </w:rPr>
        <w:t>.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14:paraId="6F70240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b/>
          <w:color w:val="auto"/>
          <w:sz w:val="28"/>
          <w:szCs w:val="28"/>
        </w:rPr>
        <w:t>Игровая деятельность</w:t>
      </w:r>
      <w:r w:rsidRPr="00B34EBC">
        <w:rPr>
          <w:rFonts w:ascii="Times New Roman" w:hAnsi="Times New Roman" w:cs="Times New Roman"/>
          <w:color w:val="auto"/>
          <w:sz w:val="28"/>
          <w:szCs w:val="28"/>
        </w:rPr>
        <w:t>.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14:paraId="3C23223F"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203" w:name="bookmark355"/>
      <w:r w:rsidRPr="00B34EBC">
        <w:rPr>
          <w:rFonts w:ascii="Times New Roman" w:hAnsi="Times New Roman" w:cs="Times New Roman"/>
          <w:b/>
          <w:color w:val="auto"/>
          <w:sz w:val="28"/>
          <w:szCs w:val="28"/>
        </w:rPr>
        <w:t>Модуль «Школьный урок»</w:t>
      </w:r>
      <w:bookmarkEnd w:id="203"/>
    </w:p>
    <w:p w14:paraId="2AE58E8C"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Реализация педагогическими работниками воспитательного потенциала урока предполагает следующее:</w:t>
      </w:r>
    </w:p>
    <w:p w14:paraId="439A6B86"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161BC548"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426C0737"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w:t>
      </w:r>
    </w:p>
    <w:p w14:paraId="455D9B54"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31CB0E5"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14:paraId="6EBB10B0"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97C256E"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4AB4993E"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w:t>
      </w:r>
      <w:r w:rsidRPr="00B34EBC">
        <w:rPr>
          <w:rFonts w:ascii="Times New Roman" w:hAnsi="Times New Roman" w:cs="Times New Roman"/>
          <w:color w:val="auto"/>
          <w:sz w:val="28"/>
          <w:szCs w:val="28"/>
        </w:rPr>
        <w:lastRenderedPageBreak/>
        <w:t>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D67C6C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204" w:name="bookmark356"/>
      <w:r w:rsidRPr="00B34EBC">
        <w:rPr>
          <w:rFonts w:ascii="Times New Roman" w:hAnsi="Times New Roman" w:cs="Times New Roman"/>
          <w:b/>
          <w:color w:val="auto"/>
          <w:sz w:val="28"/>
          <w:szCs w:val="28"/>
        </w:rPr>
        <w:t>Модуль «Самоуправление»</w:t>
      </w:r>
      <w:bookmarkEnd w:id="204"/>
    </w:p>
    <w:p w14:paraId="61417F4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28BDCA5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Детское самоуправление в образовательной организации осуществляется следующим образом.</w:t>
      </w:r>
    </w:p>
    <w:p w14:paraId="140796B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уровне образовательной организации:</w:t>
      </w:r>
    </w:p>
    <w:p w14:paraId="022DA5AE"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2C39A45B"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3A630DFA"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051C1547"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деятельность творческих советов, отвечающих за проведение тех или иных конкретных мероприятий, праздников, вечеров, акций и т. п.;</w:t>
      </w:r>
    </w:p>
    <w:p w14:paraId="2168F606"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деятельность созданной из наиболее авторитетных старшеклассников и курируемой педагогом-психологом группы по урегулированию конфликтных ситуаций в образовательной организации.</w:t>
      </w:r>
    </w:p>
    <w:p w14:paraId="52B3049E"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уровне классов:</w:t>
      </w:r>
    </w:p>
    <w:p w14:paraId="38C50355"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91D96DD"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7F3184F5" w14:textId="77777777" w:rsidR="00E85D65" w:rsidRPr="00B34EBC" w:rsidRDefault="00E85D65" w:rsidP="00D73414">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29C6A1C4"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индивидуальном уровне:</w:t>
      </w:r>
    </w:p>
    <w:p w14:paraId="4438B24C"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вовлечение обучающихся в планирование, организацию, проведение и анализ общешкольных и внутриклассных дел;</w:t>
      </w:r>
    </w:p>
    <w:p w14:paraId="4E1CDC22"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4435EBFA"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«Детские общественные объединения»</w:t>
      </w:r>
    </w:p>
    <w:p w14:paraId="63AAB7A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Воспитание в детском общественном объединении осуществляется через:</w:t>
      </w:r>
    </w:p>
    <w:p w14:paraId="27554A3B"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0E0D7FDF"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36EF3799"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договор, заключаемый между обучающимися и детским </w:t>
      </w:r>
      <w:r w:rsidRPr="00B34EBC">
        <w:rPr>
          <w:rFonts w:ascii="Times New Roman" w:hAnsi="Times New Roman" w:cs="Times New Roman"/>
          <w:color w:val="auto"/>
          <w:sz w:val="28"/>
          <w:szCs w:val="28"/>
        </w:rPr>
        <w:lastRenderedPageBreak/>
        <w:t>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1234BB28"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0BFCA774"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76B0D046"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7833040A"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582EE227"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19A6C90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«Экскурсии, экспедиции, походы»</w:t>
      </w:r>
    </w:p>
    <w:p w14:paraId="2E7A3F93"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w:t>
      </w:r>
      <w:r w:rsidRPr="00B34EBC">
        <w:rPr>
          <w:rFonts w:ascii="Times New Roman" w:hAnsi="Times New Roman" w:cs="Times New Roman"/>
          <w:color w:val="auto"/>
          <w:sz w:val="28"/>
          <w:szCs w:val="28"/>
        </w:rPr>
        <w:lastRenderedPageBreak/>
        <w:t>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22E5A8D2"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5F8A3F87"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русских писателей, произошедших исторических событий, имеющихся природных и историко-культурных ландшафтов, флоры и фауны;</w:t>
      </w:r>
    </w:p>
    <w:p w14:paraId="55B40392"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75F9D698"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0CAA8E44"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062082B9"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14:paraId="2843B9A4"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205" w:name="bookmark357"/>
      <w:r w:rsidRPr="00B34EBC">
        <w:rPr>
          <w:rFonts w:ascii="Times New Roman" w:hAnsi="Times New Roman" w:cs="Times New Roman"/>
          <w:b/>
          <w:color w:val="auto"/>
          <w:sz w:val="28"/>
          <w:szCs w:val="28"/>
        </w:rPr>
        <w:t>Модуль «Профориентация»</w:t>
      </w:r>
      <w:bookmarkEnd w:id="205"/>
    </w:p>
    <w:p w14:paraId="4935988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14:paraId="2829459E"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52607851"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59F4A4EC"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1967E859"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4249666A"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14EAC04F"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0CE05B56"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участие в работе всероссийских и республиканских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161CB468"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индивидуальные консультации педагога-психолога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6641BC2A" w14:textId="77777777" w:rsidR="00E85D65" w:rsidRPr="00B34EBC" w:rsidRDefault="00E85D65" w:rsidP="00967EC1">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дополнительных общеобразовательных программ.</w:t>
      </w:r>
    </w:p>
    <w:p w14:paraId="02DC94EB"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bookmarkStart w:id="206" w:name="bookmark358"/>
      <w:r w:rsidRPr="00B34EBC">
        <w:rPr>
          <w:rFonts w:ascii="Times New Roman" w:hAnsi="Times New Roman" w:cs="Times New Roman"/>
          <w:b/>
          <w:color w:val="auto"/>
          <w:sz w:val="28"/>
          <w:szCs w:val="28"/>
        </w:rPr>
        <w:t>Модуль «Школьные медиа»</w:t>
      </w:r>
      <w:bookmarkEnd w:id="206"/>
    </w:p>
    <w:p w14:paraId="63499FE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1A89863F" w14:textId="77777777" w:rsidR="00E85D65" w:rsidRPr="00B34EBC" w:rsidRDefault="00E85D65" w:rsidP="00967EC1">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w:t>
      </w:r>
    </w:p>
    <w:p w14:paraId="28EFD104" w14:textId="77777777" w:rsidR="00E85D65" w:rsidRPr="00B34EBC" w:rsidRDefault="00E85D65" w:rsidP="00967EC1">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13324DCA" w14:textId="77777777" w:rsidR="00E85D65" w:rsidRPr="00B34EBC" w:rsidRDefault="00E85D65" w:rsidP="00967EC1">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школьный медиацентр – созданная из заинтересованных добровольцев группа информационно-технической поддержки школьных </w:t>
      </w:r>
      <w:r w:rsidRPr="00B34EBC">
        <w:rPr>
          <w:rFonts w:ascii="Times New Roman" w:hAnsi="Times New Roman" w:cs="Times New Roman"/>
          <w:color w:val="auto"/>
          <w:sz w:val="28"/>
          <w:szCs w:val="28"/>
        </w:rPr>
        <w:lastRenderedPageBreak/>
        <w:t>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0BDEEEDD" w14:textId="77777777" w:rsidR="00E85D65" w:rsidRPr="00B34EBC" w:rsidRDefault="00E85D65" w:rsidP="00967EC1">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w:t>
      </w:r>
    </w:p>
    <w:p w14:paraId="027E5BC5" w14:textId="77777777" w:rsidR="00E85D65" w:rsidRPr="00B34EBC" w:rsidRDefault="00E85D65" w:rsidP="00967EC1">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449352FB" w14:textId="77777777" w:rsidR="00E85D65" w:rsidRPr="00B34EBC" w:rsidRDefault="00E85D65" w:rsidP="00967EC1">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участие обучающихся в республиканских или всероссийских конкурсах школьных медиа.</w:t>
      </w:r>
    </w:p>
    <w:p w14:paraId="62E34CC9"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«Организация предметно-эстетической среды»</w:t>
      </w:r>
    </w:p>
    <w:p w14:paraId="4505B78D"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p>
    <w:p w14:paraId="075F71B8"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739A5CFB"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w:t>
      </w:r>
      <w:r w:rsidRPr="00B34EBC">
        <w:rPr>
          <w:rFonts w:ascii="Times New Roman" w:hAnsi="Times New Roman" w:cs="Times New Roman"/>
          <w:color w:val="auto"/>
          <w:sz w:val="28"/>
          <w:szCs w:val="28"/>
        </w:rPr>
        <w:lastRenderedPageBreak/>
        <w:t>интересными людьми и т. п.);</w:t>
      </w:r>
    </w:p>
    <w:p w14:paraId="03EE11C8"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14:paraId="5F2CDE3A"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5756363A"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216B4323"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14:paraId="2AFB570E"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14:paraId="0747768D"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5B9BB71E"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14:paraId="7FCCE711" w14:textId="77777777" w:rsidR="00E85D65" w:rsidRPr="00B34EBC" w:rsidRDefault="00E85D65" w:rsidP="00FF1647">
      <w:pPr>
        <w:pStyle w:val="af7"/>
        <w:numPr>
          <w:ilvl w:val="0"/>
          <w:numId w:val="119"/>
        </w:numPr>
        <w:spacing w:line="276" w:lineRule="auto"/>
        <w:ind w:left="0" w:firstLine="698"/>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72C969F7"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Модуль «Работа с родителями (законными представителями)»</w:t>
      </w:r>
    </w:p>
    <w:p w14:paraId="33F30D0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14:paraId="0E48DAA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Работа с родителями (законными представителями) обучающихся осуществляется в рамках следующих видов и форм деятельности.</w:t>
      </w:r>
    </w:p>
    <w:p w14:paraId="1BFA241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групповом уровне:</w:t>
      </w:r>
    </w:p>
    <w:p w14:paraId="66469EBA"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E443DC1"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5B01FC70"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763E4108"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образовательного процесса в образовательной организации;</w:t>
      </w:r>
    </w:p>
    <w:p w14:paraId="4D51C2C5"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54A9EAF0"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15A6DE32"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педагогов-психологов и других педагогических работников. </w:t>
      </w:r>
    </w:p>
    <w:p w14:paraId="3DA6D1F2"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На индивидуальном уровне:</w:t>
      </w:r>
    </w:p>
    <w:p w14:paraId="43D10A14"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работа специалистов по запросу родителей (законных представителей) для решения острых конфликтных ситуаций;</w:t>
      </w:r>
    </w:p>
    <w:p w14:paraId="457C80F3"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участие родителей (законных представителей) в педагогических консилиумах, собираемых в случае возникновения острых проблем, связанных </w:t>
      </w:r>
      <w:r w:rsidRPr="00B34EBC">
        <w:rPr>
          <w:rFonts w:ascii="Times New Roman" w:hAnsi="Times New Roman" w:cs="Times New Roman"/>
          <w:color w:val="auto"/>
          <w:sz w:val="28"/>
          <w:szCs w:val="28"/>
        </w:rPr>
        <w:lastRenderedPageBreak/>
        <w:t>с обучением и воспитанием конкретного обучающегося;</w:t>
      </w:r>
    </w:p>
    <w:p w14:paraId="546BC264"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450D678B"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2E4A2AF2" w14:textId="77777777" w:rsidR="00E85D65" w:rsidRPr="00B34EBC" w:rsidRDefault="00E85D65" w:rsidP="00E85D65">
      <w:pPr>
        <w:pStyle w:val="2f1"/>
        <w:rPr>
          <w:color w:val="auto"/>
        </w:rPr>
      </w:pPr>
      <w:bookmarkStart w:id="207" w:name="bookmark359"/>
      <w:bookmarkStart w:id="208" w:name="_Toc106179197"/>
      <w:r w:rsidRPr="00B34EBC">
        <w:rPr>
          <w:color w:val="auto"/>
        </w:rPr>
        <w:t>2.3.4. Основные направления самоанализа воспитательной работы</w:t>
      </w:r>
      <w:bookmarkEnd w:id="207"/>
      <w:bookmarkEnd w:id="208"/>
    </w:p>
    <w:p w14:paraId="6E5E4B85"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w:t>
      </w:r>
    </w:p>
    <w:p w14:paraId="328423B4"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125A89EF"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14:paraId="366A4BA0"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26E3FCA3"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35FC5F2"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C398863"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26323600"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Основными направлениями анализа организуемого в образовательной </w:t>
      </w:r>
      <w:r w:rsidRPr="00B34EBC">
        <w:rPr>
          <w:rFonts w:ascii="Times New Roman" w:hAnsi="Times New Roman" w:cs="Times New Roman"/>
          <w:color w:val="auto"/>
          <w:sz w:val="28"/>
          <w:szCs w:val="28"/>
        </w:rPr>
        <w:lastRenderedPageBreak/>
        <w:t>организации воспитательного процесса могут быть следующие.</w:t>
      </w:r>
    </w:p>
    <w:p w14:paraId="6F4E7763"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Результаты воспитания, социализации и саморазвития обучающихся</w:t>
      </w:r>
    </w:p>
    <w:p w14:paraId="3047058E"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Критерием, на основе которого осуществляется данный анализ, является динамика личностного развития обучающихся каждого класса.</w:t>
      </w:r>
    </w:p>
    <w:p w14:paraId="2FACE457"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 осуществляется классными руководителями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16C0A996"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14:paraId="78369A0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61BF399B" w14:textId="77777777" w:rsidR="00E85D65" w:rsidRPr="00B34EBC" w:rsidRDefault="00E85D65" w:rsidP="00E85D65">
      <w:pPr>
        <w:spacing w:line="276" w:lineRule="auto"/>
        <w:ind w:firstLine="567"/>
        <w:jc w:val="both"/>
        <w:rPr>
          <w:rFonts w:ascii="Times New Roman" w:hAnsi="Times New Roman" w:cs="Times New Roman"/>
          <w:b/>
          <w:color w:val="auto"/>
          <w:sz w:val="28"/>
          <w:szCs w:val="28"/>
        </w:rPr>
      </w:pPr>
      <w:r w:rsidRPr="00B34EBC">
        <w:rPr>
          <w:rFonts w:ascii="Times New Roman" w:hAnsi="Times New Roman" w:cs="Times New Roman"/>
          <w:b/>
          <w:color w:val="auto"/>
          <w:sz w:val="28"/>
          <w:szCs w:val="28"/>
        </w:rPr>
        <w:t>Состояние организуемой в образовательной организации совместной деятельности обучающихся и взрослых</w:t>
      </w:r>
    </w:p>
    <w:p w14:paraId="0011EB52"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w:t>
      </w:r>
    </w:p>
    <w:p w14:paraId="4A7D4D8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w:t>
      </w:r>
    </w:p>
    <w:p w14:paraId="441327DB"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Способами 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2DECC371"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Внимание при этом сосредоточивается на вопросах, связанных с качеством:</w:t>
      </w:r>
    </w:p>
    <w:p w14:paraId="6F129972"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проводимых общешкольных ключевых дел;</w:t>
      </w:r>
    </w:p>
    <w:p w14:paraId="37958A9F"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совместной деятельности классных руководителей и их классов;</w:t>
      </w:r>
    </w:p>
    <w:p w14:paraId="7EF3D84A"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организуемой в образовательной организации внеурочной деятельности;</w:t>
      </w:r>
    </w:p>
    <w:p w14:paraId="6BBD899D"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реализации личностно развивающего потенциала школьных уроков;</w:t>
      </w:r>
    </w:p>
    <w:p w14:paraId="61553A41"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существующего в образовательной организации ученического самоуправления;</w:t>
      </w:r>
    </w:p>
    <w:p w14:paraId="1DA8B0F3"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функционирующих на базе образовательной организации детских общественных объединений;</w:t>
      </w:r>
    </w:p>
    <w:p w14:paraId="6B990BE1"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проводимых в образовательной организации экскурсий, экспедиций, походов;</w:t>
      </w:r>
    </w:p>
    <w:p w14:paraId="69699A04"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профориентационной работы образовательной организации;</w:t>
      </w:r>
    </w:p>
    <w:p w14:paraId="13467F38"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работы школьных медиа;</w:t>
      </w:r>
    </w:p>
    <w:p w14:paraId="128B532D"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организации предметно-эстетической среды образовательной организации;</w:t>
      </w:r>
    </w:p>
    <w:p w14:paraId="060291EF" w14:textId="77777777" w:rsidR="00E85D65" w:rsidRPr="00B34EBC" w:rsidRDefault="00E85D65" w:rsidP="00FF1647">
      <w:pPr>
        <w:pStyle w:val="af7"/>
        <w:numPr>
          <w:ilvl w:val="0"/>
          <w:numId w:val="119"/>
        </w:numPr>
        <w:spacing w:line="276" w:lineRule="auto"/>
        <w:ind w:left="0" w:firstLine="709"/>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взаимодействия образовательной организации и семей обучающихся.</w:t>
      </w:r>
    </w:p>
    <w:p w14:paraId="2BA53439" w14:textId="77777777" w:rsidR="00E85D65" w:rsidRPr="00B34EBC" w:rsidRDefault="00E85D65" w:rsidP="00E85D65">
      <w:pPr>
        <w:spacing w:line="276" w:lineRule="auto"/>
        <w:ind w:firstLine="567"/>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7BD14399" w14:textId="77777777" w:rsidR="00880C04" w:rsidRPr="00B34EBC" w:rsidRDefault="00880C04" w:rsidP="00E85D65">
      <w:pPr>
        <w:pStyle w:val="af5"/>
        <w:rPr>
          <w:color w:val="auto"/>
        </w:rPr>
        <w:sectPr w:rsidR="00880C04" w:rsidRPr="00B34EBC" w:rsidSect="00EC7EC1">
          <w:headerReference w:type="even" r:id="rId13"/>
          <w:headerReference w:type="default" r:id="rId14"/>
          <w:footerReference w:type="even" r:id="rId15"/>
          <w:footerReference w:type="default" r:id="rId16"/>
          <w:headerReference w:type="first" r:id="rId17"/>
          <w:footerReference w:type="first" r:id="rId18"/>
          <w:pgSz w:w="11907" w:h="16840" w:code="9"/>
          <w:pgMar w:top="1134" w:right="851" w:bottom="1134" w:left="1418" w:header="680" w:footer="680" w:gutter="0"/>
          <w:cols w:space="720"/>
          <w:noEndnote/>
          <w:docGrid w:linePitch="360"/>
        </w:sectPr>
      </w:pPr>
    </w:p>
    <w:p w14:paraId="261B3D12" w14:textId="77777777" w:rsidR="00880C04" w:rsidRPr="00B34EBC" w:rsidRDefault="00DF04C2" w:rsidP="00DF04C2">
      <w:pPr>
        <w:pStyle w:val="af4"/>
        <w:ind w:firstLine="709"/>
        <w:jc w:val="both"/>
        <w:rPr>
          <w:color w:val="auto"/>
        </w:rPr>
      </w:pPr>
      <w:bookmarkStart w:id="209" w:name="_Toc106179198"/>
      <w:r w:rsidRPr="00B34EBC">
        <w:rPr>
          <w:color w:val="auto"/>
        </w:rPr>
        <w:lastRenderedPageBreak/>
        <w:t>3. О</w:t>
      </w:r>
      <w:r w:rsidR="00210B9C">
        <w:rPr>
          <w:color w:val="auto"/>
        </w:rPr>
        <w:t xml:space="preserve">РГАНИЗАЦИОННЫЙ РАЗДЕЛ </w:t>
      </w:r>
      <w:r w:rsidRPr="00B34EBC">
        <w:rPr>
          <w:color w:val="auto"/>
        </w:rPr>
        <w:t>ОСНОВНОЙ ОБРАЗОВАТЕЛЬНОЙ ПРОГРАММ НАЧАЛЬНОГО ОБЩЕГО ОБРАЗОВАНИЯ</w:t>
      </w:r>
      <w:bookmarkEnd w:id="209"/>
      <w:r w:rsidRPr="00B34EBC">
        <w:rPr>
          <w:color w:val="auto"/>
        </w:rPr>
        <w:t xml:space="preserve"> </w:t>
      </w:r>
    </w:p>
    <w:p w14:paraId="7E029202" w14:textId="77777777" w:rsidR="00880C04" w:rsidRPr="00B34EBC" w:rsidRDefault="00880C04" w:rsidP="00DF04C2">
      <w:pPr>
        <w:pStyle w:val="af4"/>
        <w:ind w:firstLine="709"/>
        <w:jc w:val="both"/>
        <w:rPr>
          <w:color w:val="auto"/>
        </w:rPr>
      </w:pPr>
    </w:p>
    <w:p w14:paraId="43A858F4" w14:textId="77777777" w:rsidR="00880C04" w:rsidRPr="00B34EBC" w:rsidRDefault="00210B9C" w:rsidP="005F057B">
      <w:pPr>
        <w:pStyle w:val="af5"/>
        <w:rPr>
          <w:rFonts w:eastAsia="Franklin Gothic Demi Cond"/>
          <w:color w:val="auto"/>
        </w:rPr>
      </w:pPr>
      <w:bookmarkStart w:id="210" w:name="_Toc106179199"/>
      <w:r>
        <w:rPr>
          <w:rFonts w:eastAsia="Franklin Gothic Demi Cond"/>
          <w:color w:val="auto"/>
        </w:rPr>
        <w:t>3.1.</w:t>
      </w:r>
      <w:r>
        <w:rPr>
          <w:rFonts w:eastAsia="Franklin Gothic Demi Cond"/>
          <w:color w:val="auto"/>
        </w:rPr>
        <w:tab/>
      </w:r>
      <w:r w:rsidR="00880C04" w:rsidRPr="00B34EBC">
        <w:rPr>
          <w:rFonts w:eastAsia="Franklin Gothic Demi Cond"/>
          <w:color w:val="auto"/>
        </w:rPr>
        <w:t>УЧЕБНЫЙ ПЛАН НАЧАЛЬНОГО ОБЩЕГО ОБРАЗОВАНИЯ</w:t>
      </w:r>
      <w:bookmarkEnd w:id="210"/>
    </w:p>
    <w:p w14:paraId="2C6956CB" w14:textId="77777777" w:rsidR="00D457C2" w:rsidRPr="00B34EBC" w:rsidRDefault="001F1550" w:rsidP="00D457C2">
      <w:pPr>
        <w:tabs>
          <w:tab w:val="left" w:pos="646"/>
        </w:tabs>
        <w:spacing w:line="276" w:lineRule="auto"/>
        <w:ind w:firstLine="595"/>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Рабочий </w:t>
      </w:r>
      <w:r w:rsidR="00D457C2" w:rsidRPr="00B34EBC">
        <w:rPr>
          <w:rFonts w:ascii="Times New Roman" w:hAnsi="Times New Roman" w:cs="Times New Roman"/>
          <w:color w:val="auto"/>
          <w:sz w:val="28"/>
          <w:szCs w:val="28"/>
        </w:rPr>
        <w:t xml:space="preserve"> учебный план образовательных организаций, реализующих основную образовательную программу начального общег</w:t>
      </w:r>
      <w:r>
        <w:rPr>
          <w:rFonts w:ascii="Times New Roman" w:hAnsi="Times New Roman" w:cs="Times New Roman"/>
          <w:color w:val="auto"/>
          <w:sz w:val="28"/>
          <w:szCs w:val="28"/>
        </w:rPr>
        <w:t>о образования (далее – Рабочий</w:t>
      </w:r>
      <w:r w:rsidR="00D457C2" w:rsidRPr="00B34EBC">
        <w:rPr>
          <w:rFonts w:ascii="Times New Roman" w:hAnsi="Times New Roman" w:cs="Times New Roman"/>
          <w:color w:val="auto"/>
          <w:sz w:val="28"/>
          <w:szCs w:val="28"/>
        </w:rPr>
        <w:t xml:space="preserve">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0336E87" w14:textId="77777777" w:rsidR="00D457C2" w:rsidRPr="00B34EBC" w:rsidRDefault="00CA755B" w:rsidP="00D457C2">
      <w:pPr>
        <w:spacing w:line="276" w:lineRule="auto"/>
        <w:ind w:firstLine="595"/>
        <w:jc w:val="both"/>
        <w:rPr>
          <w:rFonts w:ascii="Times New Roman" w:hAnsi="Times New Roman" w:cs="Times New Roman"/>
          <w:color w:val="auto"/>
          <w:sz w:val="28"/>
          <w:szCs w:val="28"/>
        </w:rPr>
      </w:pPr>
      <w:r>
        <w:rPr>
          <w:rFonts w:ascii="Times New Roman" w:hAnsi="Times New Roman" w:cs="Times New Roman"/>
          <w:color w:val="auto"/>
          <w:sz w:val="28"/>
          <w:szCs w:val="28"/>
        </w:rPr>
        <w:t>Рабочий</w:t>
      </w:r>
      <w:r w:rsidR="00D457C2" w:rsidRPr="00B34EBC">
        <w:rPr>
          <w:rFonts w:ascii="Times New Roman" w:hAnsi="Times New Roman" w:cs="Times New Roman"/>
          <w:color w:val="auto"/>
          <w:sz w:val="28"/>
          <w:szCs w:val="28"/>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30242782"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760C605E"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государственных и муниципальных образовательных организациях, расположенных на территории Донецкой Народной Республики, в соответствии с ГОС НОО может вводиться изучение предметной области «Родной язык и литературное чтение на родном языке» в пределах возможностей, предоставляемых системой образования, в порядке, установленном законодательством Донецкой Народной Республики об образовании, на основе примерных рабочих программ по родному языку (русскому) и литературному чтению на родном (русском) языке, включенных в перечень образовательных программ, разрешенных к использованию в образовательных организациях Донецкой Народной Республики.</w:t>
      </w:r>
    </w:p>
    <w:p w14:paraId="53D9F48D"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6B87AF8B" w14:textId="77777777" w:rsidR="00D457C2" w:rsidRPr="00B34EBC" w:rsidRDefault="002E0CE7" w:rsidP="00D457C2">
      <w:pPr>
        <w:spacing w:line="276" w:lineRule="auto"/>
        <w:ind w:firstLine="595"/>
        <w:jc w:val="both"/>
        <w:rPr>
          <w:rFonts w:ascii="Times New Roman" w:hAnsi="Times New Roman" w:cs="Times New Roman"/>
          <w:color w:val="auto"/>
          <w:sz w:val="28"/>
          <w:szCs w:val="28"/>
        </w:rPr>
      </w:pPr>
      <w:r>
        <w:rPr>
          <w:rFonts w:ascii="Times New Roman" w:hAnsi="Times New Roman" w:cs="Times New Roman"/>
          <w:color w:val="auto"/>
          <w:sz w:val="28"/>
          <w:szCs w:val="28"/>
        </w:rPr>
        <w:t>Рабочий</w:t>
      </w:r>
      <w:r w:rsidR="00D457C2" w:rsidRPr="00B34EBC">
        <w:rPr>
          <w:rFonts w:ascii="Times New Roman" w:hAnsi="Times New Roman" w:cs="Times New Roman"/>
          <w:color w:val="auto"/>
          <w:sz w:val="28"/>
          <w:szCs w:val="28"/>
        </w:rPr>
        <w:t xml:space="preserve"> учебный план состоит из двух частей – обязательной части и части, формируемой участниками образовательных отношений.</w:t>
      </w:r>
    </w:p>
    <w:p w14:paraId="4F665E08"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w:t>
      </w:r>
      <w:r w:rsidRPr="00B34EBC">
        <w:rPr>
          <w:rFonts w:ascii="Times New Roman" w:hAnsi="Times New Roman" w:cs="Times New Roman"/>
          <w:color w:val="auto"/>
          <w:sz w:val="28"/>
          <w:szCs w:val="28"/>
        </w:rPr>
        <w:lastRenderedPageBreak/>
        <w:t>общего объёма программы начального общего образования, реализуемой в соответствии с требованиями к организации образовательного процесса к учебной нагруз</w:t>
      </w:r>
      <w:r w:rsidR="002E0CE7">
        <w:rPr>
          <w:rFonts w:ascii="Times New Roman" w:hAnsi="Times New Roman" w:cs="Times New Roman"/>
          <w:color w:val="auto"/>
          <w:sz w:val="28"/>
          <w:szCs w:val="28"/>
        </w:rPr>
        <w:t>ке при 5-дневной</w:t>
      </w:r>
      <w:r w:rsidRPr="00B34EBC">
        <w:rPr>
          <w:rFonts w:ascii="Times New Roman" w:hAnsi="Times New Roman" w:cs="Times New Roman"/>
          <w:color w:val="auto"/>
          <w:sz w:val="28"/>
          <w:szCs w:val="28"/>
        </w:rPr>
        <w:t xml:space="preserve"> учебной неделе, предусмотренными Санитарными правилами и нормами.</w:t>
      </w:r>
    </w:p>
    <w:p w14:paraId="25324089" w14:textId="77777777" w:rsidR="00D457C2" w:rsidRPr="00B34EBC" w:rsidRDefault="002E0CE7" w:rsidP="00D457C2">
      <w:pPr>
        <w:spacing w:line="276" w:lineRule="auto"/>
        <w:ind w:firstLine="595"/>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Обязательная часть рабочего </w:t>
      </w:r>
      <w:r w:rsidR="00D457C2" w:rsidRPr="00B34EBC">
        <w:rPr>
          <w:rFonts w:ascii="Times New Roman" w:hAnsi="Times New Roman" w:cs="Times New Roman"/>
          <w:color w:val="auto"/>
          <w:sz w:val="28"/>
          <w:szCs w:val="28"/>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13E28344"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Санитарно-эпидемиологическим правилам.</w:t>
      </w:r>
    </w:p>
    <w:p w14:paraId="73D283B8"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6E1416A3"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13B56188"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14:paraId="306B4AB1"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Время, отводимое на данную часть внутри максимально допустимой недельной нагрузки обучающихся, может быть использовано на:</w:t>
      </w:r>
    </w:p>
    <w:p w14:paraId="1F1D2931"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увеличение учебных часов, отводимых на изучение отдельных учебных предметов; </w:t>
      </w:r>
    </w:p>
    <w:p w14:paraId="3CC1FBD1"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учебных курсов (в том числе внеурочной деятельности);</w:t>
      </w:r>
    </w:p>
    <w:p w14:paraId="78E6518C"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36D352C8"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 часть, формируемую участниками образовательных отношений, входит и внеурочная деятельность. В соответствии с требованиями ГОС НОО </w:t>
      </w:r>
      <w:r w:rsidRPr="00B34EBC">
        <w:rPr>
          <w:rFonts w:ascii="Times New Roman" w:hAnsi="Times New Roman" w:cs="Times New Roman"/>
          <w:color w:val="auto"/>
          <w:sz w:val="28"/>
          <w:szCs w:val="28"/>
        </w:rPr>
        <w:lastRenderedPageBreak/>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641BA449"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137A785D"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5C683437"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14:paraId="24A8172C" w14:textId="77777777" w:rsidR="00D457C2" w:rsidRPr="00B34EBC" w:rsidRDefault="00D457C2" w:rsidP="00D457C2">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5F8DA9C1" w14:textId="77777777" w:rsidR="00D6559C" w:rsidRDefault="00D457C2" w:rsidP="00D6559C">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14:paraId="58B648D9" w14:textId="77777777" w:rsidR="00D6559C" w:rsidRPr="00B34EBC" w:rsidRDefault="00D6559C" w:rsidP="00D6559C">
      <w:pPr>
        <w:spacing w:line="27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1. Рабочий </w:t>
      </w:r>
      <w:r w:rsidRPr="00B34EBC">
        <w:rPr>
          <w:rFonts w:ascii="Times New Roman" w:hAnsi="Times New Roman" w:cs="Times New Roman"/>
          <w:color w:val="auto"/>
          <w:sz w:val="28"/>
          <w:szCs w:val="28"/>
        </w:rPr>
        <w:t xml:space="preserve"> учебный план для образовательных организаций для 5-дневной учебной недели </w:t>
      </w:r>
    </w:p>
    <w:tbl>
      <w:tblPr>
        <w:tblStyle w:val="af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42"/>
        <w:gridCol w:w="2993"/>
        <w:gridCol w:w="842"/>
        <w:gridCol w:w="842"/>
        <w:gridCol w:w="842"/>
        <w:gridCol w:w="842"/>
        <w:gridCol w:w="842"/>
      </w:tblGrid>
      <w:tr w:rsidR="00D6559C" w:rsidRPr="00B34EBC" w14:paraId="2A5D74D4" w14:textId="77777777" w:rsidTr="001A302A">
        <w:trPr>
          <w:trHeight w:val="358"/>
        </w:trPr>
        <w:tc>
          <w:tcPr>
            <w:tcW w:w="9345" w:type="dxa"/>
            <w:gridSpan w:val="7"/>
            <w:hideMark/>
          </w:tcPr>
          <w:p w14:paraId="641590B6"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Примерный учебный план начального общего образования (5-дневная учебная неделя)</w:t>
            </w:r>
          </w:p>
        </w:tc>
      </w:tr>
      <w:tr w:rsidR="00D6559C" w:rsidRPr="00B34EBC" w14:paraId="6E9EF7B3" w14:textId="77777777" w:rsidTr="001A302A">
        <w:trPr>
          <w:trHeight w:val="315"/>
        </w:trPr>
        <w:tc>
          <w:tcPr>
            <w:tcW w:w="2142" w:type="dxa"/>
            <w:vMerge w:val="restart"/>
            <w:vAlign w:val="center"/>
            <w:hideMark/>
          </w:tcPr>
          <w:p w14:paraId="5E57B345"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Предметные области</w:t>
            </w:r>
          </w:p>
        </w:tc>
        <w:tc>
          <w:tcPr>
            <w:tcW w:w="2993" w:type="dxa"/>
            <w:vMerge w:val="restart"/>
            <w:vAlign w:val="center"/>
            <w:hideMark/>
          </w:tcPr>
          <w:p w14:paraId="65853821"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Учебные предметы классы</w:t>
            </w:r>
          </w:p>
        </w:tc>
        <w:tc>
          <w:tcPr>
            <w:tcW w:w="4210" w:type="dxa"/>
            <w:gridSpan w:val="5"/>
            <w:vAlign w:val="center"/>
            <w:hideMark/>
          </w:tcPr>
          <w:p w14:paraId="42C73091"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Количество часов в неделю</w:t>
            </w:r>
          </w:p>
        </w:tc>
      </w:tr>
      <w:tr w:rsidR="00D6559C" w:rsidRPr="00B34EBC" w14:paraId="72138C5E" w14:textId="77777777" w:rsidTr="001A302A">
        <w:trPr>
          <w:trHeight w:val="510"/>
        </w:trPr>
        <w:tc>
          <w:tcPr>
            <w:tcW w:w="2142" w:type="dxa"/>
            <w:vMerge/>
            <w:hideMark/>
          </w:tcPr>
          <w:p w14:paraId="639183BD" w14:textId="77777777" w:rsidR="00D6559C" w:rsidRPr="00B34EBC" w:rsidRDefault="00D6559C" w:rsidP="001A302A">
            <w:pPr>
              <w:rPr>
                <w:rFonts w:ascii="Times New Roman" w:hAnsi="Times New Roman" w:cs="Times New Roman"/>
                <w:b/>
                <w:bCs/>
                <w:color w:val="auto"/>
                <w:sz w:val="20"/>
                <w:szCs w:val="20"/>
              </w:rPr>
            </w:pPr>
          </w:p>
        </w:tc>
        <w:tc>
          <w:tcPr>
            <w:tcW w:w="2993" w:type="dxa"/>
            <w:vMerge/>
            <w:hideMark/>
          </w:tcPr>
          <w:p w14:paraId="6077D149" w14:textId="77777777" w:rsidR="00D6559C" w:rsidRPr="00B34EBC" w:rsidRDefault="00D6559C" w:rsidP="001A302A">
            <w:pPr>
              <w:rPr>
                <w:rFonts w:ascii="Times New Roman" w:hAnsi="Times New Roman" w:cs="Times New Roman"/>
                <w:b/>
                <w:bCs/>
                <w:color w:val="auto"/>
                <w:sz w:val="20"/>
                <w:szCs w:val="20"/>
              </w:rPr>
            </w:pPr>
          </w:p>
        </w:tc>
        <w:tc>
          <w:tcPr>
            <w:tcW w:w="842" w:type="dxa"/>
            <w:vAlign w:val="center"/>
            <w:hideMark/>
          </w:tcPr>
          <w:p w14:paraId="6FA4BF60"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I</w:t>
            </w:r>
          </w:p>
        </w:tc>
        <w:tc>
          <w:tcPr>
            <w:tcW w:w="842" w:type="dxa"/>
            <w:vAlign w:val="center"/>
            <w:hideMark/>
          </w:tcPr>
          <w:p w14:paraId="1E4EA84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II</w:t>
            </w:r>
          </w:p>
        </w:tc>
        <w:tc>
          <w:tcPr>
            <w:tcW w:w="842" w:type="dxa"/>
            <w:vAlign w:val="center"/>
            <w:hideMark/>
          </w:tcPr>
          <w:p w14:paraId="4A99B27C"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III</w:t>
            </w:r>
          </w:p>
        </w:tc>
        <w:tc>
          <w:tcPr>
            <w:tcW w:w="842" w:type="dxa"/>
            <w:vAlign w:val="center"/>
            <w:hideMark/>
          </w:tcPr>
          <w:p w14:paraId="056115F8"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IV</w:t>
            </w:r>
          </w:p>
        </w:tc>
        <w:tc>
          <w:tcPr>
            <w:tcW w:w="842" w:type="dxa"/>
            <w:vAlign w:val="center"/>
            <w:hideMark/>
          </w:tcPr>
          <w:p w14:paraId="7894732D"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Всего</w:t>
            </w:r>
          </w:p>
        </w:tc>
      </w:tr>
      <w:tr w:rsidR="00D6559C" w:rsidRPr="00B34EBC" w14:paraId="0B03B790" w14:textId="77777777" w:rsidTr="001A302A">
        <w:trPr>
          <w:trHeight w:val="315"/>
        </w:trPr>
        <w:tc>
          <w:tcPr>
            <w:tcW w:w="5135" w:type="dxa"/>
            <w:gridSpan w:val="2"/>
            <w:hideMark/>
          </w:tcPr>
          <w:p w14:paraId="72FCD846"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Обязательная часть</w:t>
            </w:r>
          </w:p>
        </w:tc>
        <w:tc>
          <w:tcPr>
            <w:tcW w:w="842" w:type="dxa"/>
            <w:vAlign w:val="center"/>
            <w:hideMark/>
          </w:tcPr>
          <w:p w14:paraId="6901E57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20</w:t>
            </w:r>
          </w:p>
        </w:tc>
        <w:tc>
          <w:tcPr>
            <w:tcW w:w="842" w:type="dxa"/>
            <w:vAlign w:val="center"/>
            <w:hideMark/>
          </w:tcPr>
          <w:p w14:paraId="08CC358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22</w:t>
            </w:r>
          </w:p>
        </w:tc>
        <w:tc>
          <w:tcPr>
            <w:tcW w:w="842" w:type="dxa"/>
            <w:vAlign w:val="center"/>
            <w:hideMark/>
          </w:tcPr>
          <w:p w14:paraId="1D2E8A8F"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22</w:t>
            </w:r>
          </w:p>
        </w:tc>
        <w:tc>
          <w:tcPr>
            <w:tcW w:w="842" w:type="dxa"/>
            <w:vAlign w:val="center"/>
            <w:hideMark/>
          </w:tcPr>
          <w:p w14:paraId="1D8655DC"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22</w:t>
            </w:r>
          </w:p>
        </w:tc>
        <w:tc>
          <w:tcPr>
            <w:tcW w:w="842" w:type="dxa"/>
            <w:vAlign w:val="center"/>
            <w:hideMark/>
          </w:tcPr>
          <w:p w14:paraId="45989E75"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86</w:t>
            </w:r>
          </w:p>
        </w:tc>
      </w:tr>
      <w:tr w:rsidR="00D6559C" w:rsidRPr="00B34EBC" w14:paraId="09C4FC86" w14:textId="77777777" w:rsidTr="001A302A">
        <w:trPr>
          <w:trHeight w:val="315"/>
        </w:trPr>
        <w:tc>
          <w:tcPr>
            <w:tcW w:w="2142" w:type="dxa"/>
            <w:vMerge w:val="restart"/>
            <w:hideMark/>
          </w:tcPr>
          <w:p w14:paraId="28A5C69D"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Русский язык и литературное чтение</w:t>
            </w:r>
          </w:p>
        </w:tc>
        <w:tc>
          <w:tcPr>
            <w:tcW w:w="2993" w:type="dxa"/>
            <w:hideMark/>
          </w:tcPr>
          <w:p w14:paraId="7AC12A75"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Русский язык</w:t>
            </w:r>
          </w:p>
        </w:tc>
        <w:tc>
          <w:tcPr>
            <w:tcW w:w="842" w:type="dxa"/>
            <w:vAlign w:val="center"/>
            <w:hideMark/>
          </w:tcPr>
          <w:p w14:paraId="5F86B7E6"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5</w:t>
            </w:r>
          </w:p>
        </w:tc>
        <w:tc>
          <w:tcPr>
            <w:tcW w:w="842" w:type="dxa"/>
            <w:vAlign w:val="center"/>
            <w:hideMark/>
          </w:tcPr>
          <w:p w14:paraId="4E49D3E3"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5</w:t>
            </w:r>
          </w:p>
        </w:tc>
        <w:tc>
          <w:tcPr>
            <w:tcW w:w="842" w:type="dxa"/>
            <w:vAlign w:val="center"/>
            <w:hideMark/>
          </w:tcPr>
          <w:p w14:paraId="0152836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5</w:t>
            </w:r>
          </w:p>
        </w:tc>
        <w:tc>
          <w:tcPr>
            <w:tcW w:w="842" w:type="dxa"/>
            <w:vAlign w:val="center"/>
            <w:hideMark/>
          </w:tcPr>
          <w:p w14:paraId="5588F63D"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5</w:t>
            </w:r>
          </w:p>
        </w:tc>
        <w:tc>
          <w:tcPr>
            <w:tcW w:w="842" w:type="dxa"/>
            <w:vAlign w:val="center"/>
            <w:hideMark/>
          </w:tcPr>
          <w:p w14:paraId="025B75DB"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20</w:t>
            </w:r>
          </w:p>
        </w:tc>
      </w:tr>
      <w:tr w:rsidR="00D6559C" w:rsidRPr="00B34EBC" w14:paraId="396FA612" w14:textId="77777777" w:rsidTr="001A302A">
        <w:trPr>
          <w:trHeight w:val="315"/>
        </w:trPr>
        <w:tc>
          <w:tcPr>
            <w:tcW w:w="2142" w:type="dxa"/>
            <w:vMerge/>
            <w:hideMark/>
          </w:tcPr>
          <w:p w14:paraId="6518495E" w14:textId="77777777" w:rsidR="00D6559C" w:rsidRPr="00B34EBC" w:rsidRDefault="00D6559C" w:rsidP="001A302A">
            <w:pPr>
              <w:rPr>
                <w:rFonts w:ascii="Times New Roman" w:hAnsi="Times New Roman" w:cs="Times New Roman"/>
                <w:color w:val="auto"/>
                <w:sz w:val="20"/>
                <w:szCs w:val="20"/>
              </w:rPr>
            </w:pPr>
          </w:p>
        </w:tc>
        <w:tc>
          <w:tcPr>
            <w:tcW w:w="2993" w:type="dxa"/>
            <w:hideMark/>
          </w:tcPr>
          <w:p w14:paraId="6FC37DD1"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Литературное чтение</w:t>
            </w:r>
          </w:p>
        </w:tc>
        <w:tc>
          <w:tcPr>
            <w:tcW w:w="842" w:type="dxa"/>
            <w:vAlign w:val="center"/>
            <w:hideMark/>
          </w:tcPr>
          <w:p w14:paraId="39BEB44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42" w:type="dxa"/>
            <w:vAlign w:val="center"/>
            <w:hideMark/>
          </w:tcPr>
          <w:p w14:paraId="64181E6D"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42" w:type="dxa"/>
            <w:vAlign w:val="center"/>
            <w:hideMark/>
          </w:tcPr>
          <w:p w14:paraId="0C5432BD"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42" w:type="dxa"/>
            <w:vAlign w:val="center"/>
            <w:hideMark/>
          </w:tcPr>
          <w:p w14:paraId="152B28CC"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3</w:t>
            </w:r>
          </w:p>
        </w:tc>
        <w:tc>
          <w:tcPr>
            <w:tcW w:w="842" w:type="dxa"/>
            <w:vAlign w:val="center"/>
            <w:hideMark/>
          </w:tcPr>
          <w:p w14:paraId="33C8CD10"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15</w:t>
            </w:r>
          </w:p>
        </w:tc>
      </w:tr>
      <w:tr w:rsidR="00D6559C" w:rsidRPr="00B34EBC" w14:paraId="222B2F98" w14:textId="77777777" w:rsidTr="001A302A">
        <w:trPr>
          <w:trHeight w:val="315"/>
        </w:trPr>
        <w:tc>
          <w:tcPr>
            <w:tcW w:w="2142" w:type="dxa"/>
            <w:hideMark/>
          </w:tcPr>
          <w:p w14:paraId="0B42D06B"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Иностранный язык</w:t>
            </w:r>
          </w:p>
        </w:tc>
        <w:tc>
          <w:tcPr>
            <w:tcW w:w="2993" w:type="dxa"/>
            <w:hideMark/>
          </w:tcPr>
          <w:p w14:paraId="1D423E1D"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Иностранный язык</w:t>
            </w:r>
          </w:p>
        </w:tc>
        <w:tc>
          <w:tcPr>
            <w:tcW w:w="842" w:type="dxa"/>
            <w:vAlign w:val="center"/>
            <w:hideMark/>
          </w:tcPr>
          <w:p w14:paraId="11559C94" w14:textId="77777777" w:rsidR="00D6559C" w:rsidRPr="00B34EBC" w:rsidRDefault="00D6559C" w:rsidP="001A302A">
            <w:pPr>
              <w:jc w:val="center"/>
              <w:rPr>
                <w:rFonts w:ascii="Times New Roman" w:hAnsi="Times New Roman" w:cs="Times New Roman"/>
                <w:color w:val="auto"/>
                <w:sz w:val="20"/>
                <w:szCs w:val="20"/>
              </w:rPr>
            </w:pPr>
          </w:p>
        </w:tc>
        <w:tc>
          <w:tcPr>
            <w:tcW w:w="842" w:type="dxa"/>
            <w:vAlign w:val="center"/>
            <w:hideMark/>
          </w:tcPr>
          <w:p w14:paraId="1C649C8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5AD5BAD0"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546C9A3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6566572C"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6</w:t>
            </w:r>
          </w:p>
        </w:tc>
      </w:tr>
      <w:tr w:rsidR="00D6559C" w:rsidRPr="00B34EBC" w14:paraId="2595D079" w14:textId="77777777" w:rsidTr="001A302A">
        <w:trPr>
          <w:trHeight w:val="315"/>
        </w:trPr>
        <w:tc>
          <w:tcPr>
            <w:tcW w:w="2142" w:type="dxa"/>
            <w:hideMark/>
          </w:tcPr>
          <w:p w14:paraId="6DCD9051"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Математика и информатика</w:t>
            </w:r>
          </w:p>
        </w:tc>
        <w:tc>
          <w:tcPr>
            <w:tcW w:w="2993" w:type="dxa"/>
            <w:hideMark/>
          </w:tcPr>
          <w:p w14:paraId="022652D0"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Математика</w:t>
            </w:r>
          </w:p>
        </w:tc>
        <w:tc>
          <w:tcPr>
            <w:tcW w:w="842" w:type="dxa"/>
            <w:vAlign w:val="center"/>
            <w:hideMark/>
          </w:tcPr>
          <w:p w14:paraId="1343B1E2"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42" w:type="dxa"/>
            <w:vAlign w:val="center"/>
            <w:hideMark/>
          </w:tcPr>
          <w:p w14:paraId="270BE70C"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42" w:type="dxa"/>
            <w:vAlign w:val="center"/>
            <w:hideMark/>
          </w:tcPr>
          <w:p w14:paraId="0EAB8DD4"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42" w:type="dxa"/>
            <w:vAlign w:val="center"/>
            <w:hideMark/>
          </w:tcPr>
          <w:p w14:paraId="666CC904"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42" w:type="dxa"/>
            <w:vAlign w:val="center"/>
            <w:hideMark/>
          </w:tcPr>
          <w:p w14:paraId="766897D5"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16</w:t>
            </w:r>
          </w:p>
        </w:tc>
      </w:tr>
      <w:tr w:rsidR="00D6559C" w:rsidRPr="00B34EBC" w14:paraId="715A102E" w14:textId="77777777" w:rsidTr="001A302A">
        <w:trPr>
          <w:trHeight w:val="780"/>
        </w:trPr>
        <w:tc>
          <w:tcPr>
            <w:tcW w:w="2142" w:type="dxa"/>
            <w:hideMark/>
          </w:tcPr>
          <w:p w14:paraId="7F6B82CD"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Обществознание и естествознание (Окружающий мир)</w:t>
            </w:r>
          </w:p>
        </w:tc>
        <w:tc>
          <w:tcPr>
            <w:tcW w:w="2993" w:type="dxa"/>
            <w:hideMark/>
          </w:tcPr>
          <w:p w14:paraId="5A85F24D"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Окружающий мир</w:t>
            </w:r>
          </w:p>
        </w:tc>
        <w:tc>
          <w:tcPr>
            <w:tcW w:w="842" w:type="dxa"/>
            <w:vAlign w:val="center"/>
            <w:hideMark/>
          </w:tcPr>
          <w:p w14:paraId="5FAD4950"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15E27DF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2D0863B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35E7747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0B6D0B60"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8</w:t>
            </w:r>
          </w:p>
        </w:tc>
      </w:tr>
      <w:tr w:rsidR="00D6559C" w:rsidRPr="00B34EBC" w14:paraId="760AF221" w14:textId="77777777" w:rsidTr="001A302A">
        <w:trPr>
          <w:trHeight w:val="525"/>
        </w:trPr>
        <w:tc>
          <w:tcPr>
            <w:tcW w:w="2142" w:type="dxa"/>
            <w:hideMark/>
          </w:tcPr>
          <w:p w14:paraId="272B984B"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lastRenderedPageBreak/>
              <w:t>Основы религиозных культур и светской этики</w:t>
            </w:r>
          </w:p>
        </w:tc>
        <w:tc>
          <w:tcPr>
            <w:tcW w:w="2993" w:type="dxa"/>
            <w:hideMark/>
          </w:tcPr>
          <w:p w14:paraId="4E7E3828"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Основы религиозных культур и светской этики</w:t>
            </w:r>
          </w:p>
        </w:tc>
        <w:tc>
          <w:tcPr>
            <w:tcW w:w="842" w:type="dxa"/>
            <w:vAlign w:val="center"/>
            <w:hideMark/>
          </w:tcPr>
          <w:p w14:paraId="5B3D383D" w14:textId="77777777" w:rsidR="00D6559C" w:rsidRPr="00B34EBC" w:rsidRDefault="00D6559C" w:rsidP="001A302A">
            <w:pPr>
              <w:jc w:val="center"/>
              <w:rPr>
                <w:rFonts w:ascii="Times New Roman" w:hAnsi="Times New Roman" w:cs="Times New Roman"/>
                <w:color w:val="auto"/>
                <w:sz w:val="20"/>
                <w:szCs w:val="20"/>
              </w:rPr>
            </w:pPr>
          </w:p>
        </w:tc>
        <w:tc>
          <w:tcPr>
            <w:tcW w:w="842" w:type="dxa"/>
            <w:vAlign w:val="center"/>
            <w:hideMark/>
          </w:tcPr>
          <w:p w14:paraId="56A3509A" w14:textId="77777777" w:rsidR="00D6559C" w:rsidRPr="00B34EBC" w:rsidRDefault="00D6559C" w:rsidP="001A302A">
            <w:pPr>
              <w:jc w:val="center"/>
              <w:rPr>
                <w:rFonts w:ascii="Times New Roman" w:hAnsi="Times New Roman" w:cs="Times New Roman"/>
                <w:color w:val="auto"/>
                <w:sz w:val="20"/>
                <w:szCs w:val="20"/>
              </w:rPr>
            </w:pPr>
          </w:p>
        </w:tc>
        <w:tc>
          <w:tcPr>
            <w:tcW w:w="842" w:type="dxa"/>
            <w:vAlign w:val="center"/>
            <w:hideMark/>
          </w:tcPr>
          <w:p w14:paraId="525818FC" w14:textId="77777777" w:rsidR="00D6559C" w:rsidRPr="00B34EBC" w:rsidRDefault="00D6559C" w:rsidP="001A302A">
            <w:pPr>
              <w:jc w:val="center"/>
              <w:rPr>
                <w:rFonts w:ascii="Times New Roman" w:hAnsi="Times New Roman" w:cs="Times New Roman"/>
                <w:color w:val="auto"/>
                <w:sz w:val="20"/>
                <w:szCs w:val="20"/>
              </w:rPr>
            </w:pPr>
          </w:p>
        </w:tc>
        <w:tc>
          <w:tcPr>
            <w:tcW w:w="842" w:type="dxa"/>
            <w:vAlign w:val="center"/>
            <w:hideMark/>
          </w:tcPr>
          <w:p w14:paraId="18C34AC0"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17175B01"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w:t>
            </w:r>
          </w:p>
        </w:tc>
      </w:tr>
      <w:tr w:rsidR="00D6559C" w:rsidRPr="00B34EBC" w14:paraId="1E446AE2" w14:textId="77777777" w:rsidTr="001A302A">
        <w:trPr>
          <w:trHeight w:val="315"/>
        </w:trPr>
        <w:tc>
          <w:tcPr>
            <w:tcW w:w="2142" w:type="dxa"/>
            <w:vMerge w:val="restart"/>
            <w:hideMark/>
          </w:tcPr>
          <w:p w14:paraId="1CF7C1BE"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Искусство</w:t>
            </w:r>
          </w:p>
        </w:tc>
        <w:tc>
          <w:tcPr>
            <w:tcW w:w="2993" w:type="dxa"/>
            <w:hideMark/>
          </w:tcPr>
          <w:p w14:paraId="67D06346"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Изобразительное искусство</w:t>
            </w:r>
          </w:p>
        </w:tc>
        <w:tc>
          <w:tcPr>
            <w:tcW w:w="842" w:type="dxa"/>
            <w:vAlign w:val="center"/>
            <w:hideMark/>
          </w:tcPr>
          <w:p w14:paraId="407D58A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23C00CC4"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19B670DB"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07143723"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2D93E85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4</w:t>
            </w:r>
          </w:p>
        </w:tc>
      </w:tr>
      <w:tr w:rsidR="00D6559C" w:rsidRPr="00B34EBC" w14:paraId="54F1B906" w14:textId="77777777" w:rsidTr="001A302A">
        <w:trPr>
          <w:trHeight w:val="315"/>
        </w:trPr>
        <w:tc>
          <w:tcPr>
            <w:tcW w:w="2142" w:type="dxa"/>
            <w:vMerge/>
            <w:hideMark/>
          </w:tcPr>
          <w:p w14:paraId="41C51274" w14:textId="77777777" w:rsidR="00D6559C" w:rsidRPr="00B34EBC" w:rsidRDefault="00D6559C" w:rsidP="001A302A">
            <w:pPr>
              <w:rPr>
                <w:rFonts w:ascii="Times New Roman" w:hAnsi="Times New Roman" w:cs="Times New Roman"/>
                <w:color w:val="auto"/>
                <w:sz w:val="20"/>
                <w:szCs w:val="20"/>
              </w:rPr>
            </w:pPr>
          </w:p>
        </w:tc>
        <w:tc>
          <w:tcPr>
            <w:tcW w:w="2993" w:type="dxa"/>
            <w:hideMark/>
          </w:tcPr>
          <w:p w14:paraId="4061C861"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Музыка</w:t>
            </w:r>
          </w:p>
        </w:tc>
        <w:tc>
          <w:tcPr>
            <w:tcW w:w="842" w:type="dxa"/>
            <w:vAlign w:val="center"/>
            <w:hideMark/>
          </w:tcPr>
          <w:p w14:paraId="0250FBB9"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77D58A72"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562D37FE"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1FC9F081"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211C478D"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4</w:t>
            </w:r>
          </w:p>
        </w:tc>
      </w:tr>
      <w:tr w:rsidR="00D6559C" w:rsidRPr="00B34EBC" w14:paraId="15A1A3AB" w14:textId="77777777" w:rsidTr="001A302A">
        <w:trPr>
          <w:trHeight w:val="315"/>
        </w:trPr>
        <w:tc>
          <w:tcPr>
            <w:tcW w:w="2142" w:type="dxa"/>
            <w:hideMark/>
          </w:tcPr>
          <w:p w14:paraId="5853FBFC"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Технология</w:t>
            </w:r>
          </w:p>
        </w:tc>
        <w:tc>
          <w:tcPr>
            <w:tcW w:w="2993" w:type="dxa"/>
            <w:hideMark/>
          </w:tcPr>
          <w:p w14:paraId="28F6E676"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Технология</w:t>
            </w:r>
          </w:p>
        </w:tc>
        <w:tc>
          <w:tcPr>
            <w:tcW w:w="842" w:type="dxa"/>
            <w:vAlign w:val="center"/>
            <w:hideMark/>
          </w:tcPr>
          <w:p w14:paraId="22F416A2"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09150F8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0802981A"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6691C4EE"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013CD41A"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4</w:t>
            </w:r>
          </w:p>
        </w:tc>
      </w:tr>
      <w:tr w:rsidR="00D6559C" w:rsidRPr="00B34EBC" w14:paraId="3F9E447B" w14:textId="77777777" w:rsidTr="001A302A">
        <w:trPr>
          <w:trHeight w:val="315"/>
        </w:trPr>
        <w:tc>
          <w:tcPr>
            <w:tcW w:w="2142" w:type="dxa"/>
            <w:hideMark/>
          </w:tcPr>
          <w:p w14:paraId="75108FC4"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Физическая культура</w:t>
            </w:r>
          </w:p>
        </w:tc>
        <w:tc>
          <w:tcPr>
            <w:tcW w:w="2993" w:type="dxa"/>
            <w:hideMark/>
          </w:tcPr>
          <w:p w14:paraId="176843D6"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Физическая культура</w:t>
            </w:r>
          </w:p>
        </w:tc>
        <w:tc>
          <w:tcPr>
            <w:tcW w:w="842" w:type="dxa"/>
            <w:vAlign w:val="center"/>
            <w:hideMark/>
          </w:tcPr>
          <w:p w14:paraId="15FF1AB9"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76B0E499"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7B3EC70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326644B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42" w:type="dxa"/>
            <w:vAlign w:val="center"/>
            <w:hideMark/>
          </w:tcPr>
          <w:p w14:paraId="1866ECFC"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8</w:t>
            </w:r>
          </w:p>
        </w:tc>
      </w:tr>
      <w:tr w:rsidR="00D6559C" w:rsidRPr="00B34EBC" w14:paraId="31601247" w14:textId="77777777" w:rsidTr="001A302A">
        <w:trPr>
          <w:trHeight w:val="525"/>
        </w:trPr>
        <w:tc>
          <w:tcPr>
            <w:tcW w:w="5135" w:type="dxa"/>
            <w:gridSpan w:val="2"/>
            <w:hideMark/>
          </w:tcPr>
          <w:p w14:paraId="35B600B8"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Часть, формируемая участниками образовательных отношений</w:t>
            </w:r>
          </w:p>
        </w:tc>
        <w:tc>
          <w:tcPr>
            <w:tcW w:w="842" w:type="dxa"/>
            <w:vAlign w:val="center"/>
            <w:hideMark/>
          </w:tcPr>
          <w:p w14:paraId="22466B1D"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w:t>
            </w:r>
          </w:p>
        </w:tc>
        <w:tc>
          <w:tcPr>
            <w:tcW w:w="842" w:type="dxa"/>
            <w:vAlign w:val="center"/>
            <w:hideMark/>
          </w:tcPr>
          <w:p w14:paraId="0287E9F7"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w:t>
            </w:r>
          </w:p>
        </w:tc>
        <w:tc>
          <w:tcPr>
            <w:tcW w:w="842" w:type="dxa"/>
            <w:vAlign w:val="center"/>
            <w:hideMark/>
          </w:tcPr>
          <w:p w14:paraId="33276593"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w:t>
            </w:r>
          </w:p>
        </w:tc>
        <w:tc>
          <w:tcPr>
            <w:tcW w:w="842" w:type="dxa"/>
            <w:vAlign w:val="center"/>
            <w:hideMark/>
          </w:tcPr>
          <w:p w14:paraId="09707EC4"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w:t>
            </w:r>
          </w:p>
        </w:tc>
        <w:tc>
          <w:tcPr>
            <w:tcW w:w="842" w:type="dxa"/>
            <w:vAlign w:val="center"/>
            <w:hideMark/>
          </w:tcPr>
          <w:p w14:paraId="3BBBDED3"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4</w:t>
            </w:r>
          </w:p>
        </w:tc>
      </w:tr>
      <w:tr w:rsidR="00D6559C" w:rsidRPr="00B34EBC" w14:paraId="6DDFF0B1" w14:textId="77777777" w:rsidTr="001A302A">
        <w:trPr>
          <w:trHeight w:val="330"/>
        </w:trPr>
        <w:tc>
          <w:tcPr>
            <w:tcW w:w="2142" w:type="dxa"/>
            <w:hideMark/>
          </w:tcPr>
          <w:p w14:paraId="4DAA0E86"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Математика и информатика</w:t>
            </w:r>
          </w:p>
        </w:tc>
        <w:tc>
          <w:tcPr>
            <w:tcW w:w="2993" w:type="dxa"/>
            <w:hideMark/>
          </w:tcPr>
          <w:p w14:paraId="0FFC17A1"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Информатика</w:t>
            </w:r>
          </w:p>
        </w:tc>
        <w:tc>
          <w:tcPr>
            <w:tcW w:w="842" w:type="dxa"/>
            <w:vAlign w:val="center"/>
            <w:hideMark/>
          </w:tcPr>
          <w:p w14:paraId="55233302" w14:textId="77777777" w:rsidR="00D6559C" w:rsidRPr="00B34EBC" w:rsidRDefault="00D6559C" w:rsidP="001A302A">
            <w:pPr>
              <w:jc w:val="center"/>
              <w:rPr>
                <w:rFonts w:ascii="Times New Roman" w:hAnsi="Times New Roman" w:cs="Times New Roman"/>
                <w:color w:val="auto"/>
                <w:sz w:val="20"/>
                <w:szCs w:val="20"/>
              </w:rPr>
            </w:pPr>
          </w:p>
        </w:tc>
        <w:tc>
          <w:tcPr>
            <w:tcW w:w="842" w:type="dxa"/>
            <w:vAlign w:val="center"/>
            <w:hideMark/>
          </w:tcPr>
          <w:p w14:paraId="4268C46B" w14:textId="77777777" w:rsidR="00D6559C" w:rsidRPr="00B34EBC" w:rsidRDefault="00D6559C" w:rsidP="001A302A">
            <w:pPr>
              <w:jc w:val="center"/>
              <w:rPr>
                <w:rFonts w:ascii="Times New Roman" w:hAnsi="Times New Roman" w:cs="Times New Roman"/>
                <w:color w:val="auto"/>
                <w:sz w:val="20"/>
                <w:szCs w:val="20"/>
              </w:rPr>
            </w:pPr>
          </w:p>
        </w:tc>
        <w:tc>
          <w:tcPr>
            <w:tcW w:w="842" w:type="dxa"/>
            <w:vAlign w:val="center"/>
            <w:hideMark/>
          </w:tcPr>
          <w:p w14:paraId="48441DE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783C095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32407547"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w:t>
            </w:r>
          </w:p>
        </w:tc>
      </w:tr>
      <w:tr w:rsidR="00D6559C" w:rsidRPr="00B34EBC" w14:paraId="6164246E" w14:textId="77777777" w:rsidTr="001A302A">
        <w:trPr>
          <w:trHeight w:val="525"/>
        </w:trPr>
        <w:tc>
          <w:tcPr>
            <w:tcW w:w="2142" w:type="dxa"/>
            <w:hideMark/>
          </w:tcPr>
          <w:p w14:paraId="4321B694"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 </w:t>
            </w:r>
          </w:p>
        </w:tc>
        <w:tc>
          <w:tcPr>
            <w:tcW w:w="2993" w:type="dxa"/>
            <w:hideMark/>
          </w:tcPr>
          <w:p w14:paraId="7F662467"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Учебные предметы, курсы по выбору</w:t>
            </w:r>
          </w:p>
        </w:tc>
        <w:tc>
          <w:tcPr>
            <w:tcW w:w="842" w:type="dxa"/>
            <w:vAlign w:val="center"/>
            <w:hideMark/>
          </w:tcPr>
          <w:p w14:paraId="0C8F7F0E"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7809E478"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vAlign w:val="center"/>
            <w:hideMark/>
          </w:tcPr>
          <w:p w14:paraId="2E8ECC20" w14:textId="77777777" w:rsidR="00D6559C" w:rsidRPr="00B34EBC" w:rsidRDefault="00D6559C" w:rsidP="001A302A">
            <w:pPr>
              <w:jc w:val="center"/>
              <w:rPr>
                <w:rFonts w:ascii="Times New Roman" w:hAnsi="Times New Roman" w:cs="Times New Roman"/>
                <w:color w:val="auto"/>
                <w:sz w:val="20"/>
                <w:szCs w:val="20"/>
              </w:rPr>
            </w:pPr>
          </w:p>
        </w:tc>
        <w:tc>
          <w:tcPr>
            <w:tcW w:w="842" w:type="dxa"/>
            <w:vAlign w:val="center"/>
            <w:hideMark/>
          </w:tcPr>
          <w:p w14:paraId="3739BD45" w14:textId="77777777" w:rsidR="00D6559C" w:rsidRPr="00B34EBC" w:rsidRDefault="00D6559C" w:rsidP="001A302A">
            <w:pPr>
              <w:jc w:val="center"/>
              <w:rPr>
                <w:rFonts w:ascii="Times New Roman" w:hAnsi="Times New Roman" w:cs="Times New Roman"/>
                <w:b/>
                <w:bCs/>
                <w:color w:val="auto"/>
                <w:sz w:val="20"/>
                <w:szCs w:val="20"/>
              </w:rPr>
            </w:pPr>
          </w:p>
        </w:tc>
        <w:tc>
          <w:tcPr>
            <w:tcW w:w="842" w:type="dxa"/>
            <w:vAlign w:val="center"/>
            <w:hideMark/>
          </w:tcPr>
          <w:p w14:paraId="3D1ECB25"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w:t>
            </w:r>
          </w:p>
        </w:tc>
      </w:tr>
      <w:tr w:rsidR="00D6559C" w:rsidRPr="00B34EBC" w14:paraId="0078B92A" w14:textId="77777777" w:rsidTr="001A302A">
        <w:trPr>
          <w:trHeight w:val="525"/>
        </w:trPr>
        <w:tc>
          <w:tcPr>
            <w:tcW w:w="5135" w:type="dxa"/>
            <w:gridSpan w:val="2"/>
            <w:hideMark/>
          </w:tcPr>
          <w:p w14:paraId="59D66F91"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ИТОГО:</w:t>
            </w:r>
          </w:p>
        </w:tc>
        <w:tc>
          <w:tcPr>
            <w:tcW w:w="842" w:type="dxa"/>
            <w:vAlign w:val="center"/>
            <w:hideMark/>
          </w:tcPr>
          <w:p w14:paraId="12830531"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21</w:t>
            </w:r>
          </w:p>
        </w:tc>
        <w:tc>
          <w:tcPr>
            <w:tcW w:w="842" w:type="dxa"/>
            <w:vAlign w:val="center"/>
            <w:hideMark/>
          </w:tcPr>
          <w:p w14:paraId="476AD16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842" w:type="dxa"/>
            <w:vAlign w:val="center"/>
            <w:hideMark/>
          </w:tcPr>
          <w:p w14:paraId="67F09437"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842" w:type="dxa"/>
            <w:vAlign w:val="center"/>
            <w:hideMark/>
          </w:tcPr>
          <w:p w14:paraId="1372F17A"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842" w:type="dxa"/>
            <w:vAlign w:val="center"/>
            <w:hideMark/>
          </w:tcPr>
          <w:p w14:paraId="3BA69396"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90</w:t>
            </w:r>
          </w:p>
        </w:tc>
      </w:tr>
      <w:tr w:rsidR="00D6559C" w:rsidRPr="00B34EBC" w14:paraId="27777ADA" w14:textId="77777777" w:rsidTr="001A302A">
        <w:trPr>
          <w:trHeight w:val="525"/>
        </w:trPr>
        <w:tc>
          <w:tcPr>
            <w:tcW w:w="5135" w:type="dxa"/>
            <w:gridSpan w:val="2"/>
            <w:hideMark/>
          </w:tcPr>
          <w:p w14:paraId="3264214D"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Учебные недели</w:t>
            </w:r>
          </w:p>
        </w:tc>
        <w:tc>
          <w:tcPr>
            <w:tcW w:w="842" w:type="dxa"/>
            <w:vAlign w:val="center"/>
            <w:hideMark/>
          </w:tcPr>
          <w:p w14:paraId="465E64C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33</w:t>
            </w:r>
          </w:p>
        </w:tc>
        <w:tc>
          <w:tcPr>
            <w:tcW w:w="842" w:type="dxa"/>
            <w:vAlign w:val="center"/>
            <w:hideMark/>
          </w:tcPr>
          <w:p w14:paraId="2E4D41E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34</w:t>
            </w:r>
          </w:p>
        </w:tc>
        <w:tc>
          <w:tcPr>
            <w:tcW w:w="842" w:type="dxa"/>
            <w:vAlign w:val="center"/>
            <w:hideMark/>
          </w:tcPr>
          <w:p w14:paraId="64E54893"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34</w:t>
            </w:r>
          </w:p>
        </w:tc>
        <w:tc>
          <w:tcPr>
            <w:tcW w:w="842" w:type="dxa"/>
            <w:vAlign w:val="center"/>
            <w:hideMark/>
          </w:tcPr>
          <w:p w14:paraId="4B1E2890"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34</w:t>
            </w:r>
          </w:p>
        </w:tc>
        <w:tc>
          <w:tcPr>
            <w:tcW w:w="842" w:type="dxa"/>
            <w:vAlign w:val="center"/>
            <w:hideMark/>
          </w:tcPr>
          <w:p w14:paraId="5F06EB23"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135</w:t>
            </w:r>
          </w:p>
        </w:tc>
      </w:tr>
      <w:tr w:rsidR="00D6559C" w:rsidRPr="00B34EBC" w14:paraId="605386AB" w14:textId="77777777" w:rsidTr="001A302A">
        <w:trPr>
          <w:trHeight w:val="525"/>
        </w:trPr>
        <w:tc>
          <w:tcPr>
            <w:tcW w:w="5135" w:type="dxa"/>
            <w:gridSpan w:val="2"/>
            <w:hideMark/>
          </w:tcPr>
          <w:p w14:paraId="2DB0CE92"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Всего часов</w:t>
            </w:r>
          </w:p>
        </w:tc>
        <w:tc>
          <w:tcPr>
            <w:tcW w:w="842" w:type="dxa"/>
            <w:vAlign w:val="center"/>
            <w:hideMark/>
          </w:tcPr>
          <w:p w14:paraId="72F1748D"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693</w:t>
            </w:r>
          </w:p>
        </w:tc>
        <w:tc>
          <w:tcPr>
            <w:tcW w:w="842" w:type="dxa"/>
            <w:vAlign w:val="center"/>
            <w:hideMark/>
          </w:tcPr>
          <w:p w14:paraId="34114A4C"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782</w:t>
            </w:r>
          </w:p>
        </w:tc>
        <w:tc>
          <w:tcPr>
            <w:tcW w:w="842" w:type="dxa"/>
            <w:vAlign w:val="center"/>
            <w:hideMark/>
          </w:tcPr>
          <w:p w14:paraId="165C0FDE"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782</w:t>
            </w:r>
          </w:p>
        </w:tc>
        <w:tc>
          <w:tcPr>
            <w:tcW w:w="842" w:type="dxa"/>
            <w:vAlign w:val="center"/>
            <w:hideMark/>
          </w:tcPr>
          <w:p w14:paraId="64D96B5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782</w:t>
            </w:r>
          </w:p>
        </w:tc>
        <w:tc>
          <w:tcPr>
            <w:tcW w:w="842" w:type="dxa"/>
            <w:vAlign w:val="center"/>
            <w:hideMark/>
          </w:tcPr>
          <w:p w14:paraId="03F81BEA"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3039</w:t>
            </w:r>
          </w:p>
        </w:tc>
      </w:tr>
      <w:tr w:rsidR="00D6559C" w:rsidRPr="00B34EBC" w14:paraId="126407AC" w14:textId="77777777" w:rsidTr="001A302A">
        <w:trPr>
          <w:trHeight w:val="600"/>
        </w:trPr>
        <w:tc>
          <w:tcPr>
            <w:tcW w:w="5135" w:type="dxa"/>
            <w:gridSpan w:val="2"/>
            <w:hideMark/>
          </w:tcPr>
          <w:p w14:paraId="7F6243D4"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Рекомендуемая недельная нагрузка при 5-дневной учебной неделе</w:t>
            </w:r>
          </w:p>
        </w:tc>
        <w:tc>
          <w:tcPr>
            <w:tcW w:w="842" w:type="dxa"/>
            <w:vAlign w:val="center"/>
            <w:hideMark/>
          </w:tcPr>
          <w:p w14:paraId="77D129ED"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21</w:t>
            </w:r>
          </w:p>
        </w:tc>
        <w:tc>
          <w:tcPr>
            <w:tcW w:w="842" w:type="dxa"/>
            <w:vAlign w:val="center"/>
            <w:hideMark/>
          </w:tcPr>
          <w:p w14:paraId="2E426A80"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42" w:type="dxa"/>
            <w:vAlign w:val="center"/>
            <w:hideMark/>
          </w:tcPr>
          <w:p w14:paraId="44FC7EA6"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42" w:type="dxa"/>
            <w:vAlign w:val="center"/>
            <w:hideMark/>
          </w:tcPr>
          <w:p w14:paraId="25939174"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42" w:type="dxa"/>
            <w:vAlign w:val="center"/>
            <w:hideMark/>
          </w:tcPr>
          <w:p w14:paraId="293FDF3E"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90</w:t>
            </w:r>
          </w:p>
        </w:tc>
      </w:tr>
      <w:tr w:rsidR="00D6559C" w:rsidRPr="00B34EBC" w14:paraId="50E66090" w14:textId="77777777" w:rsidTr="001A302A">
        <w:trPr>
          <w:trHeight w:val="600"/>
        </w:trPr>
        <w:tc>
          <w:tcPr>
            <w:tcW w:w="5135" w:type="dxa"/>
            <w:gridSpan w:val="2"/>
            <w:hideMark/>
          </w:tcPr>
          <w:p w14:paraId="2287032A"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Максимально допустимая недельная нагрузка при 5-дневной учебной неделе</w:t>
            </w:r>
          </w:p>
        </w:tc>
        <w:tc>
          <w:tcPr>
            <w:tcW w:w="842" w:type="dxa"/>
            <w:vAlign w:val="center"/>
            <w:hideMark/>
          </w:tcPr>
          <w:p w14:paraId="30912625"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21</w:t>
            </w:r>
          </w:p>
        </w:tc>
        <w:tc>
          <w:tcPr>
            <w:tcW w:w="842" w:type="dxa"/>
            <w:vAlign w:val="center"/>
            <w:hideMark/>
          </w:tcPr>
          <w:p w14:paraId="4B7122A5"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42" w:type="dxa"/>
            <w:vAlign w:val="center"/>
            <w:hideMark/>
          </w:tcPr>
          <w:p w14:paraId="4E4AFF8A"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42" w:type="dxa"/>
            <w:vAlign w:val="center"/>
            <w:hideMark/>
          </w:tcPr>
          <w:p w14:paraId="2E3A24AE"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42" w:type="dxa"/>
            <w:vAlign w:val="center"/>
            <w:hideMark/>
          </w:tcPr>
          <w:p w14:paraId="079DEEFF"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90</w:t>
            </w:r>
          </w:p>
        </w:tc>
      </w:tr>
      <w:tr w:rsidR="00D6559C" w:rsidRPr="00B34EBC" w14:paraId="0A5D1054" w14:textId="77777777" w:rsidTr="001A302A">
        <w:trPr>
          <w:trHeight w:val="315"/>
        </w:trPr>
        <w:tc>
          <w:tcPr>
            <w:tcW w:w="5135" w:type="dxa"/>
            <w:gridSpan w:val="2"/>
            <w:hideMark/>
          </w:tcPr>
          <w:p w14:paraId="3113496F"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Внеурочная деятельность*</w:t>
            </w:r>
          </w:p>
        </w:tc>
        <w:tc>
          <w:tcPr>
            <w:tcW w:w="842" w:type="dxa"/>
            <w:noWrap/>
            <w:vAlign w:val="center"/>
            <w:hideMark/>
          </w:tcPr>
          <w:p w14:paraId="4BF4E7FD"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w:t>
            </w:r>
          </w:p>
        </w:tc>
        <w:tc>
          <w:tcPr>
            <w:tcW w:w="842" w:type="dxa"/>
            <w:noWrap/>
            <w:vAlign w:val="center"/>
            <w:hideMark/>
          </w:tcPr>
          <w:p w14:paraId="0D74A563"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w:t>
            </w:r>
          </w:p>
        </w:tc>
        <w:tc>
          <w:tcPr>
            <w:tcW w:w="842" w:type="dxa"/>
            <w:noWrap/>
            <w:vAlign w:val="center"/>
            <w:hideMark/>
          </w:tcPr>
          <w:p w14:paraId="4EF97D96"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w:t>
            </w:r>
          </w:p>
        </w:tc>
        <w:tc>
          <w:tcPr>
            <w:tcW w:w="842" w:type="dxa"/>
            <w:noWrap/>
            <w:vAlign w:val="center"/>
            <w:hideMark/>
          </w:tcPr>
          <w:p w14:paraId="5453CD4A"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w:t>
            </w:r>
          </w:p>
        </w:tc>
        <w:tc>
          <w:tcPr>
            <w:tcW w:w="842" w:type="dxa"/>
            <w:noWrap/>
            <w:vAlign w:val="center"/>
            <w:hideMark/>
          </w:tcPr>
          <w:p w14:paraId="2DF77C01"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12</w:t>
            </w:r>
          </w:p>
        </w:tc>
      </w:tr>
      <w:tr w:rsidR="00D6559C" w:rsidRPr="00B34EBC" w14:paraId="6A49FA67" w14:textId="77777777" w:rsidTr="001A302A">
        <w:trPr>
          <w:trHeight w:val="315"/>
        </w:trPr>
        <w:tc>
          <w:tcPr>
            <w:tcW w:w="5135" w:type="dxa"/>
            <w:gridSpan w:val="2"/>
            <w:hideMark/>
          </w:tcPr>
          <w:p w14:paraId="2F481173"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Обязательная часть внеурочной деятельности</w:t>
            </w:r>
          </w:p>
        </w:tc>
        <w:tc>
          <w:tcPr>
            <w:tcW w:w="842" w:type="dxa"/>
            <w:noWrap/>
            <w:vAlign w:val="center"/>
            <w:hideMark/>
          </w:tcPr>
          <w:p w14:paraId="7AD245AF"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1</w:t>
            </w:r>
          </w:p>
        </w:tc>
        <w:tc>
          <w:tcPr>
            <w:tcW w:w="842" w:type="dxa"/>
            <w:noWrap/>
            <w:vAlign w:val="center"/>
            <w:hideMark/>
          </w:tcPr>
          <w:p w14:paraId="6FC853C4"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1</w:t>
            </w:r>
          </w:p>
        </w:tc>
        <w:tc>
          <w:tcPr>
            <w:tcW w:w="842" w:type="dxa"/>
            <w:noWrap/>
            <w:vAlign w:val="center"/>
            <w:hideMark/>
          </w:tcPr>
          <w:p w14:paraId="73427685"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1</w:t>
            </w:r>
          </w:p>
        </w:tc>
        <w:tc>
          <w:tcPr>
            <w:tcW w:w="842" w:type="dxa"/>
            <w:noWrap/>
            <w:vAlign w:val="center"/>
            <w:hideMark/>
          </w:tcPr>
          <w:p w14:paraId="57C9B0F2"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1</w:t>
            </w:r>
          </w:p>
        </w:tc>
        <w:tc>
          <w:tcPr>
            <w:tcW w:w="842" w:type="dxa"/>
            <w:noWrap/>
            <w:vAlign w:val="center"/>
            <w:hideMark/>
          </w:tcPr>
          <w:p w14:paraId="6F960BA7"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4</w:t>
            </w:r>
          </w:p>
        </w:tc>
      </w:tr>
      <w:tr w:rsidR="00D6559C" w:rsidRPr="00B34EBC" w14:paraId="4DADA086" w14:textId="77777777" w:rsidTr="001A302A">
        <w:trPr>
          <w:trHeight w:val="315"/>
        </w:trPr>
        <w:tc>
          <w:tcPr>
            <w:tcW w:w="2142" w:type="dxa"/>
            <w:hideMark/>
          </w:tcPr>
          <w:p w14:paraId="3318419F"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Физическая культура</w:t>
            </w:r>
          </w:p>
        </w:tc>
        <w:tc>
          <w:tcPr>
            <w:tcW w:w="2993" w:type="dxa"/>
            <w:hideMark/>
          </w:tcPr>
          <w:p w14:paraId="449A426F"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Физическая культура</w:t>
            </w:r>
          </w:p>
        </w:tc>
        <w:tc>
          <w:tcPr>
            <w:tcW w:w="842" w:type="dxa"/>
            <w:noWrap/>
            <w:vAlign w:val="center"/>
            <w:hideMark/>
          </w:tcPr>
          <w:p w14:paraId="6CF375B6"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noWrap/>
            <w:vAlign w:val="center"/>
            <w:hideMark/>
          </w:tcPr>
          <w:p w14:paraId="52F7BBB4"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noWrap/>
            <w:vAlign w:val="center"/>
            <w:hideMark/>
          </w:tcPr>
          <w:p w14:paraId="04E8DA83"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noWrap/>
            <w:vAlign w:val="center"/>
            <w:hideMark/>
          </w:tcPr>
          <w:p w14:paraId="74137933"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42" w:type="dxa"/>
            <w:noWrap/>
            <w:vAlign w:val="center"/>
            <w:hideMark/>
          </w:tcPr>
          <w:p w14:paraId="2A1DA0C6"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r>
      <w:tr w:rsidR="00D6559C" w:rsidRPr="00B34EBC" w14:paraId="26D3B2D7" w14:textId="77777777" w:rsidTr="001A302A">
        <w:trPr>
          <w:trHeight w:val="547"/>
        </w:trPr>
        <w:tc>
          <w:tcPr>
            <w:tcW w:w="5135" w:type="dxa"/>
            <w:gridSpan w:val="2"/>
            <w:hideMark/>
          </w:tcPr>
          <w:p w14:paraId="18F4114B"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Внеурочная деятельность по направлениям развития личности (в том числе, внеурочные курсы по выбору образовательной организации)</w:t>
            </w:r>
          </w:p>
        </w:tc>
        <w:tc>
          <w:tcPr>
            <w:tcW w:w="842" w:type="dxa"/>
            <w:noWrap/>
            <w:vAlign w:val="center"/>
            <w:hideMark/>
          </w:tcPr>
          <w:p w14:paraId="66483134"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w:t>
            </w:r>
          </w:p>
        </w:tc>
        <w:tc>
          <w:tcPr>
            <w:tcW w:w="842" w:type="dxa"/>
            <w:noWrap/>
            <w:vAlign w:val="center"/>
            <w:hideMark/>
          </w:tcPr>
          <w:p w14:paraId="7A947240"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w:t>
            </w:r>
          </w:p>
        </w:tc>
        <w:tc>
          <w:tcPr>
            <w:tcW w:w="842" w:type="dxa"/>
            <w:noWrap/>
            <w:vAlign w:val="center"/>
            <w:hideMark/>
          </w:tcPr>
          <w:p w14:paraId="2BF003B4"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w:t>
            </w:r>
          </w:p>
        </w:tc>
        <w:tc>
          <w:tcPr>
            <w:tcW w:w="842" w:type="dxa"/>
            <w:noWrap/>
            <w:vAlign w:val="center"/>
            <w:hideMark/>
          </w:tcPr>
          <w:p w14:paraId="31CACD02"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w:t>
            </w:r>
          </w:p>
        </w:tc>
        <w:tc>
          <w:tcPr>
            <w:tcW w:w="842" w:type="dxa"/>
            <w:noWrap/>
            <w:vAlign w:val="center"/>
            <w:hideMark/>
          </w:tcPr>
          <w:p w14:paraId="4C279D8B"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8</w:t>
            </w:r>
          </w:p>
        </w:tc>
      </w:tr>
      <w:tr w:rsidR="00D6559C" w:rsidRPr="00B34EBC" w14:paraId="3F132BF5" w14:textId="77777777" w:rsidTr="001A302A">
        <w:trPr>
          <w:trHeight w:val="300"/>
        </w:trPr>
        <w:tc>
          <w:tcPr>
            <w:tcW w:w="9345" w:type="dxa"/>
            <w:gridSpan w:val="7"/>
            <w:noWrap/>
            <w:hideMark/>
          </w:tcPr>
          <w:p w14:paraId="2280B7AD"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*Часы внеурочной деятельности не входят в максимально допустимую учебную нагрузку</w:t>
            </w:r>
          </w:p>
        </w:tc>
      </w:tr>
    </w:tbl>
    <w:p w14:paraId="5D8A341D" w14:textId="77777777" w:rsidR="00D6559C" w:rsidRDefault="00D6559C" w:rsidP="00D457C2">
      <w:pPr>
        <w:spacing w:line="276" w:lineRule="auto"/>
        <w:ind w:firstLine="593"/>
        <w:jc w:val="both"/>
        <w:rPr>
          <w:rFonts w:ascii="Times New Roman" w:hAnsi="Times New Roman" w:cs="Times New Roman"/>
          <w:color w:val="auto"/>
          <w:sz w:val="28"/>
          <w:szCs w:val="28"/>
        </w:rPr>
      </w:pPr>
    </w:p>
    <w:p w14:paraId="19FE1BC6" w14:textId="77777777" w:rsidR="00D6559C" w:rsidRPr="00B34EBC" w:rsidRDefault="00D6559C" w:rsidP="00D6559C">
      <w:pPr>
        <w:rPr>
          <w:rFonts w:ascii="Times New Roman" w:hAnsi="Times New Roman" w:cs="Times New Roman"/>
          <w:color w:val="auto"/>
          <w:sz w:val="28"/>
          <w:szCs w:val="28"/>
        </w:rPr>
      </w:pPr>
      <w:r>
        <w:rPr>
          <w:rFonts w:ascii="Times New Roman" w:hAnsi="Times New Roman" w:cs="Times New Roman"/>
          <w:color w:val="auto"/>
          <w:sz w:val="28"/>
          <w:szCs w:val="28"/>
        </w:rPr>
        <w:t>Вариант 2. Рабочий</w:t>
      </w:r>
      <w:r w:rsidRPr="00B34EBC">
        <w:rPr>
          <w:rFonts w:ascii="Times New Roman" w:hAnsi="Times New Roman" w:cs="Times New Roman"/>
          <w:color w:val="auto"/>
          <w:sz w:val="28"/>
          <w:szCs w:val="28"/>
        </w:rPr>
        <w:t xml:space="preserve"> учебный план для образовательных организаций с изучением родного языка для 5-дневной учебной недели </w:t>
      </w:r>
    </w:p>
    <w:tbl>
      <w:tblPr>
        <w:tblStyle w:val="af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5"/>
        <w:gridCol w:w="2693"/>
        <w:gridCol w:w="851"/>
        <w:gridCol w:w="709"/>
        <w:gridCol w:w="850"/>
        <w:gridCol w:w="826"/>
        <w:gridCol w:w="960"/>
      </w:tblGrid>
      <w:tr w:rsidR="00D6559C" w:rsidRPr="00B34EBC" w14:paraId="6A46C660" w14:textId="77777777" w:rsidTr="001A302A">
        <w:trPr>
          <w:trHeight w:val="480"/>
        </w:trPr>
        <w:tc>
          <w:tcPr>
            <w:tcW w:w="9294" w:type="dxa"/>
            <w:gridSpan w:val="7"/>
            <w:hideMark/>
          </w:tcPr>
          <w:p w14:paraId="447C293C"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 xml:space="preserve">Примерный учебный план начального общего образования </w:t>
            </w:r>
            <w:r w:rsidRPr="00B34EBC">
              <w:rPr>
                <w:rFonts w:ascii="Times New Roman" w:hAnsi="Times New Roman" w:cs="Times New Roman"/>
                <w:b/>
                <w:bCs/>
                <w:color w:val="auto"/>
                <w:sz w:val="20"/>
                <w:szCs w:val="20"/>
              </w:rPr>
              <w:br/>
              <w:t>(5-дневная учебная неделя с изучением родного языка)</w:t>
            </w:r>
          </w:p>
        </w:tc>
      </w:tr>
      <w:tr w:rsidR="00D6559C" w:rsidRPr="00B34EBC" w14:paraId="111E0590" w14:textId="77777777" w:rsidTr="001A302A">
        <w:trPr>
          <w:trHeight w:val="315"/>
        </w:trPr>
        <w:tc>
          <w:tcPr>
            <w:tcW w:w="2405" w:type="dxa"/>
            <w:vMerge w:val="restart"/>
            <w:vAlign w:val="center"/>
            <w:hideMark/>
          </w:tcPr>
          <w:p w14:paraId="38353A13"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Предметные области</w:t>
            </w:r>
          </w:p>
        </w:tc>
        <w:tc>
          <w:tcPr>
            <w:tcW w:w="2693" w:type="dxa"/>
            <w:vMerge w:val="restart"/>
            <w:vAlign w:val="center"/>
            <w:hideMark/>
          </w:tcPr>
          <w:p w14:paraId="6D01C5A3"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Учебные предметы классы</w:t>
            </w:r>
          </w:p>
        </w:tc>
        <w:tc>
          <w:tcPr>
            <w:tcW w:w="3236" w:type="dxa"/>
            <w:gridSpan w:val="4"/>
            <w:vAlign w:val="center"/>
            <w:hideMark/>
          </w:tcPr>
          <w:p w14:paraId="7807FD24"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Количество часов в неделю</w:t>
            </w:r>
          </w:p>
        </w:tc>
        <w:tc>
          <w:tcPr>
            <w:tcW w:w="960" w:type="dxa"/>
            <w:vAlign w:val="center"/>
            <w:hideMark/>
          </w:tcPr>
          <w:p w14:paraId="658742E4"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 </w:t>
            </w:r>
          </w:p>
        </w:tc>
      </w:tr>
      <w:tr w:rsidR="00D6559C" w:rsidRPr="00B34EBC" w14:paraId="009DCB5F" w14:textId="77777777" w:rsidTr="001A302A">
        <w:trPr>
          <w:trHeight w:val="315"/>
        </w:trPr>
        <w:tc>
          <w:tcPr>
            <w:tcW w:w="2405" w:type="dxa"/>
            <w:vMerge/>
            <w:hideMark/>
          </w:tcPr>
          <w:p w14:paraId="47C82BE5" w14:textId="77777777" w:rsidR="00D6559C" w:rsidRPr="00B34EBC" w:rsidRDefault="00D6559C" w:rsidP="001A302A">
            <w:pPr>
              <w:rPr>
                <w:rFonts w:ascii="Times New Roman" w:hAnsi="Times New Roman" w:cs="Times New Roman"/>
                <w:b/>
                <w:bCs/>
                <w:color w:val="auto"/>
                <w:sz w:val="20"/>
                <w:szCs w:val="20"/>
              </w:rPr>
            </w:pPr>
          </w:p>
        </w:tc>
        <w:tc>
          <w:tcPr>
            <w:tcW w:w="2693" w:type="dxa"/>
            <w:vMerge/>
            <w:hideMark/>
          </w:tcPr>
          <w:p w14:paraId="6548CE13" w14:textId="77777777" w:rsidR="00D6559C" w:rsidRPr="00B34EBC" w:rsidRDefault="00D6559C" w:rsidP="001A302A">
            <w:pPr>
              <w:rPr>
                <w:rFonts w:ascii="Times New Roman" w:hAnsi="Times New Roman" w:cs="Times New Roman"/>
                <w:b/>
                <w:bCs/>
                <w:color w:val="auto"/>
                <w:sz w:val="20"/>
                <w:szCs w:val="20"/>
              </w:rPr>
            </w:pPr>
          </w:p>
        </w:tc>
        <w:tc>
          <w:tcPr>
            <w:tcW w:w="851" w:type="dxa"/>
            <w:vAlign w:val="center"/>
            <w:hideMark/>
          </w:tcPr>
          <w:p w14:paraId="35169F98"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I</w:t>
            </w:r>
          </w:p>
        </w:tc>
        <w:tc>
          <w:tcPr>
            <w:tcW w:w="709" w:type="dxa"/>
            <w:vAlign w:val="center"/>
            <w:hideMark/>
          </w:tcPr>
          <w:p w14:paraId="3FF56B40"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II</w:t>
            </w:r>
          </w:p>
        </w:tc>
        <w:tc>
          <w:tcPr>
            <w:tcW w:w="850" w:type="dxa"/>
            <w:vAlign w:val="center"/>
            <w:hideMark/>
          </w:tcPr>
          <w:p w14:paraId="452058B5"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III</w:t>
            </w:r>
          </w:p>
        </w:tc>
        <w:tc>
          <w:tcPr>
            <w:tcW w:w="826" w:type="dxa"/>
            <w:vAlign w:val="center"/>
            <w:hideMark/>
          </w:tcPr>
          <w:p w14:paraId="04F7E52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IV</w:t>
            </w:r>
          </w:p>
        </w:tc>
        <w:tc>
          <w:tcPr>
            <w:tcW w:w="960" w:type="dxa"/>
            <w:vAlign w:val="center"/>
            <w:hideMark/>
          </w:tcPr>
          <w:p w14:paraId="351EFB5C"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Всего</w:t>
            </w:r>
          </w:p>
        </w:tc>
      </w:tr>
      <w:tr w:rsidR="00D6559C" w:rsidRPr="00B34EBC" w14:paraId="73C68C4D" w14:textId="77777777" w:rsidTr="001A302A">
        <w:trPr>
          <w:trHeight w:val="315"/>
        </w:trPr>
        <w:tc>
          <w:tcPr>
            <w:tcW w:w="5098" w:type="dxa"/>
            <w:gridSpan w:val="2"/>
            <w:hideMark/>
          </w:tcPr>
          <w:p w14:paraId="408FB1E9"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Обязательная часть</w:t>
            </w:r>
          </w:p>
        </w:tc>
        <w:tc>
          <w:tcPr>
            <w:tcW w:w="851" w:type="dxa"/>
            <w:vAlign w:val="center"/>
            <w:hideMark/>
          </w:tcPr>
          <w:p w14:paraId="63A90C8A"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21</w:t>
            </w:r>
          </w:p>
        </w:tc>
        <w:tc>
          <w:tcPr>
            <w:tcW w:w="709" w:type="dxa"/>
            <w:vAlign w:val="center"/>
            <w:hideMark/>
          </w:tcPr>
          <w:p w14:paraId="6752E7B7"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850" w:type="dxa"/>
            <w:vAlign w:val="center"/>
            <w:hideMark/>
          </w:tcPr>
          <w:p w14:paraId="729052A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826" w:type="dxa"/>
            <w:vAlign w:val="center"/>
            <w:hideMark/>
          </w:tcPr>
          <w:p w14:paraId="25C00EEA"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960" w:type="dxa"/>
            <w:vAlign w:val="center"/>
            <w:hideMark/>
          </w:tcPr>
          <w:p w14:paraId="5408E1AD"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90</w:t>
            </w:r>
          </w:p>
        </w:tc>
      </w:tr>
      <w:tr w:rsidR="00D6559C" w:rsidRPr="00B34EBC" w14:paraId="454C6138" w14:textId="77777777" w:rsidTr="001A302A">
        <w:trPr>
          <w:trHeight w:val="283"/>
        </w:trPr>
        <w:tc>
          <w:tcPr>
            <w:tcW w:w="2405" w:type="dxa"/>
            <w:vMerge w:val="restart"/>
            <w:hideMark/>
          </w:tcPr>
          <w:p w14:paraId="230159BD"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Русский язык и литературное чтение</w:t>
            </w:r>
          </w:p>
        </w:tc>
        <w:tc>
          <w:tcPr>
            <w:tcW w:w="2693" w:type="dxa"/>
            <w:hideMark/>
          </w:tcPr>
          <w:p w14:paraId="05DC7391"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Русский язык</w:t>
            </w:r>
          </w:p>
        </w:tc>
        <w:tc>
          <w:tcPr>
            <w:tcW w:w="851" w:type="dxa"/>
            <w:vAlign w:val="center"/>
            <w:hideMark/>
          </w:tcPr>
          <w:p w14:paraId="754A3539"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5</w:t>
            </w:r>
          </w:p>
        </w:tc>
        <w:tc>
          <w:tcPr>
            <w:tcW w:w="709" w:type="dxa"/>
            <w:vAlign w:val="center"/>
            <w:hideMark/>
          </w:tcPr>
          <w:p w14:paraId="3AE8CAB6"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5</w:t>
            </w:r>
          </w:p>
        </w:tc>
        <w:tc>
          <w:tcPr>
            <w:tcW w:w="850" w:type="dxa"/>
            <w:vAlign w:val="center"/>
            <w:hideMark/>
          </w:tcPr>
          <w:p w14:paraId="0FB57D7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5</w:t>
            </w:r>
          </w:p>
        </w:tc>
        <w:tc>
          <w:tcPr>
            <w:tcW w:w="826" w:type="dxa"/>
            <w:vAlign w:val="center"/>
            <w:hideMark/>
          </w:tcPr>
          <w:p w14:paraId="409AED70"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5</w:t>
            </w:r>
          </w:p>
        </w:tc>
        <w:tc>
          <w:tcPr>
            <w:tcW w:w="960" w:type="dxa"/>
            <w:vAlign w:val="center"/>
            <w:hideMark/>
          </w:tcPr>
          <w:p w14:paraId="1293A5CD"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20</w:t>
            </w:r>
          </w:p>
        </w:tc>
      </w:tr>
      <w:tr w:rsidR="00D6559C" w:rsidRPr="00B34EBC" w14:paraId="1BA86BBA" w14:textId="77777777" w:rsidTr="001A302A">
        <w:trPr>
          <w:trHeight w:val="296"/>
        </w:trPr>
        <w:tc>
          <w:tcPr>
            <w:tcW w:w="2405" w:type="dxa"/>
            <w:vMerge/>
            <w:hideMark/>
          </w:tcPr>
          <w:p w14:paraId="1E3A8094" w14:textId="77777777" w:rsidR="00D6559C" w:rsidRPr="00B34EBC" w:rsidRDefault="00D6559C" w:rsidP="001A302A">
            <w:pPr>
              <w:rPr>
                <w:rFonts w:ascii="Times New Roman" w:hAnsi="Times New Roman" w:cs="Times New Roman"/>
                <w:color w:val="auto"/>
                <w:sz w:val="20"/>
                <w:szCs w:val="20"/>
              </w:rPr>
            </w:pPr>
          </w:p>
        </w:tc>
        <w:tc>
          <w:tcPr>
            <w:tcW w:w="2693" w:type="dxa"/>
            <w:hideMark/>
          </w:tcPr>
          <w:p w14:paraId="4563826F"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Литературное чтение</w:t>
            </w:r>
          </w:p>
        </w:tc>
        <w:tc>
          <w:tcPr>
            <w:tcW w:w="851" w:type="dxa"/>
            <w:vAlign w:val="center"/>
            <w:hideMark/>
          </w:tcPr>
          <w:p w14:paraId="158FBFE8"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3</w:t>
            </w:r>
          </w:p>
        </w:tc>
        <w:tc>
          <w:tcPr>
            <w:tcW w:w="709" w:type="dxa"/>
            <w:vAlign w:val="center"/>
            <w:hideMark/>
          </w:tcPr>
          <w:p w14:paraId="46C1EA1E"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3</w:t>
            </w:r>
          </w:p>
        </w:tc>
        <w:tc>
          <w:tcPr>
            <w:tcW w:w="850" w:type="dxa"/>
            <w:vAlign w:val="center"/>
            <w:hideMark/>
          </w:tcPr>
          <w:p w14:paraId="183F5BA4"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3</w:t>
            </w:r>
          </w:p>
        </w:tc>
        <w:tc>
          <w:tcPr>
            <w:tcW w:w="826" w:type="dxa"/>
            <w:vAlign w:val="center"/>
            <w:hideMark/>
          </w:tcPr>
          <w:p w14:paraId="51AB54C8"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3</w:t>
            </w:r>
          </w:p>
        </w:tc>
        <w:tc>
          <w:tcPr>
            <w:tcW w:w="960" w:type="dxa"/>
            <w:vAlign w:val="center"/>
            <w:hideMark/>
          </w:tcPr>
          <w:p w14:paraId="34E04AF5"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12</w:t>
            </w:r>
          </w:p>
        </w:tc>
      </w:tr>
      <w:tr w:rsidR="00D6559C" w:rsidRPr="00B34EBC" w14:paraId="7E7FF779" w14:textId="77777777" w:rsidTr="001A302A">
        <w:trPr>
          <w:trHeight w:val="254"/>
        </w:trPr>
        <w:tc>
          <w:tcPr>
            <w:tcW w:w="2405" w:type="dxa"/>
            <w:vMerge w:val="restart"/>
            <w:hideMark/>
          </w:tcPr>
          <w:p w14:paraId="2739866E"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Родной язык и литературное чтение на родном языке</w:t>
            </w:r>
          </w:p>
        </w:tc>
        <w:tc>
          <w:tcPr>
            <w:tcW w:w="2693" w:type="dxa"/>
            <w:hideMark/>
          </w:tcPr>
          <w:p w14:paraId="64E6E4DA"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Родной язык (русский)</w:t>
            </w:r>
          </w:p>
        </w:tc>
        <w:tc>
          <w:tcPr>
            <w:tcW w:w="851" w:type="dxa"/>
            <w:vMerge w:val="restart"/>
            <w:vAlign w:val="center"/>
            <w:hideMark/>
          </w:tcPr>
          <w:p w14:paraId="08E6768F"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709" w:type="dxa"/>
            <w:vMerge w:val="restart"/>
            <w:vAlign w:val="center"/>
            <w:hideMark/>
          </w:tcPr>
          <w:p w14:paraId="0C5F0CFE"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50" w:type="dxa"/>
            <w:vMerge w:val="restart"/>
            <w:vAlign w:val="center"/>
            <w:hideMark/>
          </w:tcPr>
          <w:p w14:paraId="358212DD"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26" w:type="dxa"/>
            <w:vMerge w:val="restart"/>
            <w:vAlign w:val="center"/>
            <w:hideMark/>
          </w:tcPr>
          <w:p w14:paraId="5A1A70AA"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960" w:type="dxa"/>
            <w:vMerge w:val="restart"/>
            <w:vAlign w:val="center"/>
            <w:hideMark/>
          </w:tcPr>
          <w:p w14:paraId="4361156E"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7</w:t>
            </w:r>
          </w:p>
        </w:tc>
      </w:tr>
      <w:tr w:rsidR="00D6559C" w:rsidRPr="00B34EBC" w14:paraId="6EAC17F6" w14:textId="77777777" w:rsidTr="001A302A">
        <w:trPr>
          <w:trHeight w:val="463"/>
        </w:trPr>
        <w:tc>
          <w:tcPr>
            <w:tcW w:w="2405" w:type="dxa"/>
            <w:vMerge/>
            <w:hideMark/>
          </w:tcPr>
          <w:p w14:paraId="0E45C6FC" w14:textId="77777777" w:rsidR="00D6559C" w:rsidRPr="00B34EBC" w:rsidRDefault="00D6559C" w:rsidP="001A302A">
            <w:pPr>
              <w:rPr>
                <w:rFonts w:ascii="Times New Roman" w:hAnsi="Times New Roman" w:cs="Times New Roman"/>
                <w:color w:val="auto"/>
                <w:sz w:val="20"/>
                <w:szCs w:val="20"/>
              </w:rPr>
            </w:pPr>
          </w:p>
        </w:tc>
        <w:tc>
          <w:tcPr>
            <w:tcW w:w="2693" w:type="dxa"/>
            <w:hideMark/>
          </w:tcPr>
          <w:p w14:paraId="25EF65EC"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Литературное чтение на родном (русском) языке</w:t>
            </w:r>
          </w:p>
        </w:tc>
        <w:tc>
          <w:tcPr>
            <w:tcW w:w="851" w:type="dxa"/>
            <w:vMerge/>
            <w:vAlign w:val="center"/>
            <w:hideMark/>
          </w:tcPr>
          <w:p w14:paraId="6C25E74C" w14:textId="77777777" w:rsidR="00D6559C" w:rsidRPr="00B34EBC" w:rsidRDefault="00D6559C" w:rsidP="001A302A">
            <w:pPr>
              <w:jc w:val="center"/>
              <w:rPr>
                <w:rFonts w:ascii="Times New Roman" w:hAnsi="Times New Roman" w:cs="Times New Roman"/>
                <w:color w:val="auto"/>
                <w:sz w:val="20"/>
                <w:szCs w:val="20"/>
              </w:rPr>
            </w:pPr>
          </w:p>
        </w:tc>
        <w:tc>
          <w:tcPr>
            <w:tcW w:w="709" w:type="dxa"/>
            <w:vMerge/>
            <w:vAlign w:val="center"/>
            <w:hideMark/>
          </w:tcPr>
          <w:p w14:paraId="05274347" w14:textId="77777777" w:rsidR="00D6559C" w:rsidRPr="00B34EBC" w:rsidRDefault="00D6559C" w:rsidP="001A302A">
            <w:pPr>
              <w:jc w:val="center"/>
              <w:rPr>
                <w:rFonts w:ascii="Times New Roman" w:hAnsi="Times New Roman" w:cs="Times New Roman"/>
                <w:color w:val="auto"/>
                <w:sz w:val="20"/>
                <w:szCs w:val="20"/>
              </w:rPr>
            </w:pPr>
          </w:p>
        </w:tc>
        <w:tc>
          <w:tcPr>
            <w:tcW w:w="850" w:type="dxa"/>
            <w:vMerge/>
            <w:vAlign w:val="center"/>
            <w:hideMark/>
          </w:tcPr>
          <w:p w14:paraId="4E4CA73A" w14:textId="77777777" w:rsidR="00D6559C" w:rsidRPr="00B34EBC" w:rsidRDefault="00D6559C" w:rsidP="001A302A">
            <w:pPr>
              <w:jc w:val="center"/>
              <w:rPr>
                <w:rFonts w:ascii="Times New Roman" w:hAnsi="Times New Roman" w:cs="Times New Roman"/>
                <w:color w:val="auto"/>
                <w:sz w:val="20"/>
                <w:szCs w:val="20"/>
              </w:rPr>
            </w:pPr>
          </w:p>
        </w:tc>
        <w:tc>
          <w:tcPr>
            <w:tcW w:w="826" w:type="dxa"/>
            <w:vMerge/>
            <w:vAlign w:val="center"/>
            <w:hideMark/>
          </w:tcPr>
          <w:p w14:paraId="6DB82AE4" w14:textId="77777777" w:rsidR="00D6559C" w:rsidRPr="00B34EBC" w:rsidRDefault="00D6559C" w:rsidP="001A302A">
            <w:pPr>
              <w:jc w:val="center"/>
              <w:rPr>
                <w:rFonts w:ascii="Times New Roman" w:hAnsi="Times New Roman" w:cs="Times New Roman"/>
                <w:color w:val="auto"/>
                <w:sz w:val="20"/>
                <w:szCs w:val="20"/>
              </w:rPr>
            </w:pPr>
          </w:p>
        </w:tc>
        <w:tc>
          <w:tcPr>
            <w:tcW w:w="960" w:type="dxa"/>
            <w:vMerge/>
            <w:vAlign w:val="center"/>
            <w:hideMark/>
          </w:tcPr>
          <w:p w14:paraId="4D527054" w14:textId="77777777" w:rsidR="00D6559C" w:rsidRPr="00B34EBC" w:rsidRDefault="00D6559C" w:rsidP="001A302A">
            <w:pPr>
              <w:jc w:val="center"/>
              <w:rPr>
                <w:rFonts w:ascii="Times New Roman" w:hAnsi="Times New Roman" w:cs="Times New Roman"/>
                <w:b/>
                <w:bCs/>
                <w:color w:val="auto"/>
                <w:sz w:val="20"/>
                <w:szCs w:val="20"/>
              </w:rPr>
            </w:pPr>
          </w:p>
        </w:tc>
      </w:tr>
      <w:tr w:rsidR="00D6559C" w:rsidRPr="00B34EBC" w14:paraId="54944570" w14:textId="77777777" w:rsidTr="001A302A">
        <w:trPr>
          <w:trHeight w:val="315"/>
        </w:trPr>
        <w:tc>
          <w:tcPr>
            <w:tcW w:w="2405" w:type="dxa"/>
            <w:hideMark/>
          </w:tcPr>
          <w:p w14:paraId="5B202337"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Иностранный язык</w:t>
            </w:r>
          </w:p>
        </w:tc>
        <w:tc>
          <w:tcPr>
            <w:tcW w:w="2693" w:type="dxa"/>
            <w:hideMark/>
          </w:tcPr>
          <w:p w14:paraId="7AF3CFB7"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Иностранный язык</w:t>
            </w:r>
          </w:p>
        </w:tc>
        <w:tc>
          <w:tcPr>
            <w:tcW w:w="851" w:type="dxa"/>
            <w:vAlign w:val="center"/>
            <w:hideMark/>
          </w:tcPr>
          <w:p w14:paraId="76749E68" w14:textId="77777777" w:rsidR="00D6559C" w:rsidRPr="00B34EBC" w:rsidRDefault="00D6559C" w:rsidP="001A302A">
            <w:pPr>
              <w:jc w:val="center"/>
              <w:rPr>
                <w:rFonts w:ascii="Times New Roman" w:hAnsi="Times New Roman" w:cs="Times New Roman"/>
                <w:color w:val="auto"/>
                <w:sz w:val="20"/>
                <w:szCs w:val="20"/>
              </w:rPr>
            </w:pPr>
          </w:p>
        </w:tc>
        <w:tc>
          <w:tcPr>
            <w:tcW w:w="709" w:type="dxa"/>
            <w:vAlign w:val="center"/>
            <w:hideMark/>
          </w:tcPr>
          <w:p w14:paraId="72EDF09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50" w:type="dxa"/>
            <w:vAlign w:val="center"/>
            <w:hideMark/>
          </w:tcPr>
          <w:p w14:paraId="2D33D7F4"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26" w:type="dxa"/>
            <w:vAlign w:val="center"/>
            <w:hideMark/>
          </w:tcPr>
          <w:p w14:paraId="38F0724C"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960" w:type="dxa"/>
            <w:vAlign w:val="center"/>
            <w:hideMark/>
          </w:tcPr>
          <w:p w14:paraId="7B5DB276"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6</w:t>
            </w:r>
          </w:p>
        </w:tc>
      </w:tr>
      <w:tr w:rsidR="00D6559C" w:rsidRPr="00B34EBC" w14:paraId="3A02E087" w14:textId="77777777" w:rsidTr="001A302A">
        <w:trPr>
          <w:trHeight w:val="253"/>
        </w:trPr>
        <w:tc>
          <w:tcPr>
            <w:tcW w:w="2405" w:type="dxa"/>
            <w:hideMark/>
          </w:tcPr>
          <w:p w14:paraId="5738BB2B"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Математика и информатика</w:t>
            </w:r>
          </w:p>
        </w:tc>
        <w:tc>
          <w:tcPr>
            <w:tcW w:w="2693" w:type="dxa"/>
            <w:hideMark/>
          </w:tcPr>
          <w:p w14:paraId="36714686"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Математика</w:t>
            </w:r>
          </w:p>
        </w:tc>
        <w:tc>
          <w:tcPr>
            <w:tcW w:w="851" w:type="dxa"/>
            <w:vAlign w:val="center"/>
            <w:hideMark/>
          </w:tcPr>
          <w:p w14:paraId="32AB5DB8"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709" w:type="dxa"/>
            <w:vAlign w:val="center"/>
            <w:hideMark/>
          </w:tcPr>
          <w:p w14:paraId="733729EB"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50" w:type="dxa"/>
            <w:vAlign w:val="center"/>
            <w:hideMark/>
          </w:tcPr>
          <w:p w14:paraId="2650008D"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826" w:type="dxa"/>
            <w:vAlign w:val="center"/>
            <w:hideMark/>
          </w:tcPr>
          <w:p w14:paraId="6631F584"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4</w:t>
            </w:r>
          </w:p>
        </w:tc>
        <w:tc>
          <w:tcPr>
            <w:tcW w:w="960" w:type="dxa"/>
            <w:vAlign w:val="center"/>
            <w:hideMark/>
          </w:tcPr>
          <w:p w14:paraId="25A4B00E"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16</w:t>
            </w:r>
          </w:p>
        </w:tc>
      </w:tr>
      <w:tr w:rsidR="00D6559C" w:rsidRPr="00B34EBC" w14:paraId="68680A25" w14:textId="77777777" w:rsidTr="001A302A">
        <w:trPr>
          <w:trHeight w:val="750"/>
        </w:trPr>
        <w:tc>
          <w:tcPr>
            <w:tcW w:w="2405" w:type="dxa"/>
            <w:hideMark/>
          </w:tcPr>
          <w:p w14:paraId="1B6C73E9"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Обществознание и естествознание (Окружающий мир)</w:t>
            </w:r>
          </w:p>
        </w:tc>
        <w:tc>
          <w:tcPr>
            <w:tcW w:w="2693" w:type="dxa"/>
            <w:hideMark/>
          </w:tcPr>
          <w:p w14:paraId="2AA77575"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Окружающий мир</w:t>
            </w:r>
          </w:p>
        </w:tc>
        <w:tc>
          <w:tcPr>
            <w:tcW w:w="851" w:type="dxa"/>
            <w:vAlign w:val="center"/>
            <w:hideMark/>
          </w:tcPr>
          <w:p w14:paraId="7551CBBD"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709" w:type="dxa"/>
            <w:vAlign w:val="center"/>
            <w:hideMark/>
          </w:tcPr>
          <w:p w14:paraId="5E020160"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50" w:type="dxa"/>
            <w:vAlign w:val="center"/>
            <w:hideMark/>
          </w:tcPr>
          <w:p w14:paraId="0DFBB97D"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26" w:type="dxa"/>
            <w:vAlign w:val="center"/>
            <w:hideMark/>
          </w:tcPr>
          <w:p w14:paraId="0D079C52"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960" w:type="dxa"/>
            <w:vAlign w:val="center"/>
            <w:hideMark/>
          </w:tcPr>
          <w:p w14:paraId="7804BA3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8</w:t>
            </w:r>
          </w:p>
        </w:tc>
      </w:tr>
      <w:tr w:rsidR="00D6559C" w:rsidRPr="00B34EBC" w14:paraId="488329A8" w14:textId="77777777" w:rsidTr="001A302A">
        <w:trPr>
          <w:trHeight w:val="451"/>
        </w:trPr>
        <w:tc>
          <w:tcPr>
            <w:tcW w:w="2405" w:type="dxa"/>
            <w:hideMark/>
          </w:tcPr>
          <w:p w14:paraId="7A5A228D"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lastRenderedPageBreak/>
              <w:t>Основы религиозных культур и светской этики</w:t>
            </w:r>
          </w:p>
        </w:tc>
        <w:tc>
          <w:tcPr>
            <w:tcW w:w="2693" w:type="dxa"/>
            <w:hideMark/>
          </w:tcPr>
          <w:p w14:paraId="6EEC77C0"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Основы религиозных культур и светской этики</w:t>
            </w:r>
          </w:p>
        </w:tc>
        <w:tc>
          <w:tcPr>
            <w:tcW w:w="851" w:type="dxa"/>
            <w:vAlign w:val="center"/>
            <w:hideMark/>
          </w:tcPr>
          <w:p w14:paraId="00BAFCC3" w14:textId="77777777" w:rsidR="00D6559C" w:rsidRPr="00B34EBC" w:rsidRDefault="00D6559C" w:rsidP="001A302A">
            <w:pPr>
              <w:jc w:val="center"/>
              <w:rPr>
                <w:rFonts w:ascii="Times New Roman" w:hAnsi="Times New Roman" w:cs="Times New Roman"/>
                <w:color w:val="auto"/>
                <w:sz w:val="20"/>
                <w:szCs w:val="20"/>
              </w:rPr>
            </w:pPr>
          </w:p>
        </w:tc>
        <w:tc>
          <w:tcPr>
            <w:tcW w:w="709" w:type="dxa"/>
            <w:vAlign w:val="center"/>
            <w:hideMark/>
          </w:tcPr>
          <w:p w14:paraId="207F69A2" w14:textId="77777777" w:rsidR="00D6559C" w:rsidRPr="00B34EBC" w:rsidRDefault="00D6559C" w:rsidP="001A302A">
            <w:pPr>
              <w:jc w:val="center"/>
              <w:rPr>
                <w:rFonts w:ascii="Times New Roman" w:hAnsi="Times New Roman" w:cs="Times New Roman"/>
                <w:color w:val="auto"/>
                <w:sz w:val="20"/>
                <w:szCs w:val="20"/>
              </w:rPr>
            </w:pPr>
          </w:p>
        </w:tc>
        <w:tc>
          <w:tcPr>
            <w:tcW w:w="850" w:type="dxa"/>
            <w:vAlign w:val="center"/>
            <w:hideMark/>
          </w:tcPr>
          <w:p w14:paraId="53042672" w14:textId="77777777" w:rsidR="00D6559C" w:rsidRPr="00B34EBC" w:rsidRDefault="00D6559C" w:rsidP="001A302A">
            <w:pPr>
              <w:jc w:val="center"/>
              <w:rPr>
                <w:rFonts w:ascii="Times New Roman" w:hAnsi="Times New Roman" w:cs="Times New Roman"/>
                <w:color w:val="auto"/>
                <w:sz w:val="20"/>
                <w:szCs w:val="20"/>
              </w:rPr>
            </w:pPr>
          </w:p>
        </w:tc>
        <w:tc>
          <w:tcPr>
            <w:tcW w:w="826" w:type="dxa"/>
            <w:vAlign w:val="center"/>
            <w:hideMark/>
          </w:tcPr>
          <w:p w14:paraId="6143CA6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960" w:type="dxa"/>
            <w:vAlign w:val="center"/>
            <w:hideMark/>
          </w:tcPr>
          <w:p w14:paraId="00B8B1A1"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w:t>
            </w:r>
          </w:p>
        </w:tc>
      </w:tr>
      <w:tr w:rsidR="00D6559C" w:rsidRPr="00B34EBC" w14:paraId="3F6A8D67" w14:textId="77777777" w:rsidTr="001A302A">
        <w:trPr>
          <w:trHeight w:val="259"/>
        </w:trPr>
        <w:tc>
          <w:tcPr>
            <w:tcW w:w="2405" w:type="dxa"/>
            <w:vMerge w:val="restart"/>
            <w:hideMark/>
          </w:tcPr>
          <w:p w14:paraId="6AE1E666"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Искусство</w:t>
            </w:r>
          </w:p>
        </w:tc>
        <w:tc>
          <w:tcPr>
            <w:tcW w:w="2693" w:type="dxa"/>
            <w:hideMark/>
          </w:tcPr>
          <w:p w14:paraId="7750D096"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Изобразительное искусство</w:t>
            </w:r>
          </w:p>
        </w:tc>
        <w:tc>
          <w:tcPr>
            <w:tcW w:w="851" w:type="dxa"/>
            <w:vAlign w:val="center"/>
            <w:hideMark/>
          </w:tcPr>
          <w:p w14:paraId="725EFC4E"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709" w:type="dxa"/>
            <w:vAlign w:val="center"/>
            <w:hideMark/>
          </w:tcPr>
          <w:p w14:paraId="4102393E"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50" w:type="dxa"/>
            <w:vAlign w:val="center"/>
            <w:hideMark/>
          </w:tcPr>
          <w:p w14:paraId="0D5AD193"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26" w:type="dxa"/>
            <w:vAlign w:val="center"/>
            <w:hideMark/>
          </w:tcPr>
          <w:p w14:paraId="7026A3E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960" w:type="dxa"/>
            <w:vAlign w:val="center"/>
            <w:hideMark/>
          </w:tcPr>
          <w:p w14:paraId="156ADB44"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4</w:t>
            </w:r>
          </w:p>
        </w:tc>
      </w:tr>
      <w:tr w:rsidR="00D6559C" w:rsidRPr="00B34EBC" w14:paraId="55927480" w14:textId="77777777" w:rsidTr="001A302A">
        <w:trPr>
          <w:trHeight w:val="315"/>
        </w:trPr>
        <w:tc>
          <w:tcPr>
            <w:tcW w:w="2405" w:type="dxa"/>
            <w:vMerge/>
            <w:hideMark/>
          </w:tcPr>
          <w:p w14:paraId="75BF901E" w14:textId="77777777" w:rsidR="00D6559C" w:rsidRPr="00B34EBC" w:rsidRDefault="00D6559C" w:rsidP="001A302A">
            <w:pPr>
              <w:rPr>
                <w:rFonts w:ascii="Times New Roman" w:hAnsi="Times New Roman" w:cs="Times New Roman"/>
                <w:color w:val="auto"/>
                <w:sz w:val="20"/>
                <w:szCs w:val="20"/>
              </w:rPr>
            </w:pPr>
          </w:p>
        </w:tc>
        <w:tc>
          <w:tcPr>
            <w:tcW w:w="2693" w:type="dxa"/>
            <w:hideMark/>
          </w:tcPr>
          <w:p w14:paraId="5108B7B9"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Музыка</w:t>
            </w:r>
          </w:p>
        </w:tc>
        <w:tc>
          <w:tcPr>
            <w:tcW w:w="851" w:type="dxa"/>
            <w:vAlign w:val="center"/>
            <w:hideMark/>
          </w:tcPr>
          <w:p w14:paraId="567D128A"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709" w:type="dxa"/>
            <w:vAlign w:val="center"/>
            <w:hideMark/>
          </w:tcPr>
          <w:p w14:paraId="173D2C46"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50" w:type="dxa"/>
            <w:vAlign w:val="center"/>
            <w:hideMark/>
          </w:tcPr>
          <w:p w14:paraId="20D841BD"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26" w:type="dxa"/>
            <w:vAlign w:val="center"/>
            <w:hideMark/>
          </w:tcPr>
          <w:p w14:paraId="235EAE01"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960" w:type="dxa"/>
            <w:vAlign w:val="center"/>
            <w:hideMark/>
          </w:tcPr>
          <w:p w14:paraId="024614A3"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4</w:t>
            </w:r>
          </w:p>
        </w:tc>
      </w:tr>
      <w:tr w:rsidR="00D6559C" w:rsidRPr="00B34EBC" w14:paraId="2B748969" w14:textId="77777777" w:rsidTr="001A302A">
        <w:trPr>
          <w:trHeight w:val="239"/>
        </w:trPr>
        <w:tc>
          <w:tcPr>
            <w:tcW w:w="2405" w:type="dxa"/>
            <w:hideMark/>
          </w:tcPr>
          <w:p w14:paraId="6E8C30AF"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Технология</w:t>
            </w:r>
          </w:p>
        </w:tc>
        <w:tc>
          <w:tcPr>
            <w:tcW w:w="2693" w:type="dxa"/>
            <w:hideMark/>
          </w:tcPr>
          <w:p w14:paraId="1334A6C8"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Технология</w:t>
            </w:r>
          </w:p>
        </w:tc>
        <w:tc>
          <w:tcPr>
            <w:tcW w:w="851" w:type="dxa"/>
            <w:vAlign w:val="center"/>
            <w:hideMark/>
          </w:tcPr>
          <w:p w14:paraId="65EF0E36"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709" w:type="dxa"/>
            <w:vAlign w:val="center"/>
            <w:hideMark/>
          </w:tcPr>
          <w:p w14:paraId="1F01195E"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50" w:type="dxa"/>
            <w:vAlign w:val="center"/>
            <w:hideMark/>
          </w:tcPr>
          <w:p w14:paraId="0836E645"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26" w:type="dxa"/>
            <w:vAlign w:val="center"/>
            <w:hideMark/>
          </w:tcPr>
          <w:p w14:paraId="3D2CA49B"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960" w:type="dxa"/>
            <w:vAlign w:val="center"/>
            <w:hideMark/>
          </w:tcPr>
          <w:p w14:paraId="74B3A958"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4</w:t>
            </w:r>
          </w:p>
        </w:tc>
      </w:tr>
      <w:tr w:rsidR="00D6559C" w:rsidRPr="00B34EBC" w14:paraId="75B1E06C" w14:textId="77777777" w:rsidTr="001A302A">
        <w:trPr>
          <w:trHeight w:val="272"/>
        </w:trPr>
        <w:tc>
          <w:tcPr>
            <w:tcW w:w="2405" w:type="dxa"/>
            <w:hideMark/>
          </w:tcPr>
          <w:p w14:paraId="30C83F1D"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Физическая культура</w:t>
            </w:r>
          </w:p>
        </w:tc>
        <w:tc>
          <w:tcPr>
            <w:tcW w:w="2693" w:type="dxa"/>
            <w:hideMark/>
          </w:tcPr>
          <w:p w14:paraId="0D29F755"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Физическая культура</w:t>
            </w:r>
          </w:p>
        </w:tc>
        <w:tc>
          <w:tcPr>
            <w:tcW w:w="851" w:type="dxa"/>
            <w:vAlign w:val="center"/>
            <w:hideMark/>
          </w:tcPr>
          <w:p w14:paraId="1E022969"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709" w:type="dxa"/>
            <w:vAlign w:val="center"/>
            <w:hideMark/>
          </w:tcPr>
          <w:p w14:paraId="53FB5718"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50" w:type="dxa"/>
            <w:vAlign w:val="center"/>
            <w:hideMark/>
          </w:tcPr>
          <w:p w14:paraId="6C49052A"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826" w:type="dxa"/>
            <w:vAlign w:val="center"/>
            <w:hideMark/>
          </w:tcPr>
          <w:p w14:paraId="4858071B"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2</w:t>
            </w:r>
          </w:p>
        </w:tc>
        <w:tc>
          <w:tcPr>
            <w:tcW w:w="960" w:type="dxa"/>
            <w:vAlign w:val="center"/>
            <w:hideMark/>
          </w:tcPr>
          <w:p w14:paraId="7415718B"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8</w:t>
            </w:r>
          </w:p>
        </w:tc>
      </w:tr>
      <w:tr w:rsidR="00D6559C" w:rsidRPr="00B34EBC" w14:paraId="2D33359D" w14:textId="77777777" w:rsidTr="001A302A">
        <w:trPr>
          <w:trHeight w:val="261"/>
        </w:trPr>
        <w:tc>
          <w:tcPr>
            <w:tcW w:w="5098" w:type="dxa"/>
            <w:gridSpan w:val="2"/>
            <w:hideMark/>
          </w:tcPr>
          <w:p w14:paraId="43FB840C"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Часть, формируемая участниками образовательных отношений</w:t>
            </w:r>
          </w:p>
        </w:tc>
        <w:tc>
          <w:tcPr>
            <w:tcW w:w="851" w:type="dxa"/>
            <w:vAlign w:val="center"/>
            <w:hideMark/>
          </w:tcPr>
          <w:p w14:paraId="2305A118" w14:textId="77777777" w:rsidR="00D6559C" w:rsidRPr="00B34EBC" w:rsidRDefault="00D6559C" w:rsidP="001A302A">
            <w:pPr>
              <w:jc w:val="center"/>
              <w:rPr>
                <w:rFonts w:ascii="Times New Roman" w:hAnsi="Times New Roman" w:cs="Times New Roman"/>
                <w:b/>
                <w:bCs/>
                <w:color w:val="auto"/>
                <w:sz w:val="20"/>
                <w:szCs w:val="20"/>
              </w:rPr>
            </w:pPr>
          </w:p>
        </w:tc>
        <w:tc>
          <w:tcPr>
            <w:tcW w:w="709" w:type="dxa"/>
            <w:vAlign w:val="center"/>
            <w:hideMark/>
          </w:tcPr>
          <w:p w14:paraId="2A01DC4E"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0</w:t>
            </w:r>
          </w:p>
        </w:tc>
        <w:tc>
          <w:tcPr>
            <w:tcW w:w="850" w:type="dxa"/>
            <w:vAlign w:val="center"/>
            <w:hideMark/>
          </w:tcPr>
          <w:p w14:paraId="246D53DC"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0</w:t>
            </w:r>
          </w:p>
        </w:tc>
        <w:tc>
          <w:tcPr>
            <w:tcW w:w="826" w:type="dxa"/>
            <w:vAlign w:val="center"/>
            <w:hideMark/>
          </w:tcPr>
          <w:p w14:paraId="1136E941"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0</w:t>
            </w:r>
          </w:p>
        </w:tc>
        <w:tc>
          <w:tcPr>
            <w:tcW w:w="960" w:type="dxa"/>
            <w:vAlign w:val="center"/>
            <w:hideMark/>
          </w:tcPr>
          <w:p w14:paraId="029F1D4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0</w:t>
            </w:r>
          </w:p>
        </w:tc>
      </w:tr>
      <w:tr w:rsidR="00D6559C" w:rsidRPr="00B34EBC" w14:paraId="3B3279C2" w14:textId="77777777" w:rsidTr="001A302A">
        <w:trPr>
          <w:trHeight w:val="241"/>
        </w:trPr>
        <w:tc>
          <w:tcPr>
            <w:tcW w:w="5098" w:type="dxa"/>
            <w:gridSpan w:val="2"/>
            <w:hideMark/>
          </w:tcPr>
          <w:p w14:paraId="209C9571"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ИТОГО:</w:t>
            </w:r>
          </w:p>
        </w:tc>
        <w:tc>
          <w:tcPr>
            <w:tcW w:w="851" w:type="dxa"/>
            <w:vAlign w:val="center"/>
            <w:hideMark/>
          </w:tcPr>
          <w:p w14:paraId="321DCC85"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21</w:t>
            </w:r>
          </w:p>
        </w:tc>
        <w:tc>
          <w:tcPr>
            <w:tcW w:w="709" w:type="dxa"/>
            <w:vAlign w:val="center"/>
            <w:hideMark/>
          </w:tcPr>
          <w:p w14:paraId="3C3BD43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850" w:type="dxa"/>
            <w:vAlign w:val="center"/>
            <w:hideMark/>
          </w:tcPr>
          <w:p w14:paraId="5E485FBF"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826" w:type="dxa"/>
            <w:vAlign w:val="center"/>
            <w:hideMark/>
          </w:tcPr>
          <w:p w14:paraId="198E1D9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23</w:t>
            </w:r>
          </w:p>
        </w:tc>
        <w:tc>
          <w:tcPr>
            <w:tcW w:w="960" w:type="dxa"/>
            <w:vAlign w:val="center"/>
            <w:hideMark/>
          </w:tcPr>
          <w:p w14:paraId="7C113530"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90</w:t>
            </w:r>
          </w:p>
        </w:tc>
      </w:tr>
      <w:tr w:rsidR="00D6559C" w:rsidRPr="00B34EBC" w14:paraId="2D6EDCDD" w14:textId="77777777" w:rsidTr="001A302A">
        <w:trPr>
          <w:trHeight w:val="232"/>
        </w:trPr>
        <w:tc>
          <w:tcPr>
            <w:tcW w:w="5098" w:type="dxa"/>
            <w:gridSpan w:val="2"/>
            <w:hideMark/>
          </w:tcPr>
          <w:p w14:paraId="1A75E31E"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Учебные недели</w:t>
            </w:r>
          </w:p>
        </w:tc>
        <w:tc>
          <w:tcPr>
            <w:tcW w:w="851" w:type="dxa"/>
            <w:vAlign w:val="center"/>
            <w:hideMark/>
          </w:tcPr>
          <w:p w14:paraId="3796AEFF"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33</w:t>
            </w:r>
          </w:p>
        </w:tc>
        <w:tc>
          <w:tcPr>
            <w:tcW w:w="709" w:type="dxa"/>
            <w:vAlign w:val="center"/>
            <w:hideMark/>
          </w:tcPr>
          <w:p w14:paraId="2AC42FD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34</w:t>
            </w:r>
          </w:p>
        </w:tc>
        <w:tc>
          <w:tcPr>
            <w:tcW w:w="850" w:type="dxa"/>
            <w:vAlign w:val="center"/>
            <w:hideMark/>
          </w:tcPr>
          <w:p w14:paraId="436C6F0C"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34</w:t>
            </w:r>
          </w:p>
        </w:tc>
        <w:tc>
          <w:tcPr>
            <w:tcW w:w="826" w:type="dxa"/>
            <w:vAlign w:val="center"/>
            <w:hideMark/>
          </w:tcPr>
          <w:p w14:paraId="31ED09AF"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34</w:t>
            </w:r>
          </w:p>
        </w:tc>
        <w:tc>
          <w:tcPr>
            <w:tcW w:w="960" w:type="dxa"/>
            <w:vAlign w:val="center"/>
            <w:hideMark/>
          </w:tcPr>
          <w:p w14:paraId="6D994EBF"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135</w:t>
            </w:r>
          </w:p>
        </w:tc>
      </w:tr>
      <w:tr w:rsidR="00D6559C" w:rsidRPr="00B34EBC" w14:paraId="0885D345" w14:textId="77777777" w:rsidTr="001A302A">
        <w:trPr>
          <w:trHeight w:val="221"/>
        </w:trPr>
        <w:tc>
          <w:tcPr>
            <w:tcW w:w="5098" w:type="dxa"/>
            <w:gridSpan w:val="2"/>
            <w:hideMark/>
          </w:tcPr>
          <w:p w14:paraId="111BDE48"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Всего часов</w:t>
            </w:r>
          </w:p>
        </w:tc>
        <w:tc>
          <w:tcPr>
            <w:tcW w:w="851" w:type="dxa"/>
            <w:vAlign w:val="center"/>
            <w:hideMark/>
          </w:tcPr>
          <w:p w14:paraId="752B3B6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693</w:t>
            </w:r>
          </w:p>
        </w:tc>
        <w:tc>
          <w:tcPr>
            <w:tcW w:w="709" w:type="dxa"/>
            <w:vAlign w:val="center"/>
            <w:hideMark/>
          </w:tcPr>
          <w:p w14:paraId="16920688"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782</w:t>
            </w:r>
          </w:p>
        </w:tc>
        <w:tc>
          <w:tcPr>
            <w:tcW w:w="850" w:type="dxa"/>
            <w:vAlign w:val="center"/>
            <w:hideMark/>
          </w:tcPr>
          <w:p w14:paraId="7B11407B"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782</w:t>
            </w:r>
          </w:p>
        </w:tc>
        <w:tc>
          <w:tcPr>
            <w:tcW w:w="826" w:type="dxa"/>
            <w:vAlign w:val="center"/>
            <w:hideMark/>
          </w:tcPr>
          <w:p w14:paraId="5FE3ADE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782</w:t>
            </w:r>
          </w:p>
        </w:tc>
        <w:tc>
          <w:tcPr>
            <w:tcW w:w="960" w:type="dxa"/>
            <w:vAlign w:val="center"/>
            <w:hideMark/>
          </w:tcPr>
          <w:p w14:paraId="3C93ADF8"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3039</w:t>
            </w:r>
          </w:p>
        </w:tc>
      </w:tr>
      <w:tr w:rsidR="00D6559C" w:rsidRPr="00B34EBC" w14:paraId="47B2EAEE" w14:textId="77777777" w:rsidTr="001A302A">
        <w:trPr>
          <w:trHeight w:val="480"/>
        </w:trPr>
        <w:tc>
          <w:tcPr>
            <w:tcW w:w="5098" w:type="dxa"/>
            <w:gridSpan w:val="2"/>
            <w:hideMark/>
          </w:tcPr>
          <w:p w14:paraId="1106BF2F"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Рекомендуемая недельная нагрузка при 5-дневной учебной неделе</w:t>
            </w:r>
          </w:p>
        </w:tc>
        <w:tc>
          <w:tcPr>
            <w:tcW w:w="851" w:type="dxa"/>
            <w:vAlign w:val="center"/>
            <w:hideMark/>
          </w:tcPr>
          <w:p w14:paraId="4AE11BA1"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21</w:t>
            </w:r>
          </w:p>
        </w:tc>
        <w:tc>
          <w:tcPr>
            <w:tcW w:w="709" w:type="dxa"/>
            <w:vAlign w:val="center"/>
            <w:hideMark/>
          </w:tcPr>
          <w:p w14:paraId="38EDDA1D"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50" w:type="dxa"/>
            <w:vAlign w:val="center"/>
            <w:hideMark/>
          </w:tcPr>
          <w:p w14:paraId="17D55039"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26" w:type="dxa"/>
            <w:vAlign w:val="center"/>
            <w:hideMark/>
          </w:tcPr>
          <w:p w14:paraId="6D734B55"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960" w:type="dxa"/>
            <w:vAlign w:val="center"/>
            <w:hideMark/>
          </w:tcPr>
          <w:p w14:paraId="7B1DF7A8"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90</w:t>
            </w:r>
          </w:p>
        </w:tc>
      </w:tr>
      <w:tr w:rsidR="00D6559C" w:rsidRPr="00B34EBC" w14:paraId="3490CFB7" w14:textId="77777777" w:rsidTr="001A302A">
        <w:trPr>
          <w:trHeight w:val="413"/>
        </w:trPr>
        <w:tc>
          <w:tcPr>
            <w:tcW w:w="5098" w:type="dxa"/>
            <w:gridSpan w:val="2"/>
            <w:hideMark/>
          </w:tcPr>
          <w:p w14:paraId="35EB92E4"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Максимально допустимая недельная нагрузка при 5-дневной учебной неделе</w:t>
            </w:r>
          </w:p>
        </w:tc>
        <w:tc>
          <w:tcPr>
            <w:tcW w:w="851" w:type="dxa"/>
            <w:vAlign w:val="center"/>
            <w:hideMark/>
          </w:tcPr>
          <w:p w14:paraId="296EF3EB"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21</w:t>
            </w:r>
          </w:p>
        </w:tc>
        <w:tc>
          <w:tcPr>
            <w:tcW w:w="709" w:type="dxa"/>
            <w:vAlign w:val="center"/>
            <w:hideMark/>
          </w:tcPr>
          <w:p w14:paraId="209055F7"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50" w:type="dxa"/>
            <w:vAlign w:val="center"/>
            <w:hideMark/>
          </w:tcPr>
          <w:p w14:paraId="5C3EA52B"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826" w:type="dxa"/>
            <w:vAlign w:val="center"/>
            <w:hideMark/>
          </w:tcPr>
          <w:p w14:paraId="6A53448D"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23</w:t>
            </w:r>
          </w:p>
        </w:tc>
        <w:tc>
          <w:tcPr>
            <w:tcW w:w="960" w:type="dxa"/>
            <w:vAlign w:val="center"/>
            <w:hideMark/>
          </w:tcPr>
          <w:p w14:paraId="1779BE93"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90</w:t>
            </w:r>
          </w:p>
        </w:tc>
      </w:tr>
      <w:tr w:rsidR="00D6559C" w:rsidRPr="00B34EBC" w14:paraId="5CF52DA3" w14:textId="77777777" w:rsidTr="001A302A">
        <w:trPr>
          <w:trHeight w:val="236"/>
        </w:trPr>
        <w:tc>
          <w:tcPr>
            <w:tcW w:w="5098" w:type="dxa"/>
            <w:gridSpan w:val="2"/>
            <w:hideMark/>
          </w:tcPr>
          <w:p w14:paraId="327D6FCE" w14:textId="77777777" w:rsidR="00D6559C" w:rsidRPr="00B34EBC" w:rsidRDefault="00D6559C" w:rsidP="001A302A">
            <w:pP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Внеурочная деятельность*</w:t>
            </w:r>
          </w:p>
        </w:tc>
        <w:tc>
          <w:tcPr>
            <w:tcW w:w="851" w:type="dxa"/>
            <w:noWrap/>
            <w:vAlign w:val="center"/>
            <w:hideMark/>
          </w:tcPr>
          <w:p w14:paraId="113700E3"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w:t>
            </w:r>
          </w:p>
        </w:tc>
        <w:tc>
          <w:tcPr>
            <w:tcW w:w="709" w:type="dxa"/>
            <w:noWrap/>
            <w:vAlign w:val="center"/>
            <w:hideMark/>
          </w:tcPr>
          <w:p w14:paraId="0629D025"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w:t>
            </w:r>
          </w:p>
        </w:tc>
        <w:tc>
          <w:tcPr>
            <w:tcW w:w="850" w:type="dxa"/>
            <w:noWrap/>
            <w:vAlign w:val="center"/>
            <w:hideMark/>
          </w:tcPr>
          <w:p w14:paraId="0D22E074"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w:t>
            </w:r>
          </w:p>
        </w:tc>
        <w:tc>
          <w:tcPr>
            <w:tcW w:w="826" w:type="dxa"/>
            <w:noWrap/>
            <w:vAlign w:val="center"/>
            <w:hideMark/>
          </w:tcPr>
          <w:p w14:paraId="0E0980C9"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3</w:t>
            </w:r>
          </w:p>
        </w:tc>
        <w:tc>
          <w:tcPr>
            <w:tcW w:w="960" w:type="dxa"/>
            <w:noWrap/>
            <w:vAlign w:val="center"/>
            <w:hideMark/>
          </w:tcPr>
          <w:p w14:paraId="1D9E4CCE"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12</w:t>
            </w:r>
          </w:p>
        </w:tc>
      </w:tr>
      <w:tr w:rsidR="00D6559C" w:rsidRPr="00B34EBC" w14:paraId="798261DF" w14:textId="77777777" w:rsidTr="001A302A">
        <w:trPr>
          <w:trHeight w:val="281"/>
        </w:trPr>
        <w:tc>
          <w:tcPr>
            <w:tcW w:w="5098" w:type="dxa"/>
            <w:gridSpan w:val="2"/>
            <w:hideMark/>
          </w:tcPr>
          <w:p w14:paraId="44E4A5E6"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Обязательная часть внеурочной деятельности</w:t>
            </w:r>
          </w:p>
        </w:tc>
        <w:tc>
          <w:tcPr>
            <w:tcW w:w="851" w:type="dxa"/>
            <w:noWrap/>
            <w:vAlign w:val="center"/>
            <w:hideMark/>
          </w:tcPr>
          <w:p w14:paraId="12BD40AC"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1</w:t>
            </w:r>
          </w:p>
        </w:tc>
        <w:tc>
          <w:tcPr>
            <w:tcW w:w="709" w:type="dxa"/>
            <w:noWrap/>
            <w:vAlign w:val="center"/>
            <w:hideMark/>
          </w:tcPr>
          <w:p w14:paraId="0166D158"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1</w:t>
            </w:r>
          </w:p>
        </w:tc>
        <w:tc>
          <w:tcPr>
            <w:tcW w:w="850" w:type="dxa"/>
            <w:noWrap/>
            <w:vAlign w:val="center"/>
            <w:hideMark/>
          </w:tcPr>
          <w:p w14:paraId="6079BBB0"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w:t>
            </w:r>
          </w:p>
        </w:tc>
        <w:tc>
          <w:tcPr>
            <w:tcW w:w="826" w:type="dxa"/>
            <w:noWrap/>
            <w:vAlign w:val="center"/>
            <w:hideMark/>
          </w:tcPr>
          <w:p w14:paraId="39223AE9"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w:t>
            </w:r>
          </w:p>
        </w:tc>
        <w:tc>
          <w:tcPr>
            <w:tcW w:w="960" w:type="dxa"/>
            <w:noWrap/>
            <w:vAlign w:val="center"/>
            <w:hideMark/>
          </w:tcPr>
          <w:p w14:paraId="713AD821"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6</w:t>
            </w:r>
          </w:p>
        </w:tc>
      </w:tr>
      <w:tr w:rsidR="00D6559C" w:rsidRPr="00B34EBC" w14:paraId="2ACB520A" w14:textId="77777777" w:rsidTr="001A302A">
        <w:trPr>
          <w:trHeight w:val="399"/>
        </w:trPr>
        <w:tc>
          <w:tcPr>
            <w:tcW w:w="2405" w:type="dxa"/>
            <w:hideMark/>
          </w:tcPr>
          <w:p w14:paraId="19F199D5"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Математика и информатика</w:t>
            </w:r>
          </w:p>
        </w:tc>
        <w:tc>
          <w:tcPr>
            <w:tcW w:w="2693" w:type="dxa"/>
            <w:hideMark/>
          </w:tcPr>
          <w:p w14:paraId="64A7308E"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Информатика</w:t>
            </w:r>
          </w:p>
        </w:tc>
        <w:tc>
          <w:tcPr>
            <w:tcW w:w="851" w:type="dxa"/>
            <w:noWrap/>
            <w:vAlign w:val="center"/>
            <w:hideMark/>
          </w:tcPr>
          <w:p w14:paraId="7CFEAFEB" w14:textId="77777777" w:rsidR="00D6559C" w:rsidRPr="00B34EBC" w:rsidRDefault="00D6559C" w:rsidP="001A302A">
            <w:pPr>
              <w:jc w:val="center"/>
              <w:rPr>
                <w:rFonts w:ascii="Times New Roman" w:hAnsi="Times New Roman" w:cs="Times New Roman"/>
                <w:color w:val="auto"/>
                <w:sz w:val="20"/>
                <w:szCs w:val="20"/>
              </w:rPr>
            </w:pPr>
          </w:p>
        </w:tc>
        <w:tc>
          <w:tcPr>
            <w:tcW w:w="709" w:type="dxa"/>
            <w:noWrap/>
            <w:vAlign w:val="center"/>
            <w:hideMark/>
          </w:tcPr>
          <w:p w14:paraId="51AFBFA2" w14:textId="77777777" w:rsidR="00D6559C" w:rsidRPr="00B34EBC" w:rsidRDefault="00D6559C" w:rsidP="001A302A">
            <w:pPr>
              <w:jc w:val="center"/>
              <w:rPr>
                <w:rFonts w:ascii="Times New Roman" w:hAnsi="Times New Roman" w:cs="Times New Roman"/>
                <w:color w:val="auto"/>
                <w:sz w:val="20"/>
                <w:szCs w:val="20"/>
              </w:rPr>
            </w:pPr>
          </w:p>
        </w:tc>
        <w:tc>
          <w:tcPr>
            <w:tcW w:w="850" w:type="dxa"/>
            <w:noWrap/>
            <w:vAlign w:val="center"/>
            <w:hideMark/>
          </w:tcPr>
          <w:p w14:paraId="5E578E07"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26" w:type="dxa"/>
            <w:noWrap/>
            <w:vAlign w:val="center"/>
            <w:hideMark/>
          </w:tcPr>
          <w:p w14:paraId="5FF09D20"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960" w:type="dxa"/>
            <w:noWrap/>
            <w:vAlign w:val="center"/>
            <w:hideMark/>
          </w:tcPr>
          <w:p w14:paraId="2CC8B4C2"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2</w:t>
            </w:r>
          </w:p>
        </w:tc>
      </w:tr>
      <w:tr w:rsidR="00D6559C" w:rsidRPr="00B34EBC" w14:paraId="55D1FBF4" w14:textId="77777777" w:rsidTr="001A302A">
        <w:trPr>
          <w:trHeight w:val="222"/>
        </w:trPr>
        <w:tc>
          <w:tcPr>
            <w:tcW w:w="2405" w:type="dxa"/>
            <w:hideMark/>
          </w:tcPr>
          <w:p w14:paraId="5517221F"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Физическая культура</w:t>
            </w:r>
          </w:p>
        </w:tc>
        <w:tc>
          <w:tcPr>
            <w:tcW w:w="2693" w:type="dxa"/>
            <w:hideMark/>
          </w:tcPr>
          <w:p w14:paraId="7384ECF4"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Физическая культура</w:t>
            </w:r>
          </w:p>
        </w:tc>
        <w:tc>
          <w:tcPr>
            <w:tcW w:w="851" w:type="dxa"/>
            <w:noWrap/>
            <w:vAlign w:val="center"/>
            <w:hideMark/>
          </w:tcPr>
          <w:p w14:paraId="4D8349D8"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709" w:type="dxa"/>
            <w:noWrap/>
            <w:vAlign w:val="center"/>
            <w:hideMark/>
          </w:tcPr>
          <w:p w14:paraId="40B4D164"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50" w:type="dxa"/>
            <w:noWrap/>
            <w:vAlign w:val="center"/>
            <w:hideMark/>
          </w:tcPr>
          <w:p w14:paraId="73D1AEB5"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826" w:type="dxa"/>
            <w:noWrap/>
            <w:vAlign w:val="center"/>
            <w:hideMark/>
          </w:tcPr>
          <w:p w14:paraId="4E285D99" w14:textId="77777777" w:rsidR="00D6559C" w:rsidRPr="00B34EBC" w:rsidRDefault="00D6559C" w:rsidP="001A302A">
            <w:pPr>
              <w:jc w:val="center"/>
              <w:rPr>
                <w:rFonts w:ascii="Times New Roman" w:hAnsi="Times New Roman" w:cs="Times New Roman"/>
                <w:color w:val="auto"/>
                <w:sz w:val="20"/>
                <w:szCs w:val="20"/>
              </w:rPr>
            </w:pPr>
            <w:r w:rsidRPr="00B34EBC">
              <w:rPr>
                <w:rFonts w:ascii="Times New Roman" w:hAnsi="Times New Roman" w:cs="Times New Roman"/>
                <w:color w:val="auto"/>
                <w:sz w:val="20"/>
                <w:szCs w:val="20"/>
              </w:rPr>
              <w:t>1</w:t>
            </w:r>
          </w:p>
        </w:tc>
        <w:tc>
          <w:tcPr>
            <w:tcW w:w="960" w:type="dxa"/>
            <w:noWrap/>
            <w:vAlign w:val="center"/>
            <w:hideMark/>
          </w:tcPr>
          <w:p w14:paraId="7D9B9C8E" w14:textId="77777777" w:rsidR="00D6559C" w:rsidRPr="00B34EBC" w:rsidRDefault="00D6559C" w:rsidP="001A302A">
            <w:pPr>
              <w:jc w:val="center"/>
              <w:rPr>
                <w:rFonts w:ascii="Times New Roman" w:hAnsi="Times New Roman" w:cs="Times New Roman"/>
                <w:b/>
                <w:bCs/>
                <w:color w:val="auto"/>
                <w:sz w:val="20"/>
                <w:szCs w:val="20"/>
              </w:rPr>
            </w:pPr>
            <w:r w:rsidRPr="00B34EBC">
              <w:rPr>
                <w:rFonts w:ascii="Times New Roman" w:hAnsi="Times New Roman" w:cs="Times New Roman"/>
                <w:b/>
                <w:bCs/>
                <w:color w:val="auto"/>
                <w:sz w:val="20"/>
                <w:szCs w:val="20"/>
              </w:rPr>
              <w:t>4</w:t>
            </w:r>
          </w:p>
        </w:tc>
      </w:tr>
      <w:tr w:rsidR="00D6559C" w:rsidRPr="00B34EBC" w14:paraId="2EC3CEC4" w14:textId="77777777" w:rsidTr="001A302A">
        <w:trPr>
          <w:trHeight w:val="693"/>
        </w:trPr>
        <w:tc>
          <w:tcPr>
            <w:tcW w:w="5098" w:type="dxa"/>
            <w:gridSpan w:val="2"/>
            <w:hideMark/>
          </w:tcPr>
          <w:p w14:paraId="73BBAFF5" w14:textId="77777777" w:rsidR="00D6559C" w:rsidRPr="00B34EBC" w:rsidRDefault="00D6559C" w:rsidP="001A302A">
            <w:pP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Внеурочная деятельность по направлениям развития личности (в том числе, внеурочные курсы по выбору образовательной организации)</w:t>
            </w:r>
          </w:p>
        </w:tc>
        <w:tc>
          <w:tcPr>
            <w:tcW w:w="851" w:type="dxa"/>
            <w:noWrap/>
            <w:vAlign w:val="center"/>
            <w:hideMark/>
          </w:tcPr>
          <w:p w14:paraId="025A2E90"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w:t>
            </w:r>
          </w:p>
        </w:tc>
        <w:tc>
          <w:tcPr>
            <w:tcW w:w="709" w:type="dxa"/>
            <w:noWrap/>
            <w:vAlign w:val="center"/>
            <w:hideMark/>
          </w:tcPr>
          <w:p w14:paraId="58B8F4CC"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2</w:t>
            </w:r>
          </w:p>
        </w:tc>
        <w:tc>
          <w:tcPr>
            <w:tcW w:w="850" w:type="dxa"/>
            <w:noWrap/>
            <w:vAlign w:val="center"/>
            <w:hideMark/>
          </w:tcPr>
          <w:p w14:paraId="4A940F93"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1</w:t>
            </w:r>
          </w:p>
        </w:tc>
        <w:tc>
          <w:tcPr>
            <w:tcW w:w="826" w:type="dxa"/>
            <w:noWrap/>
            <w:vAlign w:val="center"/>
            <w:hideMark/>
          </w:tcPr>
          <w:p w14:paraId="2D26669A"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1</w:t>
            </w:r>
          </w:p>
        </w:tc>
        <w:tc>
          <w:tcPr>
            <w:tcW w:w="960" w:type="dxa"/>
            <w:noWrap/>
            <w:vAlign w:val="center"/>
            <w:hideMark/>
          </w:tcPr>
          <w:p w14:paraId="353AE083" w14:textId="77777777" w:rsidR="00D6559C" w:rsidRPr="00B34EBC" w:rsidRDefault="00D6559C" w:rsidP="001A302A">
            <w:pPr>
              <w:jc w:val="center"/>
              <w:rPr>
                <w:rFonts w:ascii="Times New Roman" w:hAnsi="Times New Roman" w:cs="Times New Roman"/>
                <w:b/>
                <w:bCs/>
                <w:i/>
                <w:iCs/>
                <w:color w:val="auto"/>
                <w:sz w:val="20"/>
                <w:szCs w:val="20"/>
              </w:rPr>
            </w:pPr>
            <w:r w:rsidRPr="00B34EBC">
              <w:rPr>
                <w:rFonts w:ascii="Times New Roman" w:hAnsi="Times New Roman" w:cs="Times New Roman"/>
                <w:b/>
                <w:bCs/>
                <w:i/>
                <w:iCs/>
                <w:color w:val="auto"/>
                <w:sz w:val="20"/>
                <w:szCs w:val="20"/>
              </w:rPr>
              <w:t>6</w:t>
            </w:r>
          </w:p>
        </w:tc>
      </w:tr>
      <w:tr w:rsidR="00D6559C" w:rsidRPr="00B34EBC" w14:paraId="373224B8" w14:textId="77777777" w:rsidTr="001A302A">
        <w:trPr>
          <w:trHeight w:val="300"/>
        </w:trPr>
        <w:tc>
          <w:tcPr>
            <w:tcW w:w="9294" w:type="dxa"/>
            <w:gridSpan w:val="7"/>
            <w:noWrap/>
            <w:hideMark/>
          </w:tcPr>
          <w:p w14:paraId="28E0127E" w14:textId="77777777" w:rsidR="00D6559C" w:rsidRPr="00B34EBC" w:rsidRDefault="00D6559C" w:rsidP="001A302A">
            <w:pPr>
              <w:rPr>
                <w:rFonts w:ascii="Times New Roman" w:hAnsi="Times New Roman" w:cs="Times New Roman"/>
                <w:color w:val="auto"/>
                <w:sz w:val="20"/>
                <w:szCs w:val="20"/>
              </w:rPr>
            </w:pPr>
            <w:r w:rsidRPr="00B34EBC">
              <w:rPr>
                <w:rFonts w:ascii="Times New Roman" w:hAnsi="Times New Roman" w:cs="Times New Roman"/>
                <w:color w:val="auto"/>
                <w:sz w:val="20"/>
                <w:szCs w:val="20"/>
              </w:rPr>
              <w:t>*Часы внеурочной деятельности не входят в максимально допустимую учебную нагрузку</w:t>
            </w:r>
          </w:p>
        </w:tc>
      </w:tr>
    </w:tbl>
    <w:p w14:paraId="19B7827C" w14:textId="77777777" w:rsidR="00D6559C" w:rsidRPr="00B34EBC" w:rsidRDefault="00D6559C" w:rsidP="00D6559C">
      <w:pPr>
        <w:rPr>
          <w:rFonts w:ascii="Times New Roman" w:hAnsi="Times New Roman" w:cs="Times New Roman"/>
          <w:color w:val="auto"/>
          <w:sz w:val="28"/>
          <w:szCs w:val="28"/>
        </w:rPr>
      </w:pPr>
    </w:p>
    <w:p w14:paraId="30158825" w14:textId="77777777" w:rsidR="00D457C2" w:rsidRPr="00B34EBC" w:rsidRDefault="008577E6" w:rsidP="008577E6">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457C2" w:rsidRPr="00B34EBC">
        <w:rPr>
          <w:rFonts w:ascii="Times New Roman" w:hAnsi="Times New Roman" w:cs="Times New Roman"/>
          <w:color w:val="auto"/>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4514B6A7" w14:textId="77777777" w:rsidR="002E0CE7" w:rsidRDefault="00D457C2" w:rsidP="008577E6">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При проведении занятий на уровне начального общего образования по предметам «Иностранный язык» и «Информатика» осуществляется деление классов на две группы, но не менее 8 обучающихся в каждой группе. </w:t>
      </w:r>
    </w:p>
    <w:p w14:paraId="46AFFBE2" w14:textId="77777777" w:rsidR="00D457C2" w:rsidRPr="00B34EBC" w:rsidRDefault="00D457C2" w:rsidP="00D457C2">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Продолжительность учебного года при получении начального общего образования составляет 34 недели, в 1 классе – 33 недели.</w:t>
      </w:r>
    </w:p>
    <w:p w14:paraId="685EF76C" w14:textId="77777777" w:rsidR="00D457C2" w:rsidRPr="00B34EBC" w:rsidRDefault="00D457C2" w:rsidP="00D457C2">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 предусмотренными Санитарно-эпидемиологическими требованиями.</w:t>
      </w:r>
    </w:p>
    <w:p w14:paraId="1E46E0C6" w14:textId="77777777" w:rsidR="00D457C2" w:rsidRPr="00B34EBC" w:rsidRDefault="00D457C2" w:rsidP="00D457C2">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2029CD0B" w14:textId="77777777" w:rsidR="00D457C2" w:rsidRPr="00B34EBC" w:rsidRDefault="00D457C2" w:rsidP="00D457C2">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Продолжительность урока составляет:</w:t>
      </w:r>
    </w:p>
    <w:p w14:paraId="7EABF2EA" w14:textId="77777777" w:rsidR="00D457C2" w:rsidRPr="00B34EBC" w:rsidRDefault="00D457C2" w:rsidP="00D457C2">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в 1 классе – 35 мин;</w:t>
      </w:r>
    </w:p>
    <w:p w14:paraId="2592E5A2" w14:textId="77777777" w:rsidR="00D457C2" w:rsidRPr="00B34EBC" w:rsidRDefault="00D457C2" w:rsidP="00D457C2">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во 2-4 классах – 40-45 мин (по решению образовательной организации).</w:t>
      </w:r>
    </w:p>
    <w:p w14:paraId="0F803D9D" w14:textId="77777777" w:rsidR="00D457C2" w:rsidRPr="00B34EBC" w:rsidRDefault="00D457C2" w:rsidP="00D457C2">
      <w:pPr>
        <w:spacing w:line="276" w:lineRule="auto"/>
        <w:rPr>
          <w:rFonts w:ascii="Times New Roman" w:hAnsi="Times New Roman" w:cs="Times New Roman"/>
          <w:color w:val="auto"/>
          <w:sz w:val="28"/>
          <w:szCs w:val="28"/>
        </w:rPr>
      </w:pPr>
      <w:r w:rsidRPr="00B34EBC">
        <w:rPr>
          <w:rFonts w:ascii="Times New Roman" w:hAnsi="Times New Roman" w:cs="Times New Roman"/>
          <w:color w:val="auto"/>
          <w:sz w:val="28"/>
          <w:szCs w:val="28"/>
        </w:rPr>
        <w:br w:type="page"/>
      </w:r>
    </w:p>
    <w:p w14:paraId="45C867A2" w14:textId="77777777" w:rsidR="00D457C2" w:rsidRPr="00B34EBC" w:rsidRDefault="008577E6" w:rsidP="00D457C2">
      <w:pPr>
        <w:spacing w:line="276" w:lineRule="auto"/>
        <w:ind w:firstLine="595"/>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Н</w:t>
      </w:r>
      <w:r w:rsidR="00D457C2" w:rsidRPr="00B34EBC">
        <w:rPr>
          <w:rFonts w:ascii="Times New Roman" w:hAnsi="Times New Roman" w:cs="Times New Roman"/>
          <w:color w:val="auto"/>
          <w:sz w:val="28"/>
          <w:szCs w:val="28"/>
        </w:rPr>
        <w:t>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343C8326"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состав учебных предметов;</w:t>
      </w:r>
    </w:p>
    <w:p w14:paraId="108025B8"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недельное распределение учебного времени, отводимого на освоение содержания образования по классам и учебным предметам;</w:t>
      </w:r>
    </w:p>
    <w:p w14:paraId="1F33C050"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максимально допустимая недельная нагрузка обучающихся и максимальная нагрузка с учётом деления классов на группы;</w:t>
      </w:r>
    </w:p>
    <w:p w14:paraId="1F6586F2"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план комплектования классов.</w:t>
      </w:r>
    </w:p>
    <w:p w14:paraId="14F6A924"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14:paraId="55C37888"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по основным подходам к формированию графика оценочных процедур.</w:t>
      </w:r>
    </w:p>
    <w:p w14:paraId="46F3EAEC"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w:t>
      </w:r>
    </w:p>
    <w:p w14:paraId="168840B2"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0426A1CB"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Внеурочная деятельность в соответствии с требованиями 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591993E7"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Содержание данных занятий должно формироваться с учётом пожеланий обучающихся и их родителей (законных представителей) и осуществляться </w:t>
      </w:r>
      <w:r w:rsidRPr="00B34EBC">
        <w:rPr>
          <w:rFonts w:ascii="Times New Roman" w:hAnsi="Times New Roman" w:cs="Times New Roman"/>
          <w:color w:val="auto"/>
          <w:sz w:val="28"/>
          <w:szCs w:val="28"/>
        </w:rPr>
        <w:lastRenderedPageBreak/>
        <w:t>посредством различных форм организации, отличных от урочной системы обучения, таких как экскурсии, кружки, секции, круглые столы, олимпиады, конкурсы, соревнования, общественно полезные практики и т. д.</w:t>
      </w:r>
    </w:p>
    <w:p w14:paraId="454BF6BC" w14:textId="2D4E0B40" w:rsidR="00D457C2" w:rsidRDefault="00D457C2" w:rsidP="00D457C2">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26126334" w14:textId="504371F2" w:rsidR="00B2516B" w:rsidRDefault="00B2516B" w:rsidP="00D457C2">
      <w:pPr>
        <w:spacing w:line="276" w:lineRule="auto"/>
        <w:ind w:firstLine="595"/>
        <w:jc w:val="both"/>
        <w:rPr>
          <w:rFonts w:ascii="Times New Roman" w:hAnsi="Times New Roman" w:cs="Times New Roman"/>
          <w:color w:val="auto"/>
          <w:sz w:val="28"/>
          <w:szCs w:val="28"/>
        </w:rPr>
      </w:pPr>
      <w:r>
        <w:rPr>
          <w:rFonts w:ascii="Times New Roman" w:hAnsi="Times New Roman" w:cs="Times New Roman"/>
          <w:color w:val="auto"/>
          <w:sz w:val="28"/>
          <w:szCs w:val="28"/>
        </w:rPr>
        <w:t>План внеурочной деятельности:</w:t>
      </w:r>
    </w:p>
    <w:p w14:paraId="63850D3C" w14:textId="77777777" w:rsidR="00B2516B" w:rsidRDefault="00B2516B" w:rsidP="00B2516B">
      <w:pPr>
        <w:pStyle w:val="aff2"/>
        <w:spacing w:before="0" w:beforeAutospacing="0" w:after="0" w:afterAutospacing="0"/>
        <w:jc w:val="both"/>
        <w:textAlignment w:val="baseline"/>
        <w:rPr>
          <w:color w:val="000000"/>
        </w:rPr>
      </w:pPr>
    </w:p>
    <w:p w14:paraId="025996C9" w14:textId="77777777" w:rsidR="00B2516B" w:rsidRPr="006025EE" w:rsidRDefault="00B2516B" w:rsidP="00B2516B">
      <w:pPr>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w:t>
      </w:r>
      <w:r w:rsidRPr="006025EE">
        <w:rPr>
          <w:rFonts w:ascii="Times New Roman" w:eastAsia="Times New Roman" w:hAnsi="Times New Roman" w:cs="Times New Roman"/>
          <w:b/>
          <w:bCs/>
          <w:sz w:val="28"/>
          <w:szCs w:val="28"/>
        </w:rPr>
        <w:t>лан-сетка</w:t>
      </w:r>
      <w:r w:rsidRPr="006025EE">
        <w:rPr>
          <w:rFonts w:ascii="Times New Roman" w:eastAsia="Times New Roman" w:hAnsi="Times New Roman" w:cs="Times New Roman"/>
          <w:b/>
          <w:bCs/>
          <w:color w:val="C00000"/>
          <w:sz w:val="28"/>
          <w:szCs w:val="28"/>
        </w:rPr>
        <w:t xml:space="preserve"> </w:t>
      </w:r>
      <w:r w:rsidRPr="006025EE">
        <w:rPr>
          <w:rFonts w:ascii="Times New Roman" w:eastAsia="Times New Roman" w:hAnsi="Times New Roman" w:cs="Times New Roman"/>
          <w:b/>
          <w:bCs/>
          <w:sz w:val="28"/>
          <w:szCs w:val="28"/>
        </w:rPr>
        <w:t xml:space="preserve">внеурочной деятельности </w:t>
      </w:r>
    </w:p>
    <w:p w14:paraId="41FA4448" w14:textId="77777777" w:rsidR="00B2516B" w:rsidRPr="006025EE" w:rsidRDefault="00B2516B" w:rsidP="00B2516B">
      <w:pPr>
        <w:ind w:firstLine="709"/>
        <w:jc w:val="center"/>
        <w:rPr>
          <w:rFonts w:ascii="Times New Roman" w:eastAsia="Times New Roman" w:hAnsi="Times New Roman" w:cs="Times New Roman"/>
          <w:sz w:val="28"/>
          <w:szCs w:val="28"/>
        </w:rPr>
      </w:pPr>
      <w:r w:rsidRPr="006025EE">
        <w:rPr>
          <w:rFonts w:ascii="Times New Roman" w:eastAsia="Times New Roman" w:hAnsi="Times New Roman" w:cs="Times New Roman"/>
          <w:b/>
          <w:bCs/>
          <w:sz w:val="28"/>
          <w:szCs w:val="28"/>
        </w:rPr>
        <w:t>в МБОУ «Школа № 83 им. Г.И. Баланова г. Донецка»</w:t>
      </w:r>
    </w:p>
    <w:p w14:paraId="391A5EE4" w14:textId="77777777" w:rsidR="00B2516B" w:rsidRPr="006025EE" w:rsidRDefault="00B2516B" w:rsidP="00B2516B">
      <w:pPr>
        <w:ind w:firstLine="709"/>
        <w:jc w:val="center"/>
        <w:rPr>
          <w:rFonts w:ascii="Times New Roman" w:eastAsia="Times New Roman" w:hAnsi="Times New Roman" w:cs="Times New Roman"/>
          <w:b/>
          <w:bCs/>
          <w:sz w:val="28"/>
          <w:szCs w:val="28"/>
        </w:rPr>
      </w:pPr>
      <w:r w:rsidRPr="006025EE">
        <w:rPr>
          <w:rFonts w:ascii="Times New Roman" w:eastAsia="Times New Roman" w:hAnsi="Times New Roman" w:cs="Times New Roman"/>
          <w:b/>
          <w:bCs/>
          <w:sz w:val="28"/>
          <w:szCs w:val="28"/>
        </w:rPr>
        <w:t xml:space="preserve">на уровне начального общего образования </w:t>
      </w:r>
    </w:p>
    <w:p w14:paraId="43B72E6A" w14:textId="77777777" w:rsidR="00B2516B" w:rsidRDefault="00B2516B" w:rsidP="00B2516B">
      <w:pPr>
        <w:ind w:firstLine="709"/>
        <w:jc w:val="center"/>
        <w:rPr>
          <w:rFonts w:ascii="Times New Roman" w:eastAsia="Times New Roman" w:hAnsi="Times New Roman" w:cs="Times New Roman"/>
          <w:b/>
          <w:bCs/>
        </w:rPr>
      </w:pPr>
    </w:p>
    <w:p w14:paraId="657C6D53" w14:textId="77777777" w:rsidR="00B2516B" w:rsidRPr="006025EE" w:rsidRDefault="00B2516B" w:rsidP="00B2516B">
      <w:pPr>
        <w:ind w:firstLine="709"/>
        <w:jc w:val="center"/>
        <w:rPr>
          <w:rFonts w:ascii="Times New Roman" w:eastAsia="Times New Roman" w:hAnsi="Times New Roman" w:cs="Times New Roman"/>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635"/>
        <w:gridCol w:w="2327"/>
        <w:gridCol w:w="992"/>
        <w:gridCol w:w="3429"/>
        <w:gridCol w:w="1772"/>
        <w:gridCol w:w="1303"/>
      </w:tblGrid>
      <w:tr w:rsidR="00B2516B" w:rsidRPr="006025EE" w14:paraId="5649D8FE" w14:textId="77777777" w:rsidTr="006C6EFF">
        <w:trPr>
          <w:trHeight w:val="450"/>
          <w:jc w:val="center"/>
        </w:trPr>
        <w:tc>
          <w:tcPr>
            <w:tcW w:w="635"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717AFAAA"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b/>
                <w:bCs/>
              </w:rPr>
              <w:t>№ п/п</w:t>
            </w:r>
          </w:p>
        </w:tc>
        <w:tc>
          <w:tcPr>
            <w:tcW w:w="2327"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5EF5315" w14:textId="77777777" w:rsidR="00B2516B" w:rsidRDefault="00B2516B" w:rsidP="006C6EFF">
            <w:pPr>
              <w:jc w:val="center"/>
              <w:rPr>
                <w:rFonts w:ascii="Times New Roman" w:eastAsia="Times New Roman" w:hAnsi="Times New Roman" w:cs="Times New Roman"/>
                <w:b/>
                <w:bCs/>
              </w:rPr>
            </w:pPr>
            <w:r w:rsidRPr="006025EE">
              <w:rPr>
                <w:rFonts w:ascii="Times New Roman" w:eastAsia="Times New Roman" w:hAnsi="Times New Roman" w:cs="Times New Roman"/>
                <w:b/>
                <w:bCs/>
              </w:rPr>
              <w:t>Направление</w:t>
            </w:r>
          </w:p>
          <w:p w14:paraId="195301E8"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b/>
                <w:bCs/>
              </w:rPr>
              <w:t>внеурочной деятельности</w:t>
            </w:r>
          </w:p>
        </w:tc>
        <w:tc>
          <w:tcPr>
            <w:tcW w:w="992"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207CDA61" w14:textId="77777777" w:rsidR="00B2516B" w:rsidRPr="006025EE" w:rsidRDefault="00B2516B" w:rsidP="006C6EFF">
            <w:pPr>
              <w:ind w:left="113"/>
              <w:jc w:val="center"/>
              <w:rPr>
                <w:rFonts w:ascii="Times New Roman" w:eastAsia="Times New Roman" w:hAnsi="Times New Roman" w:cs="Times New Roman"/>
              </w:rPr>
            </w:pPr>
            <w:r w:rsidRPr="006025EE">
              <w:rPr>
                <w:rFonts w:ascii="Times New Roman" w:eastAsia="Times New Roman" w:hAnsi="Times New Roman" w:cs="Times New Roman"/>
                <w:b/>
                <w:bCs/>
              </w:rPr>
              <w:t>Класс</w:t>
            </w:r>
          </w:p>
        </w:tc>
        <w:tc>
          <w:tcPr>
            <w:tcW w:w="6504" w:type="dxa"/>
            <w:gridSpan w:val="3"/>
            <w:vMerge w:val="restart"/>
            <w:tcBorders>
              <w:top w:val="single" w:sz="12" w:space="0" w:color="000000"/>
              <w:left w:val="single" w:sz="12" w:space="0" w:color="000000"/>
              <w:right w:val="single" w:sz="12" w:space="0" w:color="auto"/>
            </w:tcBorders>
            <w:tcMar>
              <w:top w:w="0" w:type="dxa"/>
              <w:left w:w="115" w:type="dxa"/>
              <w:bottom w:w="0" w:type="dxa"/>
              <w:right w:w="115" w:type="dxa"/>
            </w:tcMar>
            <w:vAlign w:val="center"/>
            <w:hideMark/>
          </w:tcPr>
          <w:p w14:paraId="70D27E72" w14:textId="77777777" w:rsidR="00B2516B" w:rsidRPr="00F74742" w:rsidRDefault="00B2516B" w:rsidP="006C6EFF">
            <w:pPr>
              <w:ind w:right="-37"/>
              <w:jc w:val="center"/>
              <w:rPr>
                <w:rFonts w:ascii="Times New Roman" w:eastAsia="Times New Roman" w:hAnsi="Times New Roman" w:cs="Times New Roman"/>
                <w:b/>
                <w:bCs/>
              </w:rPr>
            </w:pPr>
            <w:r w:rsidRPr="006025EE">
              <w:rPr>
                <w:rFonts w:ascii="Times New Roman" w:eastAsia="Times New Roman" w:hAnsi="Times New Roman" w:cs="Times New Roman"/>
                <w:b/>
                <w:bCs/>
              </w:rPr>
              <w:t>Фа</w:t>
            </w:r>
            <w:r>
              <w:rPr>
                <w:rFonts w:ascii="Times New Roman" w:eastAsia="Times New Roman" w:hAnsi="Times New Roman" w:cs="Times New Roman"/>
                <w:b/>
                <w:bCs/>
              </w:rPr>
              <w:t xml:space="preserve">культативные занятия/курсы по </w:t>
            </w:r>
            <w:r w:rsidRPr="006025EE">
              <w:rPr>
                <w:rFonts w:ascii="Times New Roman" w:eastAsia="Times New Roman" w:hAnsi="Times New Roman" w:cs="Times New Roman"/>
                <w:b/>
                <w:bCs/>
              </w:rPr>
              <w:t>выбору</w:t>
            </w:r>
          </w:p>
        </w:tc>
      </w:tr>
      <w:tr w:rsidR="00B2516B" w:rsidRPr="006025EE" w14:paraId="7A70086C" w14:textId="77777777" w:rsidTr="006C6EFF">
        <w:trPr>
          <w:trHeight w:val="450"/>
          <w:jc w:val="center"/>
        </w:trPr>
        <w:tc>
          <w:tcPr>
            <w:tcW w:w="635" w:type="dxa"/>
            <w:vMerge/>
            <w:tcBorders>
              <w:top w:val="single" w:sz="12" w:space="0" w:color="000000"/>
              <w:left w:val="single" w:sz="12" w:space="0" w:color="000000"/>
              <w:bottom w:val="single" w:sz="12" w:space="0" w:color="000000"/>
              <w:right w:val="single" w:sz="12" w:space="0" w:color="000000"/>
            </w:tcBorders>
            <w:vAlign w:val="center"/>
            <w:hideMark/>
          </w:tcPr>
          <w:p w14:paraId="6A167298" w14:textId="77777777" w:rsidR="00B2516B" w:rsidRPr="006025EE" w:rsidRDefault="00B2516B" w:rsidP="006C6EFF">
            <w:pP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000000"/>
              <w:right w:val="single" w:sz="12" w:space="0" w:color="000000"/>
            </w:tcBorders>
            <w:vAlign w:val="center"/>
            <w:hideMark/>
          </w:tcPr>
          <w:p w14:paraId="7A3727C1" w14:textId="77777777" w:rsidR="00B2516B" w:rsidRPr="006025EE" w:rsidRDefault="00B2516B" w:rsidP="006C6EFF">
            <w:pPr>
              <w:rPr>
                <w:rFonts w:ascii="Times New Roman" w:eastAsia="Times New Roman" w:hAnsi="Times New Roman" w:cs="Times New Roman"/>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14:paraId="30FCFE97" w14:textId="77777777" w:rsidR="00B2516B" w:rsidRPr="006025EE" w:rsidRDefault="00B2516B" w:rsidP="006C6EFF">
            <w:pPr>
              <w:rPr>
                <w:rFonts w:ascii="Times New Roman" w:eastAsia="Times New Roman" w:hAnsi="Times New Roman" w:cs="Times New Roman"/>
              </w:rPr>
            </w:pPr>
          </w:p>
        </w:tc>
        <w:tc>
          <w:tcPr>
            <w:tcW w:w="6504" w:type="dxa"/>
            <w:gridSpan w:val="3"/>
            <w:vMerge/>
            <w:tcBorders>
              <w:left w:val="single" w:sz="12" w:space="0" w:color="000000"/>
              <w:bottom w:val="single" w:sz="12" w:space="0" w:color="000000"/>
              <w:right w:val="single" w:sz="12" w:space="0" w:color="auto"/>
            </w:tcBorders>
            <w:tcMar>
              <w:top w:w="0" w:type="dxa"/>
              <w:left w:w="115" w:type="dxa"/>
              <w:bottom w:w="0" w:type="dxa"/>
              <w:right w:w="115" w:type="dxa"/>
            </w:tcMar>
            <w:vAlign w:val="center"/>
            <w:hideMark/>
          </w:tcPr>
          <w:p w14:paraId="74BFBAD9" w14:textId="77777777" w:rsidR="00B2516B" w:rsidRPr="006025EE" w:rsidRDefault="00B2516B" w:rsidP="006C6EFF">
            <w:pPr>
              <w:jc w:val="center"/>
              <w:rPr>
                <w:rFonts w:ascii="Times New Roman" w:eastAsia="Times New Roman" w:hAnsi="Times New Roman" w:cs="Times New Roman"/>
              </w:rPr>
            </w:pPr>
          </w:p>
        </w:tc>
      </w:tr>
      <w:tr w:rsidR="00B2516B" w:rsidRPr="006025EE" w14:paraId="0D33630D" w14:textId="77777777" w:rsidTr="006C6EFF">
        <w:trPr>
          <w:trHeight w:val="506"/>
          <w:jc w:val="center"/>
        </w:trPr>
        <w:tc>
          <w:tcPr>
            <w:tcW w:w="635" w:type="dxa"/>
            <w:vMerge/>
            <w:tcBorders>
              <w:top w:val="single" w:sz="12" w:space="0" w:color="000000"/>
              <w:left w:val="single" w:sz="12" w:space="0" w:color="000000"/>
              <w:bottom w:val="single" w:sz="12" w:space="0" w:color="000000"/>
              <w:right w:val="single" w:sz="12" w:space="0" w:color="000000"/>
            </w:tcBorders>
            <w:vAlign w:val="center"/>
            <w:hideMark/>
          </w:tcPr>
          <w:p w14:paraId="36FFFF29" w14:textId="77777777" w:rsidR="00B2516B" w:rsidRPr="006025EE" w:rsidRDefault="00B2516B" w:rsidP="006C6EFF">
            <w:pP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000000"/>
              <w:right w:val="single" w:sz="12" w:space="0" w:color="000000"/>
            </w:tcBorders>
            <w:vAlign w:val="center"/>
            <w:hideMark/>
          </w:tcPr>
          <w:p w14:paraId="15EC9F57" w14:textId="77777777" w:rsidR="00B2516B" w:rsidRPr="006025EE" w:rsidRDefault="00B2516B" w:rsidP="006C6EFF">
            <w:pPr>
              <w:rPr>
                <w:rFonts w:ascii="Times New Roman" w:eastAsia="Times New Roman" w:hAnsi="Times New Roman" w:cs="Times New Roman"/>
              </w:rPr>
            </w:pPr>
          </w:p>
        </w:tc>
        <w:tc>
          <w:tcPr>
            <w:tcW w:w="992" w:type="dxa"/>
            <w:vMerge/>
            <w:tcBorders>
              <w:top w:val="single" w:sz="12" w:space="0" w:color="000000"/>
              <w:left w:val="single" w:sz="12" w:space="0" w:color="000000"/>
              <w:bottom w:val="single" w:sz="12" w:space="0" w:color="000000"/>
              <w:right w:val="single" w:sz="12" w:space="0" w:color="000000"/>
            </w:tcBorders>
            <w:vAlign w:val="center"/>
            <w:hideMark/>
          </w:tcPr>
          <w:p w14:paraId="31A97F1C" w14:textId="77777777" w:rsidR="00B2516B" w:rsidRPr="006025EE" w:rsidRDefault="00B2516B" w:rsidP="006C6EFF">
            <w:pPr>
              <w:rPr>
                <w:rFonts w:ascii="Times New Roman" w:eastAsia="Times New Roman" w:hAnsi="Times New Roman" w:cs="Times New Roman"/>
              </w:rPr>
            </w:pPr>
          </w:p>
        </w:tc>
        <w:tc>
          <w:tcPr>
            <w:tcW w:w="3429" w:type="dxa"/>
            <w:tcBorders>
              <w:top w:val="single" w:sz="12" w:space="0" w:color="000000"/>
              <w:left w:val="single" w:sz="12" w:space="0" w:color="000000"/>
              <w:bottom w:val="single" w:sz="12" w:space="0" w:color="000000"/>
              <w:right w:val="single" w:sz="4" w:space="0" w:color="auto"/>
            </w:tcBorders>
            <w:tcMar>
              <w:top w:w="0" w:type="dxa"/>
              <w:left w:w="115" w:type="dxa"/>
              <w:bottom w:w="0" w:type="dxa"/>
              <w:right w:w="115" w:type="dxa"/>
            </w:tcMar>
            <w:vAlign w:val="center"/>
            <w:hideMark/>
          </w:tcPr>
          <w:p w14:paraId="4E7E18FB"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i/>
                <w:iCs/>
              </w:rPr>
              <w:t>Название курса</w:t>
            </w:r>
            <w:r w:rsidRPr="006025EE">
              <w:rPr>
                <w:rFonts w:ascii="Times New Roman" w:eastAsia="Times New Roman" w:hAnsi="Times New Roman" w:cs="Times New Roman"/>
                <w:i/>
                <w:iCs/>
              </w:rPr>
              <w:t xml:space="preserve"> </w:t>
            </w:r>
          </w:p>
        </w:tc>
        <w:tc>
          <w:tcPr>
            <w:tcW w:w="1772" w:type="dxa"/>
            <w:tcBorders>
              <w:top w:val="single" w:sz="12" w:space="0" w:color="000000"/>
              <w:left w:val="single" w:sz="4" w:space="0" w:color="auto"/>
              <w:bottom w:val="single" w:sz="12" w:space="0" w:color="000000"/>
              <w:right w:val="single" w:sz="12" w:space="0" w:color="auto"/>
            </w:tcBorders>
            <w:vAlign w:val="center"/>
          </w:tcPr>
          <w:p w14:paraId="56913DC8"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i/>
                <w:iCs/>
              </w:rPr>
              <w:t>О</w:t>
            </w:r>
            <w:r w:rsidRPr="006025EE">
              <w:rPr>
                <w:rFonts w:ascii="Times New Roman" w:eastAsia="Times New Roman" w:hAnsi="Times New Roman" w:cs="Times New Roman"/>
                <w:i/>
                <w:iCs/>
              </w:rPr>
              <w:t>тветственный</w:t>
            </w:r>
          </w:p>
        </w:tc>
        <w:tc>
          <w:tcPr>
            <w:tcW w:w="1303" w:type="dxa"/>
            <w:tcBorders>
              <w:top w:val="single" w:sz="12" w:space="0" w:color="000000"/>
              <w:left w:val="single" w:sz="12" w:space="0" w:color="auto"/>
              <w:bottom w:val="single" w:sz="12" w:space="0" w:color="000000"/>
              <w:right w:val="single" w:sz="12" w:space="0" w:color="auto"/>
            </w:tcBorders>
            <w:tcMar>
              <w:top w:w="0" w:type="dxa"/>
              <w:left w:w="115" w:type="dxa"/>
              <w:bottom w:w="0" w:type="dxa"/>
              <w:right w:w="115" w:type="dxa"/>
            </w:tcMar>
            <w:vAlign w:val="center"/>
            <w:hideMark/>
          </w:tcPr>
          <w:p w14:paraId="1CFC1160"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i/>
                <w:iCs/>
              </w:rPr>
              <w:t xml:space="preserve">Недельная </w:t>
            </w:r>
            <w:r w:rsidRPr="006025EE">
              <w:rPr>
                <w:rFonts w:ascii="Times New Roman" w:eastAsia="Times New Roman" w:hAnsi="Times New Roman" w:cs="Times New Roman"/>
                <w:i/>
                <w:iCs/>
              </w:rPr>
              <w:t>нагрузка</w:t>
            </w:r>
          </w:p>
        </w:tc>
      </w:tr>
      <w:tr w:rsidR="00B2516B" w:rsidRPr="006025EE" w14:paraId="5ED44B56" w14:textId="77777777" w:rsidTr="006C6EFF">
        <w:trPr>
          <w:trHeight w:val="120"/>
          <w:jc w:val="center"/>
        </w:trPr>
        <w:tc>
          <w:tcPr>
            <w:tcW w:w="635"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76B8EAB"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1.</w:t>
            </w:r>
          </w:p>
        </w:tc>
        <w:tc>
          <w:tcPr>
            <w:tcW w:w="2327"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444CD84A"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b/>
                <w:bCs/>
              </w:rPr>
              <w:t>Гражданско-патриотическое</w:t>
            </w:r>
          </w:p>
        </w:tc>
        <w:tc>
          <w:tcPr>
            <w:tcW w:w="992" w:type="dxa"/>
            <w:tcBorders>
              <w:top w:val="single" w:sz="12"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53126221"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1</w:t>
            </w:r>
            <w:r>
              <w:rPr>
                <w:rFonts w:ascii="Times New Roman" w:eastAsia="Times New Roman" w:hAnsi="Times New Roman" w:cs="Times New Roman"/>
              </w:rPr>
              <w:t>-А</w:t>
            </w:r>
          </w:p>
        </w:tc>
        <w:tc>
          <w:tcPr>
            <w:tcW w:w="3429" w:type="dxa"/>
            <w:tcBorders>
              <w:top w:val="single" w:sz="12" w:space="0" w:color="000000"/>
              <w:left w:val="single" w:sz="12" w:space="0" w:color="000000"/>
              <w:bottom w:val="single" w:sz="4" w:space="0" w:color="000000"/>
              <w:right w:val="single" w:sz="12" w:space="0" w:color="auto"/>
            </w:tcBorders>
            <w:tcMar>
              <w:top w:w="0" w:type="dxa"/>
              <w:left w:w="115" w:type="dxa"/>
              <w:bottom w:w="0" w:type="dxa"/>
              <w:right w:w="115" w:type="dxa"/>
            </w:tcMar>
            <w:hideMark/>
          </w:tcPr>
          <w:p w14:paraId="034B5E43"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«С любовью к родному краю»</w:t>
            </w:r>
          </w:p>
        </w:tc>
        <w:tc>
          <w:tcPr>
            <w:tcW w:w="1772" w:type="dxa"/>
            <w:tcBorders>
              <w:top w:val="single" w:sz="12" w:space="0" w:color="000000"/>
              <w:left w:val="single" w:sz="12" w:space="0" w:color="auto"/>
              <w:bottom w:val="single" w:sz="4" w:space="0" w:color="000000"/>
              <w:right w:val="single" w:sz="12" w:space="0" w:color="auto"/>
            </w:tcBorders>
          </w:tcPr>
          <w:p w14:paraId="7D6BF4BF"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Линькова И.Н.</w:t>
            </w:r>
          </w:p>
        </w:tc>
        <w:tc>
          <w:tcPr>
            <w:tcW w:w="1303" w:type="dxa"/>
            <w:tcBorders>
              <w:top w:val="single" w:sz="12" w:space="0" w:color="000000"/>
              <w:left w:val="single" w:sz="12" w:space="0" w:color="auto"/>
              <w:bottom w:val="single" w:sz="4" w:space="0" w:color="000000"/>
              <w:right w:val="single" w:sz="12" w:space="0" w:color="000000"/>
            </w:tcBorders>
            <w:tcMar>
              <w:top w:w="0" w:type="dxa"/>
              <w:left w:w="115" w:type="dxa"/>
              <w:bottom w:w="0" w:type="dxa"/>
              <w:right w:w="115" w:type="dxa"/>
            </w:tcMar>
            <w:hideMark/>
          </w:tcPr>
          <w:p w14:paraId="31993D60"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236B75A3" w14:textId="77777777" w:rsidTr="006C6EFF">
        <w:trPr>
          <w:trHeight w:val="120"/>
          <w:jc w:val="center"/>
        </w:trPr>
        <w:tc>
          <w:tcPr>
            <w:tcW w:w="635" w:type="dxa"/>
            <w:vMerge/>
            <w:tcBorders>
              <w:top w:val="single" w:sz="12" w:space="0" w:color="000000"/>
              <w:left w:val="single" w:sz="12" w:space="0" w:color="000000"/>
              <w:bottom w:val="single" w:sz="12" w:space="0" w:color="000000"/>
              <w:right w:val="single" w:sz="12" w:space="0" w:color="000000"/>
            </w:tcBorders>
            <w:vAlign w:val="center"/>
            <w:hideMark/>
          </w:tcPr>
          <w:p w14:paraId="115B1CAE" w14:textId="77777777" w:rsidR="00B2516B" w:rsidRPr="006025EE" w:rsidRDefault="00B2516B" w:rsidP="006C6EFF">
            <w:pP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000000"/>
              <w:right w:val="single" w:sz="12" w:space="0" w:color="000000"/>
            </w:tcBorders>
            <w:vAlign w:val="center"/>
            <w:hideMark/>
          </w:tcPr>
          <w:p w14:paraId="6F67EB0B" w14:textId="77777777" w:rsidR="00B2516B" w:rsidRPr="006025EE" w:rsidRDefault="00B2516B" w:rsidP="006C6EFF">
            <w:pPr>
              <w:rPr>
                <w:rFonts w:ascii="Times New Roman" w:eastAsia="Times New Roman" w:hAnsi="Times New Roman" w:cs="Times New Roman"/>
              </w:rPr>
            </w:pPr>
          </w:p>
        </w:tc>
        <w:tc>
          <w:tcPr>
            <w:tcW w:w="992" w:type="dxa"/>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00B0E8CE"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2</w:t>
            </w:r>
            <w:r>
              <w:rPr>
                <w:rFonts w:ascii="Times New Roman" w:eastAsia="Times New Roman" w:hAnsi="Times New Roman" w:cs="Times New Roman"/>
              </w:rPr>
              <w:t>-А</w:t>
            </w:r>
          </w:p>
        </w:tc>
        <w:tc>
          <w:tcPr>
            <w:tcW w:w="3429" w:type="dxa"/>
            <w:tcBorders>
              <w:top w:val="single" w:sz="4" w:space="0" w:color="000000"/>
              <w:left w:val="single" w:sz="12" w:space="0" w:color="000000"/>
              <w:bottom w:val="single" w:sz="4" w:space="0" w:color="000000"/>
              <w:right w:val="single" w:sz="12" w:space="0" w:color="auto"/>
            </w:tcBorders>
            <w:tcMar>
              <w:top w:w="0" w:type="dxa"/>
              <w:left w:w="115" w:type="dxa"/>
              <w:bottom w:w="0" w:type="dxa"/>
              <w:right w:w="115" w:type="dxa"/>
            </w:tcMar>
            <w:hideMark/>
          </w:tcPr>
          <w:p w14:paraId="1DDFD837"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«С любовью к родному краю»</w:t>
            </w:r>
          </w:p>
        </w:tc>
        <w:tc>
          <w:tcPr>
            <w:tcW w:w="1772" w:type="dxa"/>
            <w:tcBorders>
              <w:top w:val="single" w:sz="4" w:space="0" w:color="000000"/>
              <w:left w:val="single" w:sz="12" w:space="0" w:color="auto"/>
              <w:bottom w:val="single" w:sz="4" w:space="0" w:color="000000"/>
              <w:right w:val="single" w:sz="12" w:space="0" w:color="auto"/>
            </w:tcBorders>
          </w:tcPr>
          <w:p w14:paraId="2F76845C"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Пономарева Г.В.</w:t>
            </w:r>
          </w:p>
        </w:tc>
        <w:tc>
          <w:tcPr>
            <w:tcW w:w="1303" w:type="dxa"/>
            <w:tcBorders>
              <w:top w:val="single" w:sz="4" w:space="0" w:color="000000"/>
              <w:left w:val="single" w:sz="12" w:space="0" w:color="auto"/>
              <w:bottom w:val="single" w:sz="4" w:space="0" w:color="000000"/>
              <w:right w:val="single" w:sz="12" w:space="0" w:color="000000"/>
            </w:tcBorders>
            <w:tcMar>
              <w:top w:w="0" w:type="dxa"/>
              <w:left w:w="115" w:type="dxa"/>
              <w:bottom w:w="0" w:type="dxa"/>
              <w:right w:w="115" w:type="dxa"/>
            </w:tcMar>
            <w:hideMark/>
          </w:tcPr>
          <w:p w14:paraId="70C07C3F"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7C1A83B8" w14:textId="77777777" w:rsidTr="006C6EFF">
        <w:trPr>
          <w:trHeight w:val="120"/>
          <w:jc w:val="center"/>
        </w:trPr>
        <w:tc>
          <w:tcPr>
            <w:tcW w:w="635" w:type="dxa"/>
            <w:vMerge/>
            <w:tcBorders>
              <w:top w:val="single" w:sz="12" w:space="0" w:color="000000"/>
              <w:left w:val="single" w:sz="12" w:space="0" w:color="000000"/>
              <w:bottom w:val="single" w:sz="12" w:space="0" w:color="000000"/>
              <w:right w:val="single" w:sz="12" w:space="0" w:color="000000"/>
            </w:tcBorders>
            <w:vAlign w:val="center"/>
          </w:tcPr>
          <w:p w14:paraId="6C8CA9EE" w14:textId="77777777" w:rsidR="00B2516B" w:rsidRPr="006025EE" w:rsidRDefault="00B2516B" w:rsidP="006C6EFF">
            <w:pP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000000"/>
              <w:right w:val="single" w:sz="12" w:space="0" w:color="000000"/>
            </w:tcBorders>
            <w:vAlign w:val="center"/>
          </w:tcPr>
          <w:p w14:paraId="6B6006BF" w14:textId="77777777" w:rsidR="00B2516B" w:rsidRPr="006025EE" w:rsidRDefault="00B2516B" w:rsidP="006C6EFF">
            <w:pPr>
              <w:rPr>
                <w:rFonts w:ascii="Times New Roman" w:eastAsia="Times New Roman" w:hAnsi="Times New Roman" w:cs="Times New Roman"/>
              </w:rPr>
            </w:pPr>
          </w:p>
        </w:tc>
        <w:tc>
          <w:tcPr>
            <w:tcW w:w="992" w:type="dxa"/>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5DEFADD1"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rPr>
              <w:t>2-Б</w:t>
            </w:r>
          </w:p>
        </w:tc>
        <w:tc>
          <w:tcPr>
            <w:tcW w:w="3429" w:type="dxa"/>
            <w:tcBorders>
              <w:top w:val="single" w:sz="4" w:space="0" w:color="000000"/>
              <w:left w:val="single" w:sz="12" w:space="0" w:color="000000"/>
              <w:bottom w:val="single" w:sz="4" w:space="0" w:color="000000"/>
              <w:right w:val="single" w:sz="12" w:space="0" w:color="auto"/>
            </w:tcBorders>
            <w:tcMar>
              <w:top w:w="0" w:type="dxa"/>
              <w:left w:w="115" w:type="dxa"/>
              <w:bottom w:w="0" w:type="dxa"/>
              <w:right w:w="115" w:type="dxa"/>
            </w:tcMar>
          </w:tcPr>
          <w:p w14:paraId="4EEC2270"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«С любовью к родному краю»</w:t>
            </w:r>
          </w:p>
        </w:tc>
        <w:tc>
          <w:tcPr>
            <w:tcW w:w="1772" w:type="dxa"/>
            <w:tcBorders>
              <w:top w:val="single" w:sz="4" w:space="0" w:color="000000"/>
              <w:left w:val="single" w:sz="12" w:space="0" w:color="auto"/>
              <w:bottom w:val="single" w:sz="4" w:space="0" w:color="000000"/>
              <w:right w:val="single" w:sz="12" w:space="0" w:color="auto"/>
            </w:tcBorders>
          </w:tcPr>
          <w:p w14:paraId="53F1F1A9"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Степанова Л.А.</w:t>
            </w:r>
          </w:p>
        </w:tc>
        <w:tc>
          <w:tcPr>
            <w:tcW w:w="1303" w:type="dxa"/>
            <w:tcBorders>
              <w:top w:val="single" w:sz="4" w:space="0" w:color="000000"/>
              <w:left w:val="single" w:sz="12" w:space="0" w:color="auto"/>
              <w:bottom w:val="single" w:sz="4" w:space="0" w:color="000000"/>
              <w:right w:val="single" w:sz="12" w:space="0" w:color="000000"/>
            </w:tcBorders>
            <w:tcMar>
              <w:top w:w="0" w:type="dxa"/>
              <w:left w:w="115" w:type="dxa"/>
              <w:bottom w:w="0" w:type="dxa"/>
              <w:right w:w="115" w:type="dxa"/>
            </w:tcMar>
          </w:tcPr>
          <w:p w14:paraId="03D0CB79"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202B3C91" w14:textId="77777777" w:rsidTr="006C6EFF">
        <w:trPr>
          <w:trHeight w:val="120"/>
          <w:jc w:val="center"/>
        </w:trPr>
        <w:tc>
          <w:tcPr>
            <w:tcW w:w="635" w:type="dxa"/>
            <w:vMerge/>
            <w:tcBorders>
              <w:top w:val="single" w:sz="12" w:space="0" w:color="000000"/>
              <w:left w:val="single" w:sz="12" w:space="0" w:color="000000"/>
              <w:bottom w:val="single" w:sz="12" w:space="0" w:color="000000"/>
              <w:right w:val="single" w:sz="12" w:space="0" w:color="000000"/>
            </w:tcBorders>
            <w:vAlign w:val="center"/>
            <w:hideMark/>
          </w:tcPr>
          <w:p w14:paraId="203C34D7" w14:textId="77777777" w:rsidR="00B2516B" w:rsidRPr="006025EE" w:rsidRDefault="00B2516B" w:rsidP="006C6EFF">
            <w:pP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000000"/>
              <w:right w:val="single" w:sz="12" w:space="0" w:color="000000"/>
            </w:tcBorders>
            <w:vAlign w:val="center"/>
            <w:hideMark/>
          </w:tcPr>
          <w:p w14:paraId="40C3CD7C" w14:textId="77777777" w:rsidR="00B2516B" w:rsidRPr="006025EE" w:rsidRDefault="00B2516B" w:rsidP="006C6EFF">
            <w:pPr>
              <w:rPr>
                <w:rFonts w:ascii="Times New Roman" w:eastAsia="Times New Roman" w:hAnsi="Times New Roman" w:cs="Times New Roman"/>
              </w:rPr>
            </w:pPr>
          </w:p>
        </w:tc>
        <w:tc>
          <w:tcPr>
            <w:tcW w:w="992" w:type="dxa"/>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hideMark/>
          </w:tcPr>
          <w:p w14:paraId="32AEDC6C"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rPr>
              <w:t>3-А</w:t>
            </w:r>
          </w:p>
        </w:tc>
        <w:tc>
          <w:tcPr>
            <w:tcW w:w="3429" w:type="dxa"/>
            <w:tcBorders>
              <w:top w:val="single" w:sz="4" w:space="0" w:color="000000"/>
              <w:left w:val="single" w:sz="12" w:space="0" w:color="000000"/>
              <w:bottom w:val="single" w:sz="4" w:space="0" w:color="000000"/>
              <w:right w:val="single" w:sz="12" w:space="0" w:color="auto"/>
            </w:tcBorders>
            <w:tcMar>
              <w:top w:w="0" w:type="dxa"/>
              <w:left w:w="115" w:type="dxa"/>
              <w:bottom w:w="0" w:type="dxa"/>
              <w:right w:w="115" w:type="dxa"/>
            </w:tcMar>
            <w:hideMark/>
          </w:tcPr>
          <w:p w14:paraId="794AF4EC"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«С любовью к родному краю»</w:t>
            </w:r>
          </w:p>
        </w:tc>
        <w:tc>
          <w:tcPr>
            <w:tcW w:w="1772" w:type="dxa"/>
            <w:tcBorders>
              <w:top w:val="single" w:sz="4" w:space="0" w:color="000000"/>
              <w:left w:val="single" w:sz="12" w:space="0" w:color="auto"/>
              <w:bottom w:val="single" w:sz="4" w:space="0" w:color="000000"/>
              <w:right w:val="single" w:sz="12" w:space="0" w:color="auto"/>
            </w:tcBorders>
          </w:tcPr>
          <w:p w14:paraId="4BA2EBD5"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Майфат Н.П.</w:t>
            </w:r>
          </w:p>
        </w:tc>
        <w:tc>
          <w:tcPr>
            <w:tcW w:w="1303" w:type="dxa"/>
            <w:tcBorders>
              <w:top w:val="single" w:sz="4" w:space="0" w:color="000000"/>
              <w:left w:val="single" w:sz="12" w:space="0" w:color="auto"/>
              <w:bottom w:val="single" w:sz="4" w:space="0" w:color="000000"/>
              <w:right w:val="single" w:sz="12" w:space="0" w:color="000000"/>
            </w:tcBorders>
            <w:tcMar>
              <w:top w:w="0" w:type="dxa"/>
              <w:left w:w="115" w:type="dxa"/>
              <w:bottom w:w="0" w:type="dxa"/>
              <w:right w:w="115" w:type="dxa"/>
            </w:tcMar>
            <w:hideMark/>
          </w:tcPr>
          <w:p w14:paraId="443E2C03"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6973DA44" w14:textId="77777777" w:rsidTr="006C6EFF">
        <w:trPr>
          <w:trHeight w:val="120"/>
          <w:jc w:val="center"/>
        </w:trPr>
        <w:tc>
          <w:tcPr>
            <w:tcW w:w="635" w:type="dxa"/>
            <w:vMerge/>
            <w:tcBorders>
              <w:top w:val="single" w:sz="12" w:space="0" w:color="000000"/>
              <w:left w:val="single" w:sz="12" w:space="0" w:color="000000"/>
              <w:bottom w:val="single" w:sz="12" w:space="0" w:color="000000"/>
              <w:right w:val="single" w:sz="12" w:space="0" w:color="000000"/>
            </w:tcBorders>
            <w:vAlign w:val="center"/>
          </w:tcPr>
          <w:p w14:paraId="35BF5979" w14:textId="77777777" w:rsidR="00B2516B" w:rsidRPr="006025EE" w:rsidRDefault="00B2516B" w:rsidP="006C6EFF">
            <w:pP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000000"/>
              <w:right w:val="single" w:sz="12" w:space="0" w:color="000000"/>
            </w:tcBorders>
            <w:vAlign w:val="center"/>
          </w:tcPr>
          <w:p w14:paraId="08D845C9" w14:textId="77777777" w:rsidR="00B2516B" w:rsidRPr="006025EE" w:rsidRDefault="00B2516B" w:rsidP="006C6EFF">
            <w:pPr>
              <w:rPr>
                <w:rFonts w:ascii="Times New Roman" w:eastAsia="Times New Roman" w:hAnsi="Times New Roman" w:cs="Times New Roman"/>
              </w:rPr>
            </w:pPr>
          </w:p>
        </w:tc>
        <w:tc>
          <w:tcPr>
            <w:tcW w:w="992" w:type="dxa"/>
            <w:tcBorders>
              <w:top w:val="single" w:sz="4" w:space="0" w:color="000000"/>
              <w:left w:val="single" w:sz="12" w:space="0" w:color="000000"/>
              <w:bottom w:val="single" w:sz="4" w:space="0" w:color="000000"/>
              <w:right w:val="single" w:sz="12" w:space="0" w:color="000000"/>
            </w:tcBorders>
            <w:tcMar>
              <w:top w:w="0" w:type="dxa"/>
              <w:left w:w="115" w:type="dxa"/>
              <w:bottom w:w="0" w:type="dxa"/>
              <w:right w:w="115" w:type="dxa"/>
            </w:tcMar>
            <w:vAlign w:val="center"/>
          </w:tcPr>
          <w:p w14:paraId="6BF9E6CA" w14:textId="77777777" w:rsidR="00B2516B"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4</w:t>
            </w:r>
            <w:r>
              <w:rPr>
                <w:rFonts w:ascii="Times New Roman" w:eastAsia="Times New Roman" w:hAnsi="Times New Roman" w:cs="Times New Roman"/>
              </w:rPr>
              <w:t>-А</w:t>
            </w:r>
          </w:p>
        </w:tc>
        <w:tc>
          <w:tcPr>
            <w:tcW w:w="3429" w:type="dxa"/>
            <w:tcBorders>
              <w:top w:val="single" w:sz="4" w:space="0" w:color="000000"/>
              <w:left w:val="single" w:sz="12" w:space="0" w:color="000000"/>
              <w:bottom w:val="single" w:sz="4" w:space="0" w:color="000000"/>
              <w:right w:val="single" w:sz="12" w:space="0" w:color="auto"/>
            </w:tcBorders>
            <w:tcMar>
              <w:top w:w="0" w:type="dxa"/>
              <w:left w:w="115" w:type="dxa"/>
              <w:bottom w:w="0" w:type="dxa"/>
              <w:right w:w="115" w:type="dxa"/>
            </w:tcMar>
          </w:tcPr>
          <w:p w14:paraId="6D17CB1E"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«С любовью к родному краю»</w:t>
            </w:r>
          </w:p>
        </w:tc>
        <w:tc>
          <w:tcPr>
            <w:tcW w:w="1772" w:type="dxa"/>
            <w:tcBorders>
              <w:top w:val="single" w:sz="4" w:space="0" w:color="000000"/>
              <w:left w:val="single" w:sz="12" w:space="0" w:color="auto"/>
              <w:bottom w:val="single" w:sz="4" w:space="0" w:color="000000"/>
              <w:right w:val="single" w:sz="12" w:space="0" w:color="auto"/>
            </w:tcBorders>
          </w:tcPr>
          <w:p w14:paraId="44D821EE"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Баглаева Р.В.</w:t>
            </w:r>
          </w:p>
        </w:tc>
        <w:tc>
          <w:tcPr>
            <w:tcW w:w="1303" w:type="dxa"/>
            <w:tcBorders>
              <w:top w:val="single" w:sz="4" w:space="0" w:color="000000"/>
              <w:left w:val="single" w:sz="12" w:space="0" w:color="auto"/>
              <w:bottom w:val="single" w:sz="4" w:space="0" w:color="000000"/>
              <w:right w:val="single" w:sz="12" w:space="0" w:color="000000"/>
            </w:tcBorders>
            <w:tcMar>
              <w:top w:w="0" w:type="dxa"/>
              <w:left w:w="115" w:type="dxa"/>
              <w:bottom w:w="0" w:type="dxa"/>
              <w:right w:w="115" w:type="dxa"/>
            </w:tcMar>
          </w:tcPr>
          <w:p w14:paraId="329A6DD2"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26BAAA6B" w14:textId="77777777" w:rsidTr="006C6EFF">
        <w:trPr>
          <w:trHeight w:val="120"/>
          <w:jc w:val="center"/>
        </w:trPr>
        <w:tc>
          <w:tcPr>
            <w:tcW w:w="635" w:type="dxa"/>
            <w:vMerge/>
            <w:tcBorders>
              <w:top w:val="single" w:sz="12" w:space="0" w:color="000000"/>
              <w:left w:val="single" w:sz="12" w:space="0" w:color="000000"/>
              <w:bottom w:val="single" w:sz="12" w:space="0" w:color="000000"/>
              <w:right w:val="single" w:sz="12" w:space="0" w:color="000000"/>
            </w:tcBorders>
            <w:vAlign w:val="center"/>
            <w:hideMark/>
          </w:tcPr>
          <w:p w14:paraId="1C895FC3" w14:textId="77777777" w:rsidR="00B2516B" w:rsidRPr="006025EE" w:rsidRDefault="00B2516B" w:rsidP="006C6EFF">
            <w:pP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000000"/>
              <w:right w:val="single" w:sz="12" w:space="0" w:color="000000"/>
            </w:tcBorders>
            <w:vAlign w:val="center"/>
            <w:hideMark/>
          </w:tcPr>
          <w:p w14:paraId="5D2B7562" w14:textId="77777777" w:rsidR="00B2516B" w:rsidRPr="006025EE" w:rsidRDefault="00B2516B" w:rsidP="006C6EFF">
            <w:pPr>
              <w:rPr>
                <w:rFonts w:ascii="Times New Roman" w:eastAsia="Times New Roman" w:hAnsi="Times New Roman" w:cs="Times New Roman"/>
              </w:rPr>
            </w:pPr>
          </w:p>
        </w:tc>
        <w:tc>
          <w:tcPr>
            <w:tcW w:w="992" w:type="dxa"/>
            <w:tcBorders>
              <w:top w:val="single" w:sz="4"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7431D9F"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rPr>
              <w:t xml:space="preserve"> 4-Б</w:t>
            </w:r>
          </w:p>
        </w:tc>
        <w:tc>
          <w:tcPr>
            <w:tcW w:w="3429" w:type="dxa"/>
            <w:tcBorders>
              <w:top w:val="single" w:sz="4" w:space="0" w:color="000000"/>
              <w:left w:val="single" w:sz="12" w:space="0" w:color="000000"/>
              <w:bottom w:val="single" w:sz="12" w:space="0" w:color="000000"/>
              <w:right w:val="single" w:sz="12" w:space="0" w:color="auto"/>
            </w:tcBorders>
            <w:tcMar>
              <w:top w:w="0" w:type="dxa"/>
              <w:left w:w="115" w:type="dxa"/>
              <w:bottom w:w="0" w:type="dxa"/>
              <w:right w:w="115" w:type="dxa"/>
            </w:tcMar>
            <w:hideMark/>
          </w:tcPr>
          <w:p w14:paraId="14D4419E"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«С любовью к родному краю»</w:t>
            </w:r>
          </w:p>
        </w:tc>
        <w:tc>
          <w:tcPr>
            <w:tcW w:w="1772" w:type="dxa"/>
            <w:tcBorders>
              <w:top w:val="single" w:sz="4" w:space="0" w:color="000000"/>
              <w:left w:val="single" w:sz="12" w:space="0" w:color="auto"/>
              <w:bottom w:val="single" w:sz="12" w:space="0" w:color="000000"/>
              <w:right w:val="single" w:sz="12" w:space="0" w:color="auto"/>
            </w:tcBorders>
          </w:tcPr>
          <w:p w14:paraId="2DE6109C"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Шимановская А.О.</w:t>
            </w:r>
          </w:p>
        </w:tc>
        <w:tc>
          <w:tcPr>
            <w:tcW w:w="1303" w:type="dxa"/>
            <w:tcBorders>
              <w:top w:val="single" w:sz="4" w:space="0" w:color="000000"/>
              <w:left w:val="single" w:sz="12" w:space="0" w:color="auto"/>
              <w:bottom w:val="single" w:sz="12" w:space="0" w:color="000000"/>
              <w:right w:val="single" w:sz="12" w:space="0" w:color="000000"/>
            </w:tcBorders>
            <w:tcMar>
              <w:top w:w="0" w:type="dxa"/>
              <w:left w:w="115" w:type="dxa"/>
              <w:bottom w:w="0" w:type="dxa"/>
              <w:right w:w="115" w:type="dxa"/>
            </w:tcMar>
            <w:hideMark/>
          </w:tcPr>
          <w:p w14:paraId="6E17EBB6"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5682BA0F" w14:textId="77777777" w:rsidTr="006C6EFF">
        <w:trPr>
          <w:trHeight w:val="279"/>
          <w:jc w:val="center"/>
        </w:trPr>
        <w:tc>
          <w:tcPr>
            <w:tcW w:w="635" w:type="dxa"/>
            <w:vMerge w:val="restart"/>
            <w:tcBorders>
              <w:top w:val="single" w:sz="12" w:space="0" w:color="000000"/>
              <w:left w:val="single" w:sz="12" w:space="0" w:color="000000"/>
              <w:right w:val="single" w:sz="12" w:space="0" w:color="000000"/>
            </w:tcBorders>
            <w:tcMar>
              <w:top w:w="0" w:type="dxa"/>
              <w:left w:w="115" w:type="dxa"/>
              <w:bottom w:w="0" w:type="dxa"/>
              <w:right w:w="115" w:type="dxa"/>
            </w:tcMar>
            <w:vAlign w:val="center"/>
            <w:hideMark/>
          </w:tcPr>
          <w:p w14:paraId="622883BD"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2.</w:t>
            </w:r>
          </w:p>
        </w:tc>
        <w:tc>
          <w:tcPr>
            <w:tcW w:w="2327" w:type="dxa"/>
            <w:vMerge w:val="restart"/>
            <w:tcBorders>
              <w:top w:val="single" w:sz="12" w:space="0" w:color="000000"/>
              <w:left w:val="single" w:sz="12" w:space="0" w:color="000000"/>
              <w:right w:val="single" w:sz="12" w:space="0" w:color="000000"/>
            </w:tcBorders>
            <w:tcMar>
              <w:top w:w="0" w:type="dxa"/>
              <w:left w:w="115" w:type="dxa"/>
              <w:bottom w:w="0" w:type="dxa"/>
              <w:right w:w="115" w:type="dxa"/>
            </w:tcMar>
            <w:vAlign w:val="center"/>
            <w:hideMark/>
          </w:tcPr>
          <w:p w14:paraId="4752E4B1"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b/>
                <w:bCs/>
              </w:rPr>
              <w:t>Спортивно-оздоровительное</w:t>
            </w:r>
          </w:p>
        </w:tc>
        <w:tc>
          <w:tcPr>
            <w:tcW w:w="992" w:type="dxa"/>
            <w:vMerge w:val="restart"/>
            <w:tcBorders>
              <w:top w:val="single" w:sz="12" w:space="0" w:color="000000"/>
              <w:left w:val="single" w:sz="12" w:space="0" w:color="000000"/>
              <w:right w:val="single" w:sz="12" w:space="0" w:color="000000"/>
            </w:tcBorders>
            <w:tcMar>
              <w:top w:w="0" w:type="dxa"/>
              <w:left w:w="115" w:type="dxa"/>
              <w:bottom w:w="0" w:type="dxa"/>
              <w:right w:w="115" w:type="dxa"/>
            </w:tcMar>
            <w:vAlign w:val="center"/>
            <w:hideMark/>
          </w:tcPr>
          <w:p w14:paraId="521C3DE1"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1</w:t>
            </w:r>
            <w:r>
              <w:rPr>
                <w:rFonts w:ascii="Times New Roman" w:eastAsia="Times New Roman" w:hAnsi="Times New Roman" w:cs="Times New Roman"/>
              </w:rPr>
              <w:t>-А</w:t>
            </w:r>
          </w:p>
        </w:tc>
        <w:tc>
          <w:tcPr>
            <w:tcW w:w="3429" w:type="dxa"/>
            <w:tcBorders>
              <w:top w:val="single" w:sz="12" w:space="0" w:color="000000"/>
              <w:left w:val="single" w:sz="12" w:space="0" w:color="000000"/>
              <w:bottom w:val="single" w:sz="4" w:space="0" w:color="auto"/>
              <w:right w:val="single" w:sz="12" w:space="0" w:color="auto"/>
            </w:tcBorders>
            <w:tcMar>
              <w:top w:w="0" w:type="dxa"/>
              <w:left w:w="115" w:type="dxa"/>
              <w:bottom w:w="0" w:type="dxa"/>
              <w:right w:w="115" w:type="dxa"/>
            </w:tcMar>
            <w:hideMark/>
          </w:tcPr>
          <w:p w14:paraId="207EC9F1"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«Творим свое здоровье»</w:t>
            </w:r>
          </w:p>
        </w:tc>
        <w:tc>
          <w:tcPr>
            <w:tcW w:w="1772" w:type="dxa"/>
            <w:vMerge w:val="restart"/>
            <w:tcBorders>
              <w:top w:val="single" w:sz="12" w:space="0" w:color="000000"/>
              <w:left w:val="single" w:sz="12" w:space="0" w:color="auto"/>
              <w:right w:val="single" w:sz="12" w:space="0" w:color="auto"/>
            </w:tcBorders>
          </w:tcPr>
          <w:p w14:paraId="3B15D6ED"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Линькова И.Н.</w:t>
            </w:r>
          </w:p>
        </w:tc>
        <w:tc>
          <w:tcPr>
            <w:tcW w:w="1303" w:type="dxa"/>
            <w:tcBorders>
              <w:top w:val="single" w:sz="12" w:space="0" w:color="000000"/>
              <w:left w:val="single" w:sz="12" w:space="0" w:color="auto"/>
              <w:bottom w:val="single" w:sz="4" w:space="0" w:color="auto"/>
              <w:right w:val="single" w:sz="12" w:space="0" w:color="000000"/>
            </w:tcBorders>
            <w:tcMar>
              <w:top w:w="0" w:type="dxa"/>
              <w:left w:w="115" w:type="dxa"/>
              <w:bottom w:w="0" w:type="dxa"/>
              <w:right w:w="115" w:type="dxa"/>
            </w:tcMar>
            <w:hideMark/>
          </w:tcPr>
          <w:p w14:paraId="4FE31AAA"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7A576B2A" w14:textId="77777777" w:rsidTr="006C6EFF">
        <w:trPr>
          <w:trHeight w:val="267"/>
          <w:jc w:val="center"/>
        </w:trPr>
        <w:tc>
          <w:tcPr>
            <w:tcW w:w="635" w:type="dxa"/>
            <w:vMerge/>
            <w:tcBorders>
              <w:left w:val="single" w:sz="12" w:space="0" w:color="000000"/>
              <w:right w:val="single" w:sz="12" w:space="0" w:color="000000"/>
            </w:tcBorders>
            <w:tcMar>
              <w:top w:w="0" w:type="dxa"/>
              <w:left w:w="115" w:type="dxa"/>
              <w:bottom w:w="0" w:type="dxa"/>
              <w:right w:w="115" w:type="dxa"/>
            </w:tcMar>
            <w:vAlign w:val="center"/>
          </w:tcPr>
          <w:p w14:paraId="7028A42B" w14:textId="77777777" w:rsidR="00B2516B" w:rsidRPr="006025EE" w:rsidRDefault="00B2516B" w:rsidP="006C6EFF">
            <w:pPr>
              <w:jc w:val="center"/>
              <w:rPr>
                <w:rFonts w:ascii="Times New Roman" w:eastAsia="Times New Roman" w:hAnsi="Times New Roman" w:cs="Times New Roman"/>
              </w:rPr>
            </w:pPr>
          </w:p>
        </w:tc>
        <w:tc>
          <w:tcPr>
            <w:tcW w:w="2327" w:type="dxa"/>
            <w:vMerge/>
            <w:tcBorders>
              <w:left w:val="single" w:sz="12" w:space="0" w:color="000000"/>
              <w:right w:val="single" w:sz="12" w:space="0" w:color="000000"/>
            </w:tcBorders>
            <w:tcMar>
              <w:top w:w="0" w:type="dxa"/>
              <w:left w:w="115" w:type="dxa"/>
              <w:bottom w:w="0" w:type="dxa"/>
              <w:right w:w="115" w:type="dxa"/>
            </w:tcMar>
            <w:vAlign w:val="center"/>
          </w:tcPr>
          <w:p w14:paraId="622EF3D7" w14:textId="77777777" w:rsidR="00B2516B" w:rsidRPr="006025EE" w:rsidRDefault="00B2516B" w:rsidP="006C6EFF">
            <w:pPr>
              <w:jc w:val="center"/>
              <w:rPr>
                <w:rFonts w:ascii="Times New Roman" w:eastAsia="Times New Roman" w:hAnsi="Times New Roman" w:cs="Times New Roman"/>
                <w:b/>
                <w:bCs/>
              </w:rPr>
            </w:pPr>
          </w:p>
        </w:tc>
        <w:tc>
          <w:tcPr>
            <w:tcW w:w="992" w:type="dxa"/>
            <w:vMerge/>
            <w:tcBorders>
              <w:left w:val="single" w:sz="12" w:space="0" w:color="000000"/>
              <w:bottom w:val="single" w:sz="4" w:space="0" w:color="000000"/>
              <w:right w:val="single" w:sz="12" w:space="0" w:color="000000"/>
            </w:tcBorders>
            <w:tcMar>
              <w:top w:w="0" w:type="dxa"/>
              <w:left w:w="115" w:type="dxa"/>
              <w:bottom w:w="0" w:type="dxa"/>
              <w:right w:w="115" w:type="dxa"/>
            </w:tcMar>
            <w:vAlign w:val="center"/>
          </w:tcPr>
          <w:p w14:paraId="3E4D6070" w14:textId="77777777" w:rsidR="00B2516B" w:rsidRPr="006025EE" w:rsidRDefault="00B2516B" w:rsidP="006C6EFF">
            <w:pPr>
              <w:jc w:val="center"/>
              <w:rPr>
                <w:rFonts w:ascii="Times New Roman" w:eastAsia="Times New Roman" w:hAnsi="Times New Roman" w:cs="Times New Roman"/>
              </w:rPr>
            </w:pP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tcPr>
          <w:p w14:paraId="397980A7" w14:textId="77777777" w:rsidR="00B2516B" w:rsidRPr="00E14FA9" w:rsidRDefault="00B2516B" w:rsidP="006C6EFF">
            <w:pPr>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772" w:type="dxa"/>
            <w:vMerge/>
            <w:tcBorders>
              <w:left w:val="single" w:sz="12" w:space="0" w:color="auto"/>
              <w:bottom w:val="single" w:sz="4" w:space="0" w:color="000000"/>
              <w:right w:val="single" w:sz="12" w:space="0" w:color="auto"/>
            </w:tcBorders>
          </w:tcPr>
          <w:p w14:paraId="054969F4" w14:textId="77777777" w:rsidR="00B2516B" w:rsidRDefault="00B2516B" w:rsidP="006C6EFF">
            <w:pPr>
              <w:rPr>
                <w:rFonts w:ascii="Times New Roman" w:eastAsia="Times New Roman" w:hAnsi="Times New Roman" w:cs="Times New Roman"/>
              </w:rPr>
            </w:pP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tcPr>
          <w:p w14:paraId="6C725C9A" w14:textId="77777777" w:rsidR="00B2516B"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36FF4B31" w14:textId="77777777" w:rsidTr="006C6EFF">
        <w:trPr>
          <w:trHeight w:val="302"/>
          <w:jc w:val="center"/>
        </w:trPr>
        <w:tc>
          <w:tcPr>
            <w:tcW w:w="635" w:type="dxa"/>
            <w:vMerge/>
            <w:tcBorders>
              <w:left w:val="single" w:sz="12" w:space="0" w:color="000000"/>
              <w:right w:val="single" w:sz="12" w:space="0" w:color="000000"/>
            </w:tcBorders>
            <w:vAlign w:val="center"/>
            <w:hideMark/>
          </w:tcPr>
          <w:p w14:paraId="06B727C4"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hideMark/>
          </w:tcPr>
          <w:p w14:paraId="3B7D4745" w14:textId="77777777" w:rsidR="00B2516B" w:rsidRPr="006025EE" w:rsidRDefault="00B2516B" w:rsidP="006C6EFF">
            <w:pPr>
              <w:rPr>
                <w:rFonts w:ascii="Times New Roman" w:eastAsia="Times New Roman" w:hAnsi="Times New Roman" w:cs="Times New Roman"/>
              </w:rPr>
            </w:pPr>
          </w:p>
        </w:tc>
        <w:tc>
          <w:tcPr>
            <w:tcW w:w="992" w:type="dxa"/>
            <w:vMerge w:val="restart"/>
            <w:tcBorders>
              <w:top w:val="single" w:sz="4" w:space="0" w:color="000000"/>
              <w:left w:val="single" w:sz="12" w:space="0" w:color="000000"/>
              <w:right w:val="single" w:sz="12" w:space="0" w:color="000000"/>
            </w:tcBorders>
            <w:tcMar>
              <w:top w:w="0" w:type="dxa"/>
              <w:left w:w="115" w:type="dxa"/>
              <w:bottom w:w="0" w:type="dxa"/>
              <w:right w:w="115" w:type="dxa"/>
            </w:tcMar>
            <w:vAlign w:val="center"/>
            <w:hideMark/>
          </w:tcPr>
          <w:p w14:paraId="5023FD54"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2</w:t>
            </w:r>
            <w:r>
              <w:rPr>
                <w:rFonts w:ascii="Times New Roman" w:eastAsia="Times New Roman" w:hAnsi="Times New Roman" w:cs="Times New Roman"/>
              </w:rPr>
              <w:t>-А</w:t>
            </w: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hideMark/>
          </w:tcPr>
          <w:p w14:paraId="0FBA6280"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«Творим свое здоровье»</w:t>
            </w:r>
          </w:p>
        </w:tc>
        <w:tc>
          <w:tcPr>
            <w:tcW w:w="1772" w:type="dxa"/>
            <w:vMerge w:val="restart"/>
            <w:tcBorders>
              <w:top w:val="single" w:sz="4" w:space="0" w:color="000000"/>
              <w:left w:val="single" w:sz="12" w:space="0" w:color="auto"/>
              <w:right w:val="single" w:sz="12" w:space="0" w:color="auto"/>
            </w:tcBorders>
          </w:tcPr>
          <w:p w14:paraId="7C6179F3"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Пономарева Г.В.</w:t>
            </w: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hideMark/>
          </w:tcPr>
          <w:p w14:paraId="42905AFC"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4E14415A" w14:textId="77777777" w:rsidTr="006C6EFF">
        <w:trPr>
          <w:trHeight w:val="267"/>
          <w:jc w:val="center"/>
        </w:trPr>
        <w:tc>
          <w:tcPr>
            <w:tcW w:w="635" w:type="dxa"/>
            <w:vMerge/>
            <w:tcBorders>
              <w:left w:val="single" w:sz="12" w:space="0" w:color="000000"/>
              <w:right w:val="single" w:sz="12" w:space="0" w:color="000000"/>
            </w:tcBorders>
            <w:vAlign w:val="center"/>
          </w:tcPr>
          <w:p w14:paraId="7AF461E0"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tcPr>
          <w:p w14:paraId="0C5BCEBB" w14:textId="77777777" w:rsidR="00B2516B" w:rsidRPr="006025EE" w:rsidRDefault="00B2516B" w:rsidP="006C6EFF">
            <w:pPr>
              <w:rPr>
                <w:rFonts w:ascii="Times New Roman" w:eastAsia="Times New Roman" w:hAnsi="Times New Roman" w:cs="Times New Roman"/>
              </w:rPr>
            </w:pPr>
          </w:p>
        </w:tc>
        <w:tc>
          <w:tcPr>
            <w:tcW w:w="992" w:type="dxa"/>
            <w:vMerge/>
            <w:tcBorders>
              <w:left w:val="single" w:sz="12" w:space="0" w:color="000000"/>
              <w:bottom w:val="single" w:sz="4" w:space="0" w:color="000000"/>
              <w:right w:val="single" w:sz="12" w:space="0" w:color="000000"/>
            </w:tcBorders>
            <w:tcMar>
              <w:top w:w="0" w:type="dxa"/>
              <w:left w:w="115" w:type="dxa"/>
              <w:bottom w:w="0" w:type="dxa"/>
              <w:right w:w="115" w:type="dxa"/>
            </w:tcMar>
            <w:vAlign w:val="center"/>
          </w:tcPr>
          <w:p w14:paraId="39169541" w14:textId="77777777" w:rsidR="00B2516B" w:rsidRPr="006025EE" w:rsidRDefault="00B2516B" w:rsidP="006C6EFF">
            <w:pPr>
              <w:jc w:val="center"/>
              <w:rPr>
                <w:rFonts w:ascii="Times New Roman" w:eastAsia="Times New Roman" w:hAnsi="Times New Roman" w:cs="Times New Roman"/>
              </w:rPr>
            </w:pP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tcPr>
          <w:p w14:paraId="3268B6BB" w14:textId="77777777" w:rsidR="00B2516B" w:rsidRPr="00E14FA9" w:rsidRDefault="00B2516B" w:rsidP="006C6EFF">
            <w:pPr>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772" w:type="dxa"/>
            <w:vMerge/>
            <w:tcBorders>
              <w:left w:val="single" w:sz="12" w:space="0" w:color="auto"/>
              <w:bottom w:val="single" w:sz="4" w:space="0" w:color="000000"/>
              <w:right w:val="single" w:sz="12" w:space="0" w:color="auto"/>
            </w:tcBorders>
          </w:tcPr>
          <w:p w14:paraId="7636EEC9" w14:textId="77777777" w:rsidR="00B2516B" w:rsidRDefault="00B2516B" w:rsidP="006C6EFF">
            <w:pPr>
              <w:rPr>
                <w:rFonts w:ascii="Times New Roman" w:eastAsia="Times New Roman" w:hAnsi="Times New Roman" w:cs="Times New Roman"/>
              </w:rPr>
            </w:pP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tcPr>
          <w:p w14:paraId="34738078" w14:textId="77777777" w:rsidR="00B2516B"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78B040A3" w14:textId="77777777" w:rsidTr="006C6EFF">
        <w:trPr>
          <w:trHeight w:val="232"/>
          <w:jc w:val="center"/>
        </w:trPr>
        <w:tc>
          <w:tcPr>
            <w:tcW w:w="635" w:type="dxa"/>
            <w:vMerge/>
            <w:tcBorders>
              <w:left w:val="single" w:sz="12" w:space="0" w:color="000000"/>
              <w:right w:val="single" w:sz="12" w:space="0" w:color="000000"/>
            </w:tcBorders>
            <w:vAlign w:val="center"/>
          </w:tcPr>
          <w:p w14:paraId="7A1BF7A7"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tcPr>
          <w:p w14:paraId="1DF8B955" w14:textId="77777777" w:rsidR="00B2516B" w:rsidRPr="006025EE" w:rsidRDefault="00B2516B" w:rsidP="006C6EFF">
            <w:pPr>
              <w:rPr>
                <w:rFonts w:ascii="Times New Roman" w:eastAsia="Times New Roman" w:hAnsi="Times New Roman" w:cs="Times New Roman"/>
              </w:rPr>
            </w:pPr>
          </w:p>
        </w:tc>
        <w:tc>
          <w:tcPr>
            <w:tcW w:w="992" w:type="dxa"/>
            <w:vMerge w:val="restart"/>
            <w:tcBorders>
              <w:top w:val="single" w:sz="4" w:space="0" w:color="000000"/>
              <w:left w:val="single" w:sz="12" w:space="0" w:color="000000"/>
              <w:right w:val="single" w:sz="12" w:space="0" w:color="000000"/>
            </w:tcBorders>
            <w:tcMar>
              <w:top w:w="0" w:type="dxa"/>
              <w:left w:w="115" w:type="dxa"/>
              <w:bottom w:w="0" w:type="dxa"/>
              <w:right w:w="115" w:type="dxa"/>
            </w:tcMar>
            <w:vAlign w:val="center"/>
          </w:tcPr>
          <w:p w14:paraId="69EAA880"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rPr>
              <w:t>2-Б</w:t>
            </w: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tcPr>
          <w:p w14:paraId="6A4F204C"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«Творим свое здоровье»</w:t>
            </w:r>
          </w:p>
        </w:tc>
        <w:tc>
          <w:tcPr>
            <w:tcW w:w="1772" w:type="dxa"/>
            <w:vMerge w:val="restart"/>
            <w:tcBorders>
              <w:top w:val="single" w:sz="4" w:space="0" w:color="000000"/>
              <w:left w:val="single" w:sz="12" w:space="0" w:color="auto"/>
              <w:right w:val="single" w:sz="12" w:space="0" w:color="auto"/>
            </w:tcBorders>
          </w:tcPr>
          <w:p w14:paraId="7896EFBA"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Степанова Л.А.</w:t>
            </w: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tcPr>
          <w:p w14:paraId="5177B6E5"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2CE0817D" w14:textId="77777777" w:rsidTr="006C6EFF">
        <w:trPr>
          <w:trHeight w:val="337"/>
          <w:jc w:val="center"/>
        </w:trPr>
        <w:tc>
          <w:tcPr>
            <w:tcW w:w="635" w:type="dxa"/>
            <w:vMerge/>
            <w:tcBorders>
              <w:left w:val="single" w:sz="12" w:space="0" w:color="000000"/>
              <w:right w:val="single" w:sz="12" w:space="0" w:color="000000"/>
            </w:tcBorders>
            <w:vAlign w:val="center"/>
          </w:tcPr>
          <w:p w14:paraId="1CAC9811"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tcPr>
          <w:p w14:paraId="2452788D" w14:textId="77777777" w:rsidR="00B2516B" w:rsidRPr="006025EE" w:rsidRDefault="00B2516B" w:rsidP="006C6EFF">
            <w:pPr>
              <w:rPr>
                <w:rFonts w:ascii="Times New Roman" w:eastAsia="Times New Roman" w:hAnsi="Times New Roman" w:cs="Times New Roman"/>
              </w:rPr>
            </w:pPr>
          </w:p>
        </w:tc>
        <w:tc>
          <w:tcPr>
            <w:tcW w:w="992" w:type="dxa"/>
            <w:vMerge/>
            <w:tcBorders>
              <w:left w:val="single" w:sz="12" w:space="0" w:color="000000"/>
              <w:bottom w:val="single" w:sz="4" w:space="0" w:color="000000"/>
              <w:right w:val="single" w:sz="12" w:space="0" w:color="000000"/>
            </w:tcBorders>
            <w:tcMar>
              <w:top w:w="0" w:type="dxa"/>
              <w:left w:w="115" w:type="dxa"/>
              <w:bottom w:w="0" w:type="dxa"/>
              <w:right w:w="115" w:type="dxa"/>
            </w:tcMar>
            <w:vAlign w:val="center"/>
          </w:tcPr>
          <w:p w14:paraId="0AE791CB" w14:textId="77777777" w:rsidR="00B2516B" w:rsidRDefault="00B2516B" w:rsidP="006C6EFF">
            <w:pPr>
              <w:jc w:val="center"/>
              <w:rPr>
                <w:rFonts w:ascii="Times New Roman" w:eastAsia="Times New Roman" w:hAnsi="Times New Roman" w:cs="Times New Roman"/>
              </w:rPr>
            </w:pP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tcPr>
          <w:p w14:paraId="70D0C0AE" w14:textId="77777777" w:rsidR="00B2516B" w:rsidRPr="00E14FA9" w:rsidRDefault="00B2516B" w:rsidP="006C6EFF">
            <w:pPr>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772" w:type="dxa"/>
            <w:vMerge/>
            <w:tcBorders>
              <w:left w:val="single" w:sz="12" w:space="0" w:color="auto"/>
              <w:bottom w:val="single" w:sz="4" w:space="0" w:color="000000"/>
              <w:right w:val="single" w:sz="12" w:space="0" w:color="auto"/>
            </w:tcBorders>
          </w:tcPr>
          <w:p w14:paraId="137CCC4C" w14:textId="77777777" w:rsidR="00B2516B" w:rsidRDefault="00B2516B" w:rsidP="006C6EFF">
            <w:pPr>
              <w:rPr>
                <w:rFonts w:ascii="Times New Roman" w:eastAsia="Times New Roman" w:hAnsi="Times New Roman" w:cs="Times New Roman"/>
              </w:rPr>
            </w:pP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tcPr>
          <w:p w14:paraId="35B64777" w14:textId="77777777" w:rsidR="00B2516B"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40159E45" w14:textId="77777777" w:rsidTr="006C6EFF">
        <w:trPr>
          <w:trHeight w:val="256"/>
          <w:jc w:val="center"/>
        </w:trPr>
        <w:tc>
          <w:tcPr>
            <w:tcW w:w="635" w:type="dxa"/>
            <w:vMerge/>
            <w:tcBorders>
              <w:left w:val="single" w:sz="12" w:space="0" w:color="000000"/>
              <w:right w:val="single" w:sz="12" w:space="0" w:color="000000"/>
            </w:tcBorders>
            <w:vAlign w:val="center"/>
            <w:hideMark/>
          </w:tcPr>
          <w:p w14:paraId="3BD46969"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hideMark/>
          </w:tcPr>
          <w:p w14:paraId="5EDCA22E" w14:textId="77777777" w:rsidR="00B2516B" w:rsidRPr="006025EE" w:rsidRDefault="00B2516B" w:rsidP="006C6EFF">
            <w:pPr>
              <w:rPr>
                <w:rFonts w:ascii="Times New Roman" w:eastAsia="Times New Roman" w:hAnsi="Times New Roman" w:cs="Times New Roman"/>
              </w:rPr>
            </w:pPr>
          </w:p>
        </w:tc>
        <w:tc>
          <w:tcPr>
            <w:tcW w:w="992" w:type="dxa"/>
            <w:vMerge w:val="restart"/>
            <w:tcBorders>
              <w:top w:val="single" w:sz="4" w:space="0" w:color="000000"/>
              <w:left w:val="single" w:sz="12" w:space="0" w:color="000000"/>
              <w:right w:val="single" w:sz="12" w:space="0" w:color="000000"/>
            </w:tcBorders>
            <w:tcMar>
              <w:top w:w="0" w:type="dxa"/>
              <w:left w:w="115" w:type="dxa"/>
              <w:bottom w:w="0" w:type="dxa"/>
              <w:right w:w="115" w:type="dxa"/>
            </w:tcMar>
            <w:vAlign w:val="center"/>
            <w:hideMark/>
          </w:tcPr>
          <w:p w14:paraId="5146B206"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rPr>
              <w:t>3-А</w:t>
            </w: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hideMark/>
          </w:tcPr>
          <w:p w14:paraId="20287EED"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«Творим свое здоровье»</w:t>
            </w:r>
          </w:p>
        </w:tc>
        <w:tc>
          <w:tcPr>
            <w:tcW w:w="1772" w:type="dxa"/>
            <w:vMerge w:val="restart"/>
            <w:tcBorders>
              <w:top w:val="single" w:sz="4" w:space="0" w:color="000000"/>
              <w:left w:val="single" w:sz="12" w:space="0" w:color="auto"/>
              <w:right w:val="single" w:sz="12" w:space="0" w:color="auto"/>
            </w:tcBorders>
          </w:tcPr>
          <w:p w14:paraId="4C9A0F68"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Майфат Н.П.</w:t>
            </w: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hideMark/>
          </w:tcPr>
          <w:p w14:paraId="4D4DE34B"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28C7869A" w14:textId="77777777" w:rsidTr="006C6EFF">
        <w:trPr>
          <w:trHeight w:val="302"/>
          <w:jc w:val="center"/>
        </w:trPr>
        <w:tc>
          <w:tcPr>
            <w:tcW w:w="635" w:type="dxa"/>
            <w:vMerge/>
            <w:tcBorders>
              <w:left w:val="single" w:sz="12" w:space="0" w:color="000000"/>
              <w:right w:val="single" w:sz="12" w:space="0" w:color="000000"/>
            </w:tcBorders>
            <w:vAlign w:val="center"/>
          </w:tcPr>
          <w:p w14:paraId="186597BB"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tcPr>
          <w:p w14:paraId="0C7AB289" w14:textId="77777777" w:rsidR="00B2516B" w:rsidRPr="006025EE" w:rsidRDefault="00B2516B" w:rsidP="006C6EFF">
            <w:pPr>
              <w:rPr>
                <w:rFonts w:ascii="Times New Roman" w:eastAsia="Times New Roman" w:hAnsi="Times New Roman" w:cs="Times New Roman"/>
              </w:rPr>
            </w:pPr>
          </w:p>
        </w:tc>
        <w:tc>
          <w:tcPr>
            <w:tcW w:w="992" w:type="dxa"/>
            <w:vMerge/>
            <w:tcBorders>
              <w:left w:val="single" w:sz="12" w:space="0" w:color="000000"/>
              <w:bottom w:val="single" w:sz="4" w:space="0" w:color="000000"/>
              <w:right w:val="single" w:sz="12" w:space="0" w:color="000000"/>
            </w:tcBorders>
            <w:tcMar>
              <w:top w:w="0" w:type="dxa"/>
              <w:left w:w="115" w:type="dxa"/>
              <w:bottom w:w="0" w:type="dxa"/>
              <w:right w:w="115" w:type="dxa"/>
            </w:tcMar>
            <w:vAlign w:val="center"/>
          </w:tcPr>
          <w:p w14:paraId="5A1FDDD3" w14:textId="77777777" w:rsidR="00B2516B" w:rsidRDefault="00B2516B" w:rsidP="006C6EFF">
            <w:pPr>
              <w:jc w:val="center"/>
              <w:rPr>
                <w:rFonts w:ascii="Times New Roman" w:eastAsia="Times New Roman" w:hAnsi="Times New Roman" w:cs="Times New Roman"/>
              </w:rPr>
            </w:pP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tcPr>
          <w:p w14:paraId="138DE05D" w14:textId="77777777" w:rsidR="00B2516B" w:rsidRPr="00E14FA9" w:rsidRDefault="00B2516B" w:rsidP="006C6EFF">
            <w:pPr>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772" w:type="dxa"/>
            <w:vMerge/>
            <w:tcBorders>
              <w:left w:val="single" w:sz="12" w:space="0" w:color="auto"/>
              <w:bottom w:val="single" w:sz="4" w:space="0" w:color="000000"/>
              <w:right w:val="single" w:sz="12" w:space="0" w:color="auto"/>
            </w:tcBorders>
          </w:tcPr>
          <w:p w14:paraId="44E51B2A" w14:textId="77777777" w:rsidR="00B2516B" w:rsidRDefault="00B2516B" w:rsidP="006C6EFF">
            <w:pPr>
              <w:rPr>
                <w:rFonts w:ascii="Times New Roman" w:eastAsia="Times New Roman" w:hAnsi="Times New Roman" w:cs="Times New Roman"/>
              </w:rPr>
            </w:pP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tcPr>
          <w:p w14:paraId="244FE9C2" w14:textId="77777777" w:rsidR="00B2516B"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7BE85FEA" w14:textId="77777777" w:rsidTr="006C6EFF">
        <w:trPr>
          <w:trHeight w:val="267"/>
          <w:jc w:val="center"/>
        </w:trPr>
        <w:tc>
          <w:tcPr>
            <w:tcW w:w="635" w:type="dxa"/>
            <w:vMerge/>
            <w:tcBorders>
              <w:left w:val="single" w:sz="12" w:space="0" w:color="000000"/>
              <w:right w:val="single" w:sz="12" w:space="0" w:color="000000"/>
            </w:tcBorders>
            <w:vAlign w:val="center"/>
          </w:tcPr>
          <w:p w14:paraId="09839498"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tcPr>
          <w:p w14:paraId="17E84C1C" w14:textId="77777777" w:rsidR="00B2516B" w:rsidRPr="006025EE" w:rsidRDefault="00B2516B" w:rsidP="006C6EFF">
            <w:pPr>
              <w:rPr>
                <w:rFonts w:ascii="Times New Roman" w:eastAsia="Times New Roman" w:hAnsi="Times New Roman" w:cs="Times New Roman"/>
              </w:rPr>
            </w:pPr>
          </w:p>
        </w:tc>
        <w:tc>
          <w:tcPr>
            <w:tcW w:w="992" w:type="dxa"/>
            <w:vMerge w:val="restart"/>
            <w:tcBorders>
              <w:top w:val="single" w:sz="4" w:space="0" w:color="000000"/>
              <w:left w:val="single" w:sz="12" w:space="0" w:color="000000"/>
              <w:right w:val="single" w:sz="12" w:space="0" w:color="000000"/>
            </w:tcBorders>
            <w:tcMar>
              <w:top w:w="0" w:type="dxa"/>
              <w:left w:w="115" w:type="dxa"/>
              <w:bottom w:w="0" w:type="dxa"/>
              <w:right w:w="115" w:type="dxa"/>
            </w:tcMar>
            <w:vAlign w:val="center"/>
          </w:tcPr>
          <w:p w14:paraId="45BC8D30" w14:textId="77777777" w:rsidR="00B2516B"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4</w:t>
            </w:r>
            <w:r>
              <w:rPr>
                <w:rFonts w:ascii="Times New Roman" w:eastAsia="Times New Roman" w:hAnsi="Times New Roman" w:cs="Times New Roman"/>
              </w:rPr>
              <w:t>-А</w:t>
            </w: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tcPr>
          <w:p w14:paraId="6D813B0F"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«Творим свое здоровье»</w:t>
            </w:r>
          </w:p>
        </w:tc>
        <w:tc>
          <w:tcPr>
            <w:tcW w:w="1772" w:type="dxa"/>
            <w:vMerge w:val="restart"/>
            <w:tcBorders>
              <w:top w:val="single" w:sz="4" w:space="0" w:color="000000"/>
              <w:left w:val="single" w:sz="12" w:space="0" w:color="auto"/>
              <w:right w:val="single" w:sz="12" w:space="0" w:color="auto"/>
            </w:tcBorders>
          </w:tcPr>
          <w:p w14:paraId="11C39960"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Баглаева Р.В.</w:t>
            </w: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tcPr>
          <w:p w14:paraId="17DFB325"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50B715FB" w14:textId="77777777" w:rsidTr="006C6EFF">
        <w:trPr>
          <w:trHeight w:val="302"/>
          <w:jc w:val="center"/>
        </w:trPr>
        <w:tc>
          <w:tcPr>
            <w:tcW w:w="635" w:type="dxa"/>
            <w:vMerge/>
            <w:tcBorders>
              <w:left w:val="single" w:sz="12" w:space="0" w:color="000000"/>
              <w:right w:val="single" w:sz="12" w:space="0" w:color="000000"/>
            </w:tcBorders>
            <w:vAlign w:val="center"/>
          </w:tcPr>
          <w:p w14:paraId="1CB48D2B"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tcPr>
          <w:p w14:paraId="55987985" w14:textId="77777777" w:rsidR="00B2516B" w:rsidRPr="006025EE" w:rsidRDefault="00B2516B" w:rsidP="006C6EFF">
            <w:pPr>
              <w:rPr>
                <w:rFonts w:ascii="Times New Roman" w:eastAsia="Times New Roman" w:hAnsi="Times New Roman" w:cs="Times New Roman"/>
              </w:rPr>
            </w:pPr>
          </w:p>
        </w:tc>
        <w:tc>
          <w:tcPr>
            <w:tcW w:w="992" w:type="dxa"/>
            <w:vMerge/>
            <w:tcBorders>
              <w:left w:val="single" w:sz="12" w:space="0" w:color="000000"/>
              <w:bottom w:val="single" w:sz="4" w:space="0" w:color="000000"/>
              <w:right w:val="single" w:sz="12" w:space="0" w:color="000000"/>
            </w:tcBorders>
            <w:tcMar>
              <w:top w:w="0" w:type="dxa"/>
              <w:left w:w="115" w:type="dxa"/>
              <w:bottom w:w="0" w:type="dxa"/>
              <w:right w:w="115" w:type="dxa"/>
            </w:tcMar>
            <w:vAlign w:val="center"/>
          </w:tcPr>
          <w:p w14:paraId="557AC76B" w14:textId="77777777" w:rsidR="00B2516B" w:rsidRPr="006025EE" w:rsidRDefault="00B2516B" w:rsidP="006C6EFF">
            <w:pPr>
              <w:jc w:val="center"/>
              <w:rPr>
                <w:rFonts w:ascii="Times New Roman" w:eastAsia="Times New Roman" w:hAnsi="Times New Roman" w:cs="Times New Roman"/>
              </w:rPr>
            </w:pP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tcPr>
          <w:p w14:paraId="6241477C" w14:textId="77777777" w:rsidR="00B2516B" w:rsidRPr="00E14FA9" w:rsidRDefault="00B2516B" w:rsidP="006C6EFF">
            <w:pPr>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772" w:type="dxa"/>
            <w:vMerge/>
            <w:tcBorders>
              <w:left w:val="single" w:sz="12" w:space="0" w:color="auto"/>
              <w:bottom w:val="single" w:sz="4" w:space="0" w:color="000000"/>
              <w:right w:val="single" w:sz="12" w:space="0" w:color="auto"/>
            </w:tcBorders>
          </w:tcPr>
          <w:p w14:paraId="7D60444C" w14:textId="77777777" w:rsidR="00B2516B" w:rsidRDefault="00B2516B" w:rsidP="006C6EFF">
            <w:pPr>
              <w:rPr>
                <w:rFonts w:ascii="Times New Roman" w:eastAsia="Times New Roman" w:hAnsi="Times New Roman" w:cs="Times New Roman"/>
              </w:rPr>
            </w:pP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tcPr>
          <w:p w14:paraId="71291928" w14:textId="77777777" w:rsidR="00B2516B"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38F9B38C" w14:textId="77777777" w:rsidTr="006C6EFF">
        <w:trPr>
          <w:trHeight w:val="291"/>
          <w:jc w:val="center"/>
        </w:trPr>
        <w:tc>
          <w:tcPr>
            <w:tcW w:w="635" w:type="dxa"/>
            <w:vMerge/>
            <w:tcBorders>
              <w:left w:val="single" w:sz="12" w:space="0" w:color="000000"/>
              <w:right w:val="single" w:sz="12" w:space="0" w:color="000000"/>
            </w:tcBorders>
            <w:vAlign w:val="center"/>
            <w:hideMark/>
          </w:tcPr>
          <w:p w14:paraId="1AD3212B"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right w:val="single" w:sz="12" w:space="0" w:color="000000"/>
            </w:tcBorders>
            <w:vAlign w:val="center"/>
            <w:hideMark/>
          </w:tcPr>
          <w:p w14:paraId="30AC2013" w14:textId="77777777" w:rsidR="00B2516B" w:rsidRPr="006025EE" w:rsidRDefault="00B2516B" w:rsidP="006C6EFF">
            <w:pPr>
              <w:rPr>
                <w:rFonts w:ascii="Times New Roman" w:eastAsia="Times New Roman" w:hAnsi="Times New Roman" w:cs="Times New Roman"/>
              </w:rPr>
            </w:pPr>
          </w:p>
        </w:tc>
        <w:tc>
          <w:tcPr>
            <w:tcW w:w="992" w:type="dxa"/>
            <w:vMerge w:val="restart"/>
            <w:tcBorders>
              <w:top w:val="single" w:sz="4" w:space="0" w:color="000000"/>
              <w:left w:val="single" w:sz="12" w:space="0" w:color="000000"/>
              <w:right w:val="single" w:sz="12" w:space="0" w:color="000000"/>
            </w:tcBorders>
            <w:tcMar>
              <w:top w:w="0" w:type="dxa"/>
              <w:left w:w="115" w:type="dxa"/>
              <w:bottom w:w="0" w:type="dxa"/>
              <w:right w:w="115" w:type="dxa"/>
            </w:tcMar>
            <w:vAlign w:val="center"/>
            <w:hideMark/>
          </w:tcPr>
          <w:p w14:paraId="56574E3F"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rPr>
              <w:t xml:space="preserve"> 4-Б</w:t>
            </w: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hideMark/>
          </w:tcPr>
          <w:p w14:paraId="6E619C74"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«Творим свое здоровье»</w:t>
            </w:r>
          </w:p>
        </w:tc>
        <w:tc>
          <w:tcPr>
            <w:tcW w:w="1772" w:type="dxa"/>
            <w:vMerge w:val="restart"/>
            <w:tcBorders>
              <w:top w:val="single" w:sz="4" w:space="0" w:color="000000"/>
              <w:left w:val="single" w:sz="12" w:space="0" w:color="auto"/>
              <w:right w:val="single" w:sz="12" w:space="0" w:color="auto"/>
            </w:tcBorders>
          </w:tcPr>
          <w:p w14:paraId="31BBF89D"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Шимановская А.О.</w:t>
            </w:r>
          </w:p>
        </w:tc>
        <w:tc>
          <w:tcPr>
            <w:tcW w:w="1303" w:type="dxa"/>
            <w:tcBorders>
              <w:top w:val="single" w:sz="4" w:space="0" w:color="auto"/>
              <w:left w:val="single" w:sz="12" w:space="0" w:color="auto"/>
              <w:bottom w:val="single" w:sz="4" w:space="0" w:color="auto"/>
              <w:right w:val="single" w:sz="12" w:space="0" w:color="000000"/>
            </w:tcBorders>
            <w:tcMar>
              <w:top w:w="0" w:type="dxa"/>
              <w:left w:w="115" w:type="dxa"/>
              <w:bottom w:w="0" w:type="dxa"/>
              <w:right w:w="115" w:type="dxa"/>
            </w:tcMar>
            <w:hideMark/>
          </w:tcPr>
          <w:p w14:paraId="133D7D39"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109CD994" w14:textId="77777777" w:rsidTr="006C6EFF">
        <w:trPr>
          <w:trHeight w:val="279"/>
          <w:jc w:val="center"/>
        </w:trPr>
        <w:tc>
          <w:tcPr>
            <w:tcW w:w="635" w:type="dxa"/>
            <w:vMerge/>
            <w:tcBorders>
              <w:left w:val="single" w:sz="12" w:space="0" w:color="000000"/>
              <w:bottom w:val="single" w:sz="12" w:space="0" w:color="000000"/>
              <w:right w:val="single" w:sz="12" w:space="0" w:color="000000"/>
            </w:tcBorders>
            <w:vAlign w:val="center"/>
          </w:tcPr>
          <w:p w14:paraId="5E69D268" w14:textId="77777777" w:rsidR="00B2516B" w:rsidRPr="006025EE" w:rsidRDefault="00B2516B" w:rsidP="006C6EFF">
            <w:pPr>
              <w:rPr>
                <w:rFonts w:ascii="Times New Roman" w:eastAsia="Times New Roman" w:hAnsi="Times New Roman" w:cs="Times New Roman"/>
              </w:rPr>
            </w:pPr>
          </w:p>
        </w:tc>
        <w:tc>
          <w:tcPr>
            <w:tcW w:w="2327" w:type="dxa"/>
            <w:vMerge/>
            <w:tcBorders>
              <w:left w:val="single" w:sz="12" w:space="0" w:color="000000"/>
              <w:bottom w:val="single" w:sz="12" w:space="0" w:color="000000"/>
              <w:right w:val="single" w:sz="12" w:space="0" w:color="000000"/>
            </w:tcBorders>
            <w:vAlign w:val="center"/>
          </w:tcPr>
          <w:p w14:paraId="1CB9C3BD" w14:textId="77777777" w:rsidR="00B2516B" w:rsidRPr="006025EE" w:rsidRDefault="00B2516B" w:rsidP="006C6EFF">
            <w:pPr>
              <w:rPr>
                <w:rFonts w:ascii="Times New Roman" w:eastAsia="Times New Roman" w:hAnsi="Times New Roman" w:cs="Times New Roman"/>
              </w:rPr>
            </w:pPr>
          </w:p>
        </w:tc>
        <w:tc>
          <w:tcPr>
            <w:tcW w:w="992" w:type="dxa"/>
            <w:vMerge/>
            <w:tcBorders>
              <w:left w:val="single" w:sz="12" w:space="0" w:color="000000"/>
              <w:bottom w:val="single" w:sz="12" w:space="0" w:color="000000"/>
              <w:right w:val="single" w:sz="12" w:space="0" w:color="000000"/>
            </w:tcBorders>
            <w:tcMar>
              <w:top w:w="0" w:type="dxa"/>
              <w:left w:w="115" w:type="dxa"/>
              <w:bottom w:w="0" w:type="dxa"/>
              <w:right w:w="115" w:type="dxa"/>
            </w:tcMar>
            <w:vAlign w:val="center"/>
          </w:tcPr>
          <w:p w14:paraId="1D96E8FA" w14:textId="77777777" w:rsidR="00B2516B" w:rsidRDefault="00B2516B" w:rsidP="006C6EFF">
            <w:pPr>
              <w:jc w:val="center"/>
              <w:rPr>
                <w:rFonts w:ascii="Times New Roman" w:eastAsia="Times New Roman" w:hAnsi="Times New Roman" w:cs="Times New Roman"/>
              </w:rPr>
            </w:pPr>
          </w:p>
        </w:tc>
        <w:tc>
          <w:tcPr>
            <w:tcW w:w="3429" w:type="dxa"/>
            <w:tcBorders>
              <w:top w:val="single" w:sz="4" w:space="0" w:color="auto"/>
              <w:left w:val="single" w:sz="12" w:space="0" w:color="000000"/>
              <w:bottom w:val="single" w:sz="4" w:space="0" w:color="auto"/>
              <w:right w:val="single" w:sz="12" w:space="0" w:color="auto"/>
            </w:tcBorders>
            <w:tcMar>
              <w:top w:w="0" w:type="dxa"/>
              <w:left w:w="115" w:type="dxa"/>
              <w:bottom w:w="0" w:type="dxa"/>
              <w:right w:w="115" w:type="dxa"/>
            </w:tcMar>
          </w:tcPr>
          <w:p w14:paraId="417484F4" w14:textId="77777777" w:rsidR="00B2516B" w:rsidRPr="00E14FA9" w:rsidRDefault="00B2516B" w:rsidP="006C6EFF">
            <w:pPr>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1772" w:type="dxa"/>
            <w:vMerge/>
            <w:tcBorders>
              <w:left w:val="single" w:sz="12" w:space="0" w:color="auto"/>
              <w:bottom w:val="single" w:sz="12" w:space="0" w:color="000000"/>
              <w:right w:val="single" w:sz="12" w:space="0" w:color="auto"/>
            </w:tcBorders>
          </w:tcPr>
          <w:p w14:paraId="2E1D5F15" w14:textId="77777777" w:rsidR="00B2516B" w:rsidRDefault="00B2516B" w:rsidP="006C6EFF">
            <w:pPr>
              <w:rPr>
                <w:rFonts w:ascii="Times New Roman" w:eastAsia="Times New Roman" w:hAnsi="Times New Roman" w:cs="Times New Roman"/>
              </w:rPr>
            </w:pPr>
          </w:p>
        </w:tc>
        <w:tc>
          <w:tcPr>
            <w:tcW w:w="1303" w:type="dxa"/>
            <w:tcBorders>
              <w:top w:val="single" w:sz="4" w:space="0" w:color="auto"/>
              <w:left w:val="single" w:sz="12" w:space="0" w:color="auto"/>
              <w:bottom w:val="single" w:sz="4" w:space="0" w:color="000000"/>
              <w:right w:val="single" w:sz="12" w:space="0" w:color="000000"/>
            </w:tcBorders>
            <w:tcMar>
              <w:top w:w="0" w:type="dxa"/>
              <w:left w:w="115" w:type="dxa"/>
              <w:bottom w:w="0" w:type="dxa"/>
              <w:right w:w="115" w:type="dxa"/>
            </w:tcMar>
          </w:tcPr>
          <w:p w14:paraId="37D56552" w14:textId="77777777" w:rsidR="00B2516B"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1DAD4122" w14:textId="77777777" w:rsidTr="006C6EFF">
        <w:trPr>
          <w:trHeight w:val="96"/>
          <w:jc w:val="center"/>
        </w:trPr>
        <w:tc>
          <w:tcPr>
            <w:tcW w:w="635"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C53AD9F"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3.</w:t>
            </w:r>
          </w:p>
        </w:tc>
        <w:tc>
          <w:tcPr>
            <w:tcW w:w="2327" w:type="dxa"/>
            <w:vMerge w:val="restart"/>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138A911" w14:textId="77777777" w:rsidR="00B2516B" w:rsidRDefault="00B2516B" w:rsidP="006C6EFF">
            <w:pPr>
              <w:jc w:val="center"/>
              <w:rPr>
                <w:rFonts w:ascii="Times New Roman" w:eastAsia="Times New Roman" w:hAnsi="Times New Roman" w:cs="Times New Roman"/>
                <w:b/>
                <w:bCs/>
              </w:rPr>
            </w:pPr>
            <w:r>
              <w:rPr>
                <w:rFonts w:ascii="Times New Roman" w:eastAsia="Times New Roman" w:hAnsi="Times New Roman" w:cs="Times New Roman"/>
                <w:b/>
                <w:bCs/>
              </w:rPr>
              <w:t>Общеинтеллек</w:t>
            </w:r>
          </w:p>
          <w:p w14:paraId="55BAD834"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b/>
                <w:bCs/>
              </w:rPr>
              <w:t>туальное</w:t>
            </w:r>
          </w:p>
        </w:tc>
        <w:tc>
          <w:tcPr>
            <w:tcW w:w="992" w:type="dxa"/>
            <w:tcBorders>
              <w:top w:val="single" w:sz="12" w:space="0" w:color="000000"/>
              <w:left w:val="single" w:sz="12" w:space="0" w:color="000000"/>
              <w:bottom w:val="single" w:sz="4" w:space="0" w:color="auto"/>
              <w:right w:val="single" w:sz="12" w:space="0" w:color="000000"/>
            </w:tcBorders>
            <w:tcMar>
              <w:top w:w="0" w:type="dxa"/>
              <w:left w:w="115" w:type="dxa"/>
              <w:bottom w:w="0" w:type="dxa"/>
              <w:right w:w="115" w:type="dxa"/>
            </w:tcMar>
            <w:vAlign w:val="center"/>
            <w:hideMark/>
          </w:tcPr>
          <w:p w14:paraId="7C05135C"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1</w:t>
            </w:r>
            <w:r>
              <w:rPr>
                <w:rFonts w:ascii="Times New Roman" w:eastAsia="Times New Roman" w:hAnsi="Times New Roman" w:cs="Times New Roman"/>
              </w:rPr>
              <w:t>-А</w:t>
            </w:r>
          </w:p>
        </w:tc>
        <w:tc>
          <w:tcPr>
            <w:tcW w:w="3429" w:type="dxa"/>
            <w:tcBorders>
              <w:top w:val="single" w:sz="12" w:space="0" w:color="000000"/>
              <w:left w:val="single" w:sz="12" w:space="0" w:color="000000"/>
              <w:bottom w:val="single" w:sz="4" w:space="0" w:color="auto"/>
              <w:right w:val="single" w:sz="12" w:space="0" w:color="auto"/>
            </w:tcBorders>
            <w:tcMar>
              <w:top w:w="0" w:type="dxa"/>
              <w:left w:w="115" w:type="dxa"/>
              <w:bottom w:w="0" w:type="dxa"/>
              <w:right w:w="115" w:type="dxa"/>
            </w:tcMar>
            <w:hideMark/>
          </w:tcPr>
          <w:p w14:paraId="69C4B3C5"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«Занимательная грамматика»</w:t>
            </w:r>
          </w:p>
        </w:tc>
        <w:tc>
          <w:tcPr>
            <w:tcW w:w="1772" w:type="dxa"/>
            <w:tcBorders>
              <w:top w:val="single" w:sz="12" w:space="0" w:color="000000"/>
              <w:left w:val="single" w:sz="12" w:space="0" w:color="auto"/>
              <w:bottom w:val="single" w:sz="4" w:space="0" w:color="000000"/>
              <w:right w:val="single" w:sz="12" w:space="0" w:color="auto"/>
            </w:tcBorders>
          </w:tcPr>
          <w:p w14:paraId="3A317671"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Линькова И.Н.</w:t>
            </w:r>
          </w:p>
        </w:tc>
        <w:tc>
          <w:tcPr>
            <w:tcW w:w="1303" w:type="dxa"/>
            <w:tcBorders>
              <w:top w:val="single" w:sz="12" w:space="0" w:color="000000"/>
              <w:left w:val="single" w:sz="12" w:space="0" w:color="auto"/>
              <w:bottom w:val="single" w:sz="4" w:space="0" w:color="auto"/>
              <w:right w:val="single" w:sz="12" w:space="0" w:color="000000"/>
            </w:tcBorders>
            <w:tcMar>
              <w:top w:w="0" w:type="dxa"/>
              <w:left w:w="115" w:type="dxa"/>
              <w:bottom w:w="0" w:type="dxa"/>
              <w:right w:w="115" w:type="dxa"/>
            </w:tcMar>
            <w:hideMark/>
          </w:tcPr>
          <w:p w14:paraId="169999C8"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4345C303" w14:textId="77777777" w:rsidTr="006C6EFF">
        <w:trPr>
          <w:trHeight w:val="96"/>
          <w:jc w:val="center"/>
        </w:trPr>
        <w:tc>
          <w:tcPr>
            <w:tcW w:w="635" w:type="dxa"/>
            <w:vMerge/>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tcPr>
          <w:p w14:paraId="1AA88707" w14:textId="77777777" w:rsidR="00B2516B" w:rsidRPr="006025EE" w:rsidRDefault="00B2516B" w:rsidP="006C6EFF">
            <w:pPr>
              <w:jc w:val="cente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tcPr>
          <w:p w14:paraId="4E50CA92" w14:textId="77777777" w:rsidR="00B2516B" w:rsidRDefault="00B2516B" w:rsidP="006C6EFF">
            <w:pPr>
              <w:jc w:val="center"/>
              <w:rPr>
                <w:rFonts w:ascii="Times New Roman" w:eastAsia="Times New Roman" w:hAnsi="Times New Roman" w:cs="Times New Roman"/>
                <w:b/>
                <w:bCs/>
              </w:rPr>
            </w:pPr>
          </w:p>
        </w:tc>
        <w:tc>
          <w:tcPr>
            <w:tcW w:w="992" w:type="dxa"/>
            <w:tcBorders>
              <w:top w:val="single" w:sz="4" w:space="0" w:color="auto"/>
              <w:left w:val="single" w:sz="12" w:space="0" w:color="000000"/>
              <w:bottom w:val="single" w:sz="4" w:space="0" w:color="000000"/>
              <w:right w:val="single" w:sz="12" w:space="0" w:color="000000"/>
            </w:tcBorders>
            <w:tcMar>
              <w:top w:w="0" w:type="dxa"/>
              <w:left w:w="115" w:type="dxa"/>
              <w:bottom w:w="0" w:type="dxa"/>
              <w:right w:w="115" w:type="dxa"/>
            </w:tcMar>
            <w:vAlign w:val="center"/>
          </w:tcPr>
          <w:p w14:paraId="0C781145" w14:textId="77777777" w:rsidR="00B2516B" w:rsidRPr="006025EE" w:rsidRDefault="00B2516B" w:rsidP="006C6EFF">
            <w:pPr>
              <w:jc w:val="center"/>
              <w:rPr>
                <w:rFonts w:ascii="Times New Roman" w:eastAsia="Times New Roman" w:hAnsi="Times New Roman" w:cs="Times New Roman"/>
              </w:rPr>
            </w:pPr>
            <w:r w:rsidRPr="006025EE">
              <w:rPr>
                <w:rFonts w:ascii="Times New Roman" w:eastAsia="Times New Roman" w:hAnsi="Times New Roman" w:cs="Times New Roman"/>
              </w:rPr>
              <w:t>2</w:t>
            </w:r>
            <w:r>
              <w:rPr>
                <w:rFonts w:ascii="Times New Roman" w:eastAsia="Times New Roman" w:hAnsi="Times New Roman" w:cs="Times New Roman"/>
              </w:rPr>
              <w:t>-А</w:t>
            </w:r>
          </w:p>
        </w:tc>
        <w:tc>
          <w:tcPr>
            <w:tcW w:w="3429" w:type="dxa"/>
            <w:tcBorders>
              <w:top w:val="single" w:sz="4" w:space="0" w:color="auto"/>
              <w:left w:val="single" w:sz="12" w:space="0" w:color="000000"/>
              <w:bottom w:val="single" w:sz="4" w:space="0" w:color="000000"/>
              <w:right w:val="single" w:sz="12" w:space="0" w:color="auto"/>
            </w:tcBorders>
            <w:tcMar>
              <w:top w:w="0" w:type="dxa"/>
              <w:left w:w="115" w:type="dxa"/>
              <w:bottom w:w="0" w:type="dxa"/>
              <w:right w:w="115" w:type="dxa"/>
            </w:tcMar>
          </w:tcPr>
          <w:p w14:paraId="753B2974"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«Занимательная грамматика»</w:t>
            </w:r>
          </w:p>
        </w:tc>
        <w:tc>
          <w:tcPr>
            <w:tcW w:w="1772" w:type="dxa"/>
            <w:tcBorders>
              <w:top w:val="single" w:sz="4" w:space="0" w:color="000000"/>
              <w:left w:val="single" w:sz="12" w:space="0" w:color="auto"/>
              <w:bottom w:val="single" w:sz="4" w:space="0" w:color="000000"/>
              <w:right w:val="single" w:sz="12" w:space="0" w:color="auto"/>
            </w:tcBorders>
          </w:tcPr>
          <w:p w14:paraId="79B2397A"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Пономарева Г.В.</w:t>
            </w:r>
          </w:p>
        </w:tc>
        <w:tc>
          <w:tcPr>
            <w:tcW w:w="1303" w:type="dxa"/>
            <w:tcBorders>
              <w:top w:val="single" w:sz="4" w:space="0" w:color="auto"/>
              <w:left w:val="single" w:sz="12" w:space="0" w:color="auto"/>
              <w:bottom w:val="single" w:sz="4" w:space="0" w:color="000000"/>
              <w:right w:val="single" w:sz="12" w:space="0" w:color="000000"/>
            </w:tcBorders>
            <w:tcMar>
              <w:top w:w="0" w:type="dxa"/>
              <w:left w:w="115" w:type="dxa"/>
              <w:bottom w:w="0" w:type="dxa"/>
              <w:right w:w="115" w:type="dxa"/>
            </w:tcMar>
          </w:tcPr>
          <w:p w14:paraId="455404B7"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r w:rsidR="00B2516B" w:rsidRPr="006025EE" w14:paraId="31421F37" w14:textId="77777777" w:rsidTr="006C6EFF">
        <w:trPr>
          <w:trHeight w:val="93"/>
          <w:jc w:val="center"/>
        </w:trPr>
        <w:tc>
          <w:tcPr>
            <w:tcW w:w="635" w:type="dxa"/>
            <w:vMerge/>
            <w:tcBorders>
              <w:top w:val="single" w:sz="12" w:space="0" w:color="000000"/>
              <w:left w:val="single" w:sz="12" w:space="0" w:color="000000"/>
              <w:bottom w:val="single" w:sz="12" w:space="0" w:color="000000"/>
              <w:right w:val="single" w:sz="12" w:space="0" w:color="000000"/>
            </w:tcBorders>
            <w:vAlign w:val="center"/>
            <w:hideMark/>
          </w:tcPr>
          <w:p w14:paraId="66571E75" w14:textId="77777777" w:rsidR="00B2516B" w:rsidRPr="006025EE" w:rsidRDefault="00B2516B" w:rsidP="006C6EFF">
            <w:pPr>
              <w:rPr>
                <w:rFonts w:ascii="Times New Roman" w:eastAsia="Times New Roman" w:hAnsi="Times New Roman" w:cs="Times New Roman"/>
              </w:rPr>
            </w:pPr>
          </w:p>
        </w:tc>
        <w:tc>
          <w:tcPr>
            <w:tcW w:w="2327" w:type="dxa"/>
            <w:vMerge/>
            <w:tcBorders>
              <w:top w:val="single" w:sz="12" w:space="0" w:color="000000"/>
              <w:left w:val="single" w:sz="12" w:space="0" w:color="000000"/>
              <w:bottom w:val="single" w:sz="12" w:space="0" w:color="auto"/>
              <w:right w:val="single" w:sz="12" w:space="0" w:color="000000"/>
            </w:tcBorders>
            <w:vAlign w:val="center"/>
            <w:hideMark/>
          </w:tcPr>
          <w:p w14:paraId="37385C93" w14:textId="77777777" w:rsidR="00B2516B" w:rsidRPr="006025EE" w:rsidRDefault="00B2516B" w:rsidP="006C6EFF">
            <w:pPr>
              <w:rPr>
                <w:rFonts w:ascii="Times New Roman" w:eastAsia="Times New Roman" w:hAnsi="Times New Roman" w:cs="Times New Roman"/>
              </w:rPr>
            </w:pPr>
          </w:p>
        </w:tc>
        <w:tc>
          <w:tcPr>
            <w:tcW w:w="992" w:type="dxa"/>
            <w:tcBorders>
              <w:top w:val="single" w:sz="4" w:space="0" w:color="000000"/>
              <w:left w:val="single" w:sz="12" w:space="0" w:color="000000"/>
              <w:bottom w:val="single" w:sz="12" w:space="0" w:color="auto"/>
              <w:right w:val="single" w:sz="12" w:space="0" w:color="000000"/>
            </w:tcBorders>
            <w:tcMar>
              <w:top w:w="0" w:type="dxa"/>
              <w:left w:w="115" w:type="dxa"/>
              <w:bottom w:w="0" w:type="dxa"/>
              <w:right w:w="115" w:type="dxa"/>
            </w:tcMar>
            <w:vAlign w:val="center"/>
            <w:hideMark/>
          </w:tcPr>
          <w:p w14:paraId="084446BA" w14:textId="77777777" w:rsidR="00B2516B" w:rsidRPr="006025EE" w:rsidRDefault="00B2516B" w:rsidP="006C6EFF">
            <w:pPr>
              <w:jc w:val="center"/>
              <w:rPr>
                <w:rFonts w:ascii="Times New Roman" w:eastAsia="Times New Roman" w:hAnsi="Times New Roman" w:cs="Times New Roman"/>
              </w:rPr>
            </w:pPr>
            <w:r>
              <w:rPr>
                <w:rFonts w:ascii="Times New Roman" w:eastAsia="Times New Roman" w:hAnsi="Times New Roman" w:cs="Times New Roman"/>
              </w:rPr>
              <w:t>2-Б</w:t>
            </w:r>
          </w:p>
        </w:tc>
        <w:tc>
          <w:tcPr>
            <w:tcW w:w="3429" w:type="dxa"/>
            <w:tcBorders>
              <w:top w:val="single" w:sz="4" w:space="0" w:color="000000"/>
              <w:left w:val="single" w:sz="12" w:space="0" w:color="000000"/>
              <w:bottom w:val="single" w:sz="12" w:space="0" w:color="000000"/>
              <w:right w:val="single" w:sz="12" w:space="0" w:color="auto"/>
            </w:tcBorders>
            <w:tcMar>
              <w:top w:w="0" w:type="dxa"/>
              <w:left w:w="115" w:type="dxa"/>
              <w:bottom w:w="0" w:type="dxa"/>
              <w:right w:w="115" w:type="dxa"/>
            </w:tcMar>
            <w:hideMark/>
          </w:tcPr>
          <w:p w14:paraId="3E5A0072" w14:textId="77777777" w:rsidR="00B2516B" w:rsidRPr="006025EE" w:rsidRDefault="00B2516B" w:rsidP="006C6EFF">
            <w:pPr>
              <w:rPr>
                <w:rFonts w:ascii="Times New Roman" w:eastAsia="Times New Roman" w:hAnsi="Times New Roman" w:cs="Times New Roman"/>
              </w:rPr>
            </w:pPr>
            <w:r w:rsidRPr="00E14FA9">
              <w:rPr>
                <w:rFonts w:ascii="Times New Roman" w:eastAsia="Times New Roman" w:hAnsi="Times New Roman" w:cs="Times New Roman"/>
              </w:rPr>
              <w:t>«Занимательная грамматика»</w:t>
            </w:r>
          </w:p>
        </w:tc>
        <w:tc>
          <w:tcPr>
            <w:tcW w:w="1772" w:type="dxa"/>
            <w:tcBorders>
              <w:top w:val="single" w:sz="4" w:space="0" w:color="000000"/>
              <w:left w:val="single" w:sz="12" w:space="0" w:color="auto"/>
              <w:bottom w:val="single" w:sz="12" w:space="0" w:color="auto"/>
              <w:right w:val="single" w:sz="12" w:space="0" w:color="auto"/>
            </w:tcBorders>
          </w:tcPr>
          <w:p w14:paraId="1DCFFC11"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Степанова Л.А.</w:t>
            </w:r>
          </w:p>
        </w:tc>
        <w:tc>
          <w:tcPr>
            <w:tcW w:w="1303" w:type="dxa"/>
            <w:tcBorders>
              <w:top w:val="single" w:sz="4" w:space="0" w:color="000000"/>
              <w:left w:val="single" w:sz="12" w:space="0" w:color="auto"/>
              <w:bottom w:val="single" w:sz="18" w:space="0" w:color="auto"/>
              <w:right w:val="single" w:sz="12" w:space="0" w:color="000000"/>
            </w:tcBorders>
            <w:tcMar>
              <w:top w:w="0" w:type="dxa"/>
              <w:left w:w="115" w:type="dxa"/>
              <w:bottom w:w="0" w:type="dxa"/>
              <w:right w:w="115" w:type="dxa"/>
            </w:tcMar>
            <w:hideMark/>
          </w:tcPr>
          <w:p w14:paraId="4F05EC2B" w14:textId="77777777" w:rsidR="00B2516B" w:rsidRPr="006025EE" w:rsidRDefault="00B2516B" w:rsidP="006C6EFF">
            <w:pPr>
              <w:rPr>
                <w:rFonts w:ascii="Times New Roman" w:eastAsia="Times New Roman" w:hAnsi="Times New Roman" w:cs="Times New Roman"/>
              </w:rPr>
            </w:pPr>
            <w:r>
              <w:rPr>
                <w:rFonts w:ascii="Times New Roman" w:eastAsia="Times New Roman" w:hAnsi="Times New Roman" w:cs="Times New Roman"/>
              </w:rPr>
              <w:t>1</w:t>
            </w:r>
          </w:p>
        </w:tc>
      </w:tr>
    </w:tbl>
    <w:p w14:paraId="50B4428B" w14:textId="77777777" w:rsidR="00B2516B" w:rsidRDefault="00B2516B" w:rsidP="00B2516B">
      <w:pPr>
        <w:pStyle w:val="aff2"/>
        <w:spacing w:before="0" w:beforeAutospacing="0" w:after="0" w:afterAutospacing="0"/>
        <w:jc w:val="both"/>
        <w:textAlignment w:val="baseline"/>
      </w:pPr>
    </w:p>
    <w:p w14:paraId="467722F6" w14:textId="77777777" w:rsidR="00B2516B" w:rsidRPr="00B34EBC" w:rsidRDefault="00B2516B" w:rsidP="00D457C2">
      <w:pPr>
        <w:spacing w:line="276" w:lineRule="auto"/>
        <w:ind w:firstLine="595"/>
        <w:jc w:val="both"/>
        <w:rPr>
          <w:rFonts w:ascii="Times New Roman" w:hAnsi="Times New Roman" w:cs="Times New Roman"/>
          <w:color w:val="auto"/>
          <w:sz w:val="28"/>
          <w:szCs w:val="28"/>
        </w:rPr>
      </w:pPr>
    </w:p>
    <w:p w14:paraId="0E4560C4" w14:textId="77777777" w:rsidR="00D457C2" w:rsidRPr="00B34EBC" w:rsidRDefault="00D457C2" w:rsidP="00D457C2">
      <w:pPr>
        <w:spacing w:line="276" w:lineRule="auto"/>
        <w:ind w:firstLine="595"/>
        <w:jc w:val="both"/>
        <w:rPr>
          <w:rFonts w:ascii="Times New Roman" w:hAnsi="Times New Roman" w:cs="Times New Roman"/>
          <w:color w:val="auto"/>
          <w:sz w:val="28"/>
          <w:szCs w:val="28"/>
        </w:rPr>
      </w:pPr>
    </w:p>
    <w:p w14:paraId="169E0A36" w14:textId="77777777" w:rsidR="00880C04" w:rsidRPr="00B34EBC" w:rsidRDefault="00880C04" w:rsidP="005F057B">
      <w:pPr>
        <w:pStyle w:val="af5"/>
        <w:rPr>
          <w:b w:val="0"/>
          <w:bCs w:val="0"/>
          <w:color w:val="auto"/>
        </w:rPr>
      </w:pPr>
      <w:bookmarkStart w:id="211" w:name="_Toc106179200"/>
      <w:r w:rsidRPr="00B34EBC">
        <w:rPr>
          <w:rFonts w:eastAsia="Franklin Gothic Demi Cond"/>
          <w:color w:val="auto"/>
        </w:rPr>
        <w:t>3.2.</w:t>
      </w:r>
      <w:r w:rsidRPr="00B34EBC">
        <w:rPr>
          <w:rFonts w:eastAsia="Franklin Gothic Demi Cond"/>
          <w:color w:val="auto"/>
        </w:rPr>
        <w:tab/>
        <w:t>КАЛЕНДАРНЫЙ УЧЕБНЫЙ ГРАФИК ОРГАНИЗАЦИИ, ОСУЩЕСТВЛЯЮЩЕЙ ОБРАЗОВАТЕЛЬНУЮ ДЕЯТЕЛЬНОСТЬ</w:t>
      </w:r>
      <w:bookmarkEnd w:id="211"/>
    </w:p>
    <w:p w14:paraId="47FA6646" w14:textId="77777777" w:rsidR="003473D9" w:rsidRPr="00B34EBC" w:rsidRDefault="003473D9" w:rsidP="00880C04">
      <w:pPr>
        <w:ind w:firstLine="593"/>
        <w:jc w:val="both"/>
        <w:rPr>
          <w:rFonts w:ascii="Times New Roman" w:hAnsi="Times New Roman" w:cs="Times New Roman"/>
          <w:b/>
          <w:bCs/>
          <w:color w:val="auto"/>
          <w:sz w:val="16"/>
          <w:szCs w:val="16"/>
        </w:rPr>
      </w:pPr>
    </w:p>
    <w:p w14:paraId="6C326F28" w14:textId="77777777" w:rsidR="00880C04" w:rsidRPr="00B34EBC" w:rsidRDefault="00880C04"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Республики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14:paraId="65DF48AA" w14:textId="77777777" w:rsidR="00880C04" w:rsidRPr="00B34EBC" w:rsidRDefault="008577E6" w:rsidP="007343A7">
      <w:pPr>
        <w:spacing w:line="276" w:lineRule="auto"/>
        <w:ind w:firstLine="595"/>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К</w:t>
      </w:r>
      <w:r w:rsidR="00880C04" w:rsidRPr="00B34EBC">
        <w:rPr>
          <w:rFonts w:ascii="Times New Roman" w:hAnsi="Times New Roman" w:cs="Times New Roman"/>
          <w:color w:val="auto"/>
          <w:sz w:val="28"/>
          <w:szCs w:val="28"/>
        </w:rPr>
        <w:t>алендарный учебный график реализации образовательной программы составляется в соответствии с Законом Донецкой Народной Республики «Об образовании» (ч. 3, ст. 27) и ГОС НОО (п. 29.3.).</w:t>
      </w:r>
    </w:p>
    <w:p w14:paraId="41F39AC4" w14:textId="77777777" w:rsidR="00880C04" w:rsidRPr="00B34EBC" w:rsidRDefault="008577E6" w:rsidP="008577E6">
      <w:p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К</w:t>
      </w:r>
      <w:r w:rsidR="00880C04" w:rsidRPr="00B34EBC">
        <w:rPr>
          <w:rFonts w:ascii="Times New Roman" w:hAnsi="Times New Roman" w:cs="Times New Roman"/>
          <w:color w:val="auto"/>
          <w:sz w:val="28"/>
          <w:szCs w:val="28"/>
        </w:rPr>
        <w:t>алендарный учебный график реализации образовательной программы разрабатывается образовательной организацией самостоятельно с учётом Санитарно-эпидемиологических требований и мнения участников образовательных отношений.</w:t>
      </w:r>
    </w:p>
    <w:p w14:paraId="39853874" w14:textId="77777777" w:rsidR="003473D9" w:rsidRPr="00B34EBC" w:rsidRDefault="003473D9" w:rsidP="00880C04">
      <w:pPr>
        <w:ind w:firstLine="593"/>
        <w:jc w:val="both"/>
        <w:rPr>
          <w:rFonts w:ascii="Times New Roman" w:hAnsi="Times New Roman" w:cs="Times New Roman"/>
          <w:color w:val="auto"/>
          <w:sz w:val="28"/>
          <w:szCs w:val="28"/>
        </w:rPr>
      </w:pPr>
    </w:p>
    <w:p w14:paraId="46D39F85" w14:textId="77777777" w:rsidR="00880C04" w:rsidRPr="00B34EBC" w:rsidRDefault="008577E6" w:rsidP="005F057B">
      <w:pPr>
        <w:pStyle w:val="af5"/>
        <w:rPr>
          <w:rFonts w:eastAsia="Franklin Gothic Demi Cond"/>
          <w:color w:val="auto"/>
        </w:rPr>
      </w:pPr>
      <w:bookmarkStart w:id="212" w:name="_Toc106179201"/>
      <w:r>
        <w:rPr>
          <w:rFonts w:eastAsia="Franklin Gothic Demi Cond"/>
          <w:color w:val="auto"/>
        </w:rPr>
        <w:t>3.3.</w:t>
      </w:r>
      <w:r w:rsidR="00880C04" w:rsidRPr="00B34EBC">
        <w:rPr>
          <w:rFonts w:eastAsia="Franklin Gothic Demi Cond"/>
          <w:color w:val="auto"/>
        </w:rPr>
        <w:t xml:space="preserve"> ПЛАН ВНЕУРОЧНОЙ ДЕЯТЕЛЬНОСТИ</w:t>
      </w:r>
      <w:bookmarkEnd w:id="212"/>
    </w:p>
    <w:p w14:paraId="3F9B81F1" w14:textId="77777777" w:rsidR="003473D9" w:rsidRPr="00B34EBC" w:rsidRDefault="003473D9" w:rsidP="00880C04">
      <w:pPr>
        <w:ind w:firstLine="593"/>
        <w:jc w:val="both"/>
        <w:rPr>
          <w:rFonts w:ascii="Times New Roman" w:hAnsi="Times New Roman" w:cs="Times New Roman"/>
          <w:color w:val="auto"/>
          <w:sz w:val="16"/>
          <w:szCs w:val="16"/>
        </w:rPr>
      </w:pPr>
    </w:p>
    <w:p w14:paraId="4BD4BF1C"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Назначение плана внеурочной деятельности </w:t>
      </w:r>
      <w:r w:rsidR="005D42C3"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3BB476BB"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Основными задачами организации внеурочной деятельности являются следующие:</w:t>
      </w:r>
    </w:p>
    <w:p w14:paraId="153BAA72"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1) поддержка учебной деятельности обучающихся в достижении планируемых результатов освоения программы начального общего образования;</w:t>
      </w:r>
    </w:p>
    <w:p w14:paraId="2D0687F8"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2) совершенствование навыков общения со сверстниками и коммуникативных умений в разновозрастной школьной среде;</w:t>
      </w:r>
    </w:p>
    <w:p w14:paraId="6E9B038B"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3) формирование навыков организации своей жизнедеятельности с учетом правил безопасного образа жизни;</w:t>
      </w:r>
    </w:p>
    <w:p w14:paraId="4BE3CC27"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7D1BDA4B"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0925F31"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6) поддержка детских объединений, формирование умений ученического самоуправления;</w:t>
      </w:r>
    </w:p>
    <w:p w14:paraId="7A5A9CA9"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7) формирование культуры поведения в информационной среде.</w:t>
      </w:r>
    </w:p>
    <w:p w14:paraId="0138F2A3"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00C118C8"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особенности образовательной организации (условия функционирования, тип школы, особенности контингента, кадровый состав);</w:t>
      </w:r>
    </w:p>
    <w:p w14:paraId="0AE061AA"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результаты диагностики успеваемости и уровня развития обучающихся, проблемы и трудности их учебной деятельности;</w:t>
      </w:r>
    </w:p>
    <w:p w14:paraId="5D0F6DCA" w14:textId="77777777" w:rsidR="003473D9" w:rsidRPr="00B34EBC" w:rsidRDefault="003473D9" w:rsidP="008577E6">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33F3C455"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29BFCB78" w14:textId="77777777" w:rsidR="003473D9" w:rsidRPr="00B34EBC" w:rsidRDefault="003473D9" w:rsidP="008577E6">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Возможные направления внеурочной деятельности и их содержательное наполнение</w:t>
      </w:r>
      <w:r w:rsidR="008577E6">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3DED8539"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Направления и цели внеурочной деятельности</w:t>
      </w:r>
      <w:r w:rsidR="008577E6">
        <w:rPr>
          <w:rFonts w:ascii="Times New Roman" w:hAnsi="Times New Roman" w:cs="Times New Roman"/>
          <w:color w:val="auto"/>
          <w:sz w:val="28"/>
          <w:szCs w:val="28"/>
        </w:rPr>
        <w:t>:</w:t>
      </w:r>
    </w:p>
    <w:p w14:paraId="5C1CB23F"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 xml:space="preserve">1. </w:t>
      </w:r>
      <w:r w:rsidRPr="00B34EBC">
        <w:rPr>
          <w:rFonts w:ascii="Times New Roman" w:hAnsi="Times New Roman" w:cs="Times New Roman"/>
          <w:b/>
          <w:bCs/>
          <w:color w:val="auto"/>
          <w:sz w:val="28"/>
          <w:szCs w:val="28"/>
        </w:rPr>
        <w:t>Спортивно-оздоровительная деятельность</w:t>
      </w:r>
      <w:r w:rsidRPr="00B34EBC">
        <w:rPr>
          <w:rFonts w:ascii="Times New Roman" w:hAnsi="Times New Roman" w:cs="Times New Roman"/>
          <w:color w:val="auto"/>
          <w:sz w:val="28"/>
          <w:szCs w:val="28"/>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53EF1338"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2. </w:t>
      </w:r>
      <w:r w:rsidRPr="00B34EBC">
        <w:rPr>
          <w:rFonts w:ascii="Times New Roman" w:hAnsi="Times New Roman" w:cs="Times New Roman"/>
          <w:b/>
          <w:bCs/>
          <w:color w:val="auto"/>
          <w:sz w:val="28"/>
          <w:szCs w:val="28"/>
        </w:rPr>
        <w:t>Проектно-исследовательская деятельность</w:t>
      </w:r>
      <w:r w:rsidRPr="00B34EBC">
        <w:rPr>
          <w:rFonts w:ascii="Times New Roman" w:hAnsi="Times New Roman" w:cs="Times New Roman"/>
          <w:color w:val="auto"/>
          <w:sz w:val="28"/>
          <w:szCs w:val="28"/>
        </w:rPr>
        <w:t xml:space="preserve"> организуется как углубленное изучение учебных предметов в процессе совместной деятельности по выполнению проектов.</w:t>
      </w:r>
    </w:p>
    <w:p w14:paraId="15C1409C"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3. </w:t>
      </w:r>
      <w:r w:rsidRPr="00B34EBC">
        <w:rPr>
          <w:rFonts w:ascii="Times New Roman" w:hAnsi="Times New Roman" w:cs="Times New Roman"/>
          <w:b/>
          <w:bCs/>
          <w:color w:val="auto"/>
          <w:sz w:val="28"/>
          <w:szCs w:val="28"/>
        </w:rPr>
        <w:t>Коммуникативная деятельность</w:t>
      </w:r>
      <w:r w:rsidRPr="00B34EBC">
        <w:rPr>
          <w:rFonts w:ascii="Times New Roman" w:hAnsi="Times New Roman" w:cs="Times New Roman"/>
          <w:color w:val="auto"/>
          <w:sz w:val="28"/>
          <w:szCs w:val="28"/>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31D85E6A"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4. </w:t>
      </w:r>
      <w:r w:rsidRPr="00B34EBC">
        <w:rPr>
          <w:rFonts w:ascii="Times New Roman" w:hAnsi="Times New Roman" w:cs="Times New Roman"/>
          <w:b/>
          <w:bCs/>
          <w:color w:val="auto"/>
          <w:sz w:val="28"/>
          <w:szCs w:val="28"/>
        </w:rPr>
        <w:t>Художественно-эстетическая творческая деятельность</w:t>
      </w:r>
      <w:r w:rsidRPr="00B34EBC">
        <w:rPr>
          <w:rFonts w:ascii="Times New Roman" w:hAnsi="Times New Roman" w:cs="Times New Roman"/>
          <w:color w:val="auto"/>
          <w:sz w:val="28"/>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4AAD5C2"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5. </w:t>
      </w:r>
      <w:r w:rsidRPr="00B34EBC">
        <w:rPr>
          <w:rFonts w:ascii="Times New Roman" w:hAnsi="Times New Roman" w:cs="Times New Roman"/>
          <w:b/>
          <w:bCs/>
          <w:color w:val="auto"/>
          <w:sz w:val="28"/>
          <w:szCs w:val="28"/>
        </w:rPr>
        <w:t>Информационная культура</w:t>
      </w:r>
      <w:r w:rsidRPr="00B34EBC">
        <w:rPr>
          <w:rFonts w:ascii="Times New Roman" w:hAnsi="Times New Roman" w:cs="Times New Roman"/>
          <w:color w:val="auto"/>
          <w:sz w:val="28"/>
          <w:szCs w:val="28"/>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14:paraId="38D757BB"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6. </w:t>
      </w:r>
      <w:r w:rsidRPr="00B34EBC">
        <w:rPr>
          <w:rFonts w:ascii="Times New Roman" w:hAnsi="Times New Roman" w:cs="Times New Roman"/>
          <w:b/>
          <w:bCs/>
          <w:color w:val="auto"/>
          <w:sz w:val="28"/>
          <w:szCs w:val="28"/>
        </w:rPr>
        <w:t>Интеллектуальные марафоны</w:t>
      </w:r>
      <w:r w:rsidRPr="00B34EBC">
        <w:rPr>
          <w:rFonts w:ascii="Times New Roman" w:hAnsi="Times New Roman" w:cs="Times New Roman"/>
          <w:color w:val="auto"/>
          <w:sz w:val="28"/>
          <w:szCs w:val="28"/>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384D7C1F"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7. </w:t>
      </w:r>
      <w:r w:rsidRPr="00B34EBC">
        <w:rPr>
          <w:rFonts w:ascii="Times New Roman" w:hAnsi="Times New Roman" w:cs="Times New Roman"/>
          <w:b/>
          <w:bCs/>
          <w:color w:val="auto"/>
          <w:sz w:val="28"/>
          <w:szCs w:val="28"/>
        </w:rPr>
        <w:t>«Учение с увлечением!»</w:t>
      </w:r>
      <w:r w:rsidRPr="00B34EBC">
        <w:rPr>
          <w:rFonts w:ascii="Times New Roman" w:hAnsi="Times New Roman" w:cs="Times New Roman"/>
          <w:color w:val="auto"/>
          <w:sz w:val="28"/>
          <w:szCs w:val="28"/>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0F9F8D47"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Выбор форм организации внеурочной деятельности подчиняется следующим требованиям:</w:t>
      </w:r>
    </w:p>
    <w:p w14:paraId="76FB925D"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целесообразность использования данной формы для решения поставленных задач конкретного направления;</w:t>
      </w:r>
    </w:p>
    <w:p w14:paraId="2C2AF51E"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070A5924"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учет специфики коммуникативной деятельности, которая сопровождает то или иное направление внеучебной деятельности;</w:t>
      </w:r>
    </w:p>
    <w:p w14:paraId="330A7A5E" w14:textId="77777777" w:rsidR="003473D9" w:rsidRPr="00B34EBC" w:rsidRDefault="003473D9"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использование форм организации, предполагающих использование средств ИКТ.</w:t>
      </w:r>
    </w:p>
    <w:p w14:paraId="34053C25" w14:textId="77777777" w:rsidR="00411BF1" w:rsidRPr="00B34EBC" w:rsidRDefault="00411BF1"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w:t>
      </w:r>
      <w:r w:rsidRPr="00B34EBC">
        <w:rPr>
          <w:rFonts w:ascii="Times New Roman" w:hAnsi="Times New Roman" w:cs="Times New Roman"/>
          <w:color w:val="auto"/>
          <w:sz w:val="28"/>
          <w:szCs w:val="28"/>
        </w:rPr>
        <w:lastRenderedPageBreak/>
        <w:t>секции, экскурсии, мини-исследования; общественно полезные практики и др.</w:t>
      </w:r>
    </w:p>
    <w:p w14:paraId="47E122AB" w14:textId="77777777" w:rsidR="00411BF1" w:rsidRPr="00B34EBC" w:rsidRDefault="00411BF1"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22FBE20C" w14:textId="77777777" w:rsidR="008F3B5A" w:rsidRPr="00B34EBC" w:rsidRDefault="00BC2FA1"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14:paraId="341BBDBA" w14:textId="77777777" w:rsidR="00BC2FA1" w:rsidRPr="00B34EBC" w:rsidRDefault="00BC2FA1"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Внеурочная деятельность тесно связана с дополнительным образованием детей в части создания условий для развития</w:t>
      </w:r>
      <w:r w:rsidR="00555237" w:rsidRPr="00B34EBC">
        <w:rPr>
          <w:rFonts w:ascii="Times New Roman" w:hAnsi="Times New Roman" w:cs="Times New Roman"/>
          <w:color w:val="auto"/>
          <w:sz w:val="28"/>
          <w:szCs w:val="28"/>
        </w:rPr>
        <w:t xml:space="preserve"> </w:t>
      </w:r>
      <w:r w:rsidRPr="00B34EBC">
        <w:rPr>
          <w:rFonts w:ascii="Times New Roman" w:hAnsi="Times New Roman" w:cs="Times New Roman"/>
          <w:color w:val="auto"/>
          <w:sz w:val="28"/>
          <w:szCs w:val="28"/>
        </w:rPr>
        <w:t>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74A5A78" w14:textId="77777777" w:rsidR="00BC2FA1" w:rsidRPr="00B34EBC" w:rsidRDefault="00BC2FA1" w:rsidP="007343A7">
      <w:pPr>
        <w:spacing w:line="276" w:lineRule="auto"/>
        <w:ind w:firstLine="59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14:paraId="6A7D7586" w14:textId="77777777" w:rsidR="00BC2FA1" w:rsidRPr="00B34EBC" w:rsidRDefault="00BC2FA1" w:rsidP="007343A7">
      <w:pPr>
        <w:spacing w:line="276" w:lineRule="auto"/>
        <w:ind w:firstLine="593"/>
        <w:jc w:val="both"/>
        <w:rPr>
          <w:rFonts w:ascii="Times New Roman" w:hAnsi="Times New Roman" w:cs="Times New Roman"/>
          <w:b/>
          <w:bCs/>
          <w:color w:val="auto"/>
          <w:sz w:val="28"/>
          <w:szCs w:val="28"/>
        </w:rPr>
      </w:pPr>
      <w:r w:rsidRPr="00B34EBC">
        <w:rPr>
          <w:rFonts w:ascii="Times New Roman" w:hAnsi="Times New Roman" w:cs="Times New Roman"/>
          <w:b/>
          <w:bCs/>
          <w:color w:val="auto"/>
          <w:sz w:val="28"/>
          <w:szCs w:val="28"/>
        </w:rPr>
        <w:t>Основные направления внеурочной деятельности</w:t>
      </w:r>
    </w:p>
    <w:p w14:paraId="6A127DE7" w14:textId="77777777" w:rsidR="00BC2FA1" w:rsidRPr="00B34EBC" w:rsidRDefault="00BC2FA1" w:rsidP="007343A7">
      <w:pPr>
        <w:spacing w:line="276" w:lineRule="auto"/>
        <w:ind w:firstLine="593"/>
        <w:jc w:val="both"/>
        <w:rPr>
          <w:rFonts w:ascii="Times New Roman" w:hAnsi="Times New Roman" w:cs="Times New Roman"/>
          <w:b/>
          <w:bCs/>
          <w:color w:val="auto"/>
          <w:sz w:val="28"/>
          <w:szCs w:val="28"/>
        </w:rPr>
      </w:pPr>
      <w:r w:rsidRPr="00B34EBC">
        <w:rPr>
          <w:rFonts w:ascii="Times New Roman" w:hAnsi="Times New Roman" w:cs="Times New Roman"/>
          <w:b/>
          <w:bCs/>
          <w:color w:val="auto"/>
          <w:sz w:val="28"/>
          <w:szCs w:val="28"/>
        </w:rPr>
        <w:t>1. Спортивно-оздоровительная деятельность</w:t>
      </w:r>
    </w:p>
    <w:p w14:paraId="6274FA28" w14:textId="77777777" w:rsidR="00BC2FA1" w:rsidRPr="00B34EBC" w:rsidRDefault="00BC2FA1" w:rsidP="007343A7">
      <w:pPr>
        <w:spacing w:line="276" w:lineRule="auto"/>
        <w:ind w:firstLine="593"/>
        <w:jc w:val="both"/>
        <w:rPr>
          <w:rFonts w:ascii="Times New Roman" w:hAnsi="Times New Roman" w:cs="Times New Roman"/>
          <w:b/>
          <w:bCs/>
          <w:i/>
          <w:iCs/>
          <w:color w:val="auto"/>
          <w:sz w:val="28"/>
          <w:szCs w:val="28"/>
        </w:rPr>
      </w:pPr>
      <w:r w:rsidRPr="00B34EBC">
        <w:rPr>
          <w:rFonts w:ascii="Times New Roman" w:hAnsi="Times New Roman" w:cs="Times New Roman"/>
          <w:b/>
          <w:bCs/>
          <w:i/>
          <w:iCs/>
          <w:color w:val="auto"/>
          <w:sz w:val="28"/>
          <w:szCs w:val="28"/>
        </w:rPr>
        <w:t>«</w:t>
      </w:r>
      <w:r w:rsidR="00BA4978">
        <w:rPr>
          <w:rFonts w:ascii="Times New Roman" w:hAnsi="Times New Roman" w:cs="Times New Roman"/>
          <w:b/>
          <w:bCs/>
          <w:i/>
          <w:iCs/>
          <w:color w:val="auto"/>
          <w:sz w:val="28"/>
          <w:szCs w:val="28"/>
        </w:rPr>
        <w:t>Творим своё здоровье</w:t>
      </w:r>
      <w:r w:rsidRPr="00B34EBC">
        <w:rPr>
          <w:rFonts w:ascii="Times New Roman" w:hAnsi="Times New Roman" w:cs="Times New Roman"/>
          <w:b/>
          <w:bCs/>
          <w:i/>
          <w:iCs/>
          <w:color w:val="auto"/>
          <w:sz w:val="28"/>
          <w:szCs w:val="28"/>
        </w:rPr>
        <w:t>»</w:t>
      </w:r>
    </w:p>
    <w:p w14:paraId="3CADB84F" w14:textId="77777777" w:rsidR="00BC2FA1" w:rsidRPr="00B34EBC" w:rsidRDefault="00BC2FA1" w:rsidP="007343A7">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i/>
          <w:iCs/>
          <w:color w:val="auto"/>
          <w:sz w:val="28"/>
          <w:szCs w:val="28"/>
        </w:rPr>
        <w:t>Цель</w:t>
      </w:r>
      <w:r w:rsidRPr="00B34EBC">
        <w:rPr>
          <w:rFonts w:ascii="Times New Roman" w:hAnsi="Times New Roman" w:cs="Times New Roman"/>
          <w:color w:val="auto"/>
          <w:sz w:val="28"/>
          <w:szCs w:val="28"/>
        </w:rPr>
        <w:t xml:space="preserve">: </w:t>
      </w:r>
      <w:r w:rsidR="00BA4978" w:rsidRPr="00BA4978">
        <w:rPr>
          <w:rFonts w:ascii="Times New Roman" w:hAnsi="Times New Roman" w:cs="Times New Roman"/>
          <w:sz w:val="28"/>
          <w:szCs w:val="28"/>
        </w:rPr>
        <w:t>научить бережному отношению к себе и окружающим людям, применяя знания и умения в согласии с законами бытия и природы.</w:t>
      </w:r>
      <w:r w:rsidRPr="00BA4978">
        <w:rPr>
          <w:rFonts w:ascii="Times New Roman" w:hAnsi="Times New Roman" w:cs="Times New Roman"/>
          <w:color w:val="auto"/>
          <w:sz w:val="28"/>
          <w:szCs w:val="28"/>
        </w:rPr>
        <w:t>.</w:t>
      </w:r>
    </w:p>
    <w:p w14:paraId="6F847820" w14:textId="77777777" w:rsidR="00BA4978" w:rsidRPr="00B34EBC" w:rsidRDefault="00BA4978" w:rsidP="00BA4978">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i/>
          <w:iCs/>
          <w:color w:val="auto"/>
          <w:sz w:val="28"/>
          <w:szCs w:val="28"/>
        </w:rPr>
        <w:t>Форма организации</w:t>
      </w:r>
      <w:r w:rsidRPr="00B34EBC">
        <w:rPr>
          <w:rFonts w:ascii="Times New Roman" w:hAnsi="Times New Roman" w:cs="Times New Roman"/>
          <w:color w:val="auto"/>
          <w:sz w:val="28"/>
          <w:szCs w:val="28"/>
        </w:rPr>
        <w:t xml:space="preserve">: </w:t>
      </w:r>
      <w:r>
        <w:rPr>
          <w:rFonts w:ascii="Times New Roman" w:hAnsi="Times New Roman" w:cs="Times New Roman"/>
          <w:color w:val="auto"/>
          <w:sz w:val="28"/>
          <w:szCs w:val="28"/>
        </w:rPr>
        <w:t>курс по выбору</w:t>
      </w:r>
      <w:r w:rsidRPr="00B34EBC">
        <w:rPr>
          <w:rFonts w:ascii="Times New Roman" w:hAnsi="Times New Roman" w:cs="Times New Roman"/>
          <w:color w:val="auto"/>
          <w:sz w:val="28"/>
          <w:szCs w:val="28"/>
        </w:rPr>
        <w:t>; лаборатория здоровья.</w:t>
      </w:r>
    </w:p>
    <w:p w14:paraId="48016420" w14:textId="77777777" w:rsidR="00BC2FA1" w:rsidRPr="00B34EBC" w:rsidRDefault="00BC2FA1" w:rsidP="007343A7">
      <w:pPr>
        <w:spacing w:line="276" w:lineRule="auto"/>
        <w:ind w:firstLine="593"/>
        <w:jc w:val="both"/>
        <w:rPr>
          <w:rFonts w:ascii="Times New Roman" w:hAnsi="Times New Roman" w:cs="Times New Roman"/>
          <w:color w:val="auto"/>
          <w:sz w:val="28"/>
          <w:szCs w:val="28"/>
        </w:rPr>
      </w:pPr>
    </w:p>
    <w:p w14:paraId="786B0D3E" w14:textId="77777777" w:rsidR="00BC2FA1" w:rsidRDefault="00BC2FA1" w:rsidP="00BA4978">
      <w:pPr>
        <w:spacing w:line="276" w:lineRule="auto"/>
        <w:ind w:firstLine="593"/>
        <w:jc w:val="both"/>
        <w:rPr>
          <w:rFonts w:ascii="Times New Roman" w:hAnsi="Times New Roman" w:cs="Times New Roman"/>
          <w:b/>
          <w:bCs/>
          <w:color w:val="auto"/>
          <w:sz w:val="28"/>
          <w:szCs w:val="28"/>
        </w:rPr>
      </w:pPr>
      <w:r w:rsidRPr="00B34EBC">
        <w:rPr>
          <w:rFonts w:ascii="Times New Roman" w:hAnsi="Times New Roman" w:cs="Times New Roman"/>
          <w:b/>
          <w:bCs/>
          <w:color w:val="auto"/>
          <w:sz w:val="28"/>
          <w:szCs w:val="28"/>
        </w:rPr>
        <w:t xml:space="preserve">2. </w:t>
      </w:r>
      <w:r w:rsidR="00BA4978">
        <w:rPr>
          <w:rFonts w:ascii="Times New Roman" w:hAnsi="Times New Roman" w:cs="Times New Roman"/>
          <w:b/>
          <w:bCs/>
          <w:color w:val="auto"/>
          <w:sz w:val="28"/>
          <w:szCs w:val="28"/>
        </w:rPr>
        <w:t>Патриотическо-поисковая деятельность</w:t>
      </w:r>
    </w:p>
    <w:p w14:paraId="3DE7F9C3" w14:textId="77777777" w:rsidR="00BA4978" w:rsidRDefault="00BA4978" w:rsidP="00BA4978">
      <w:pPr>
        <w:spacing w:line="276" w:lineRule="auto"/>
        <w:ind w:firstLine="593"/>
        <w:jc w:val="both"/>
        <w:rPr>
          <w:rFonts w:ascii="Times New Roman" w:hAnsi="Times New Roman" w:cs="Times New Roman"/>
          <w:b/>
          <w:bCs/>
          <w:i/>
          <w:color w:val="auto"/>
          <w:sz w:val="28"/>
          <w:szCs w:val="28"/>
        </w:rPr>
      </w:pPr>
      <w:r>
        <w:rPr>
          <w:rFonts w:ascii="Times New Roman" w:hAnsi="Times New Roman" w:cs="Times New Roman"/>
          <w:b/>
          <w:bCs/>
          <w:color w:val="auto"/>
          <w:sz w:val="28"/>
          <w:szCs w:val="28"/>
        </w:rPr>
        <w:t>«</w:t>
      </w:r>
      <w:r w:rsidRPr="00BA4978">
        <w:rPr>
          <w:rFonts w:ascii="Times New Roman" w:hAnsi="Times New Roman" w:cs="Times New Roman"/>
          <w:b/>
          <w:bCs/>
          <w:i/>
          <w:color w:val="auto"/>
          <w:sz w:val="28"/>
          <w:szCs w:val="28"/>
        </w:rPr>
        <w:t>С любовью к родному краю»</w:t>
      </w:r>
    </w:p>
    <w:p w14:paraId="07657999" w14:textId="77777777" w:rsidR="00BA4978" w:rsidRPr="00BA4978" w:rsidRDefault="00BA4978" w:rsidP="00BA4978">
      <w:pPr>
        <w:spacing w:line="276" w:lineRule="auto"/>
        <w:ind w:firstLine="593"/>
        <w:jc w:val="both"/>
        <w:rPr>
          <w:rFonts w:ascii="Times New Roman" w:hAnsi="Times New Roman" w:cs="Times New Roman"/>
          <w:i/>
          <w:color w:val="auto"/>
          <w:sz w:val="28"/>
          <w:szCs w:val="28"/>
        </w:rPr>
      </w:pPr>
      <w:r w:rsidRPr="00BA4978">
        <w:rPr>
          <w:rFonts w:ascii="Times New Roman" w:hAnsi="Times New Roman" w:cs="Times New Roman"/>
          <w:bCs/>
          <w:i/>
          <w:color w:val="auto"/>
          <w:sz w:val="28"/>
          <w:szCs w:val="28"/>
        </w:rPr>
        <w:t>Цель</w:t>
      </w:r>
      <w:r>
        <w:rPr>
          <w:rFonts w:ascii="Times New Roman" w:hAnsi="Times New Roman" w:cs="Times New Roman"/>
          <w:b/>
          <w:bCs/>
          <w:i/>
          <w:color w:val="auto"/>
          <w:sz w:val="28"/>
          <w:szCs w:val="28"/>
        </w:rPr>
        <w:t>:</w:t>
      </w:r>
      <w:r w:rsidRPr="00BA4978">
        <w:t xml:space="preserve"> </w:t>
      </w:r>
      <w:r>
        <w:rPr>
          <w:rFonts w:ascii="Times New Roman" w:hAnsi="Times New Roman" w:cs="Times New Roman"/>
          <w:sz w:val="28"/>
          <w:szCs w:val="28"/>
        </w:rPr>
        <w:t>ц</w:t>
      </w:r>
      <w:r w:rsidRPr="00BA4978">
        <w:rPr>
          <w:rFonts w:ascii="Times New Roman" w:hAnsi="Times New Roman" w:cs="Times New Roman"/>
          <w:sz w:val="28"/>
          <w:szCs w:val="28"/>
        </w:rPr>
        <w:t>елью данной программы является формирование знаний о родном крае, привитие любви к своей малой родине, пробуждение интереса и бережного отношения к историческим и культурным ценностям Донбасса.</w:t>
      </w:r>
    </w:p>
    <w:p w14:paraId="5AF68832" w14:textId="77777777" w:rsidR="00BA4978" w:rsidRPr="00B34EBC" w:rsidRDefault="00BA4978" w:rsidP="00BA4978">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i/>
          <w:iCs/>
          <w:color w:val="auto"/>
          <w:sz w:val="28"/>
          <w:szCs w:val="28"/>
        </w:rPr>
        <w:t>Форма организации</w:t>
      </w:r>
      <w:r w:rsidRPr="00B34EBC">
        <w:rPr>
          <w:rFonts w:ascii="Times New Roman" w:hAnsi="Times New Roman" w:cs="Times New Roman"/>
          <w:color w:val="auto"/>
          <w:sz w:val="28"/>
          <w:szCs w:val="28"/>
        </w:rPr>
        <w:t xml:space="preserve">: </w:t>
      </w:r>
      <w:r>
        <w:rPr>
          <w:rFonts w:ascii="Times New Roman" w:hAnsi="Times New Roman" w:cs="Times New Roman"/>
          <w:color w:val="auto"/>
          <w:sz w:val="28"/>
          <w:szCs w:val="28"/>
        </w:rPr>
        <w:t>факультатив</w:t>
      </w:r>
      <w:r w:rsidRPr="00B34EBC">
        <w:rPr>
          <w:rFonts w:ascii="Times New Roman" w:hAnsi="Times New Roman" w:cs="Times New Roman"/>
          <w:color w:val="auto"/>
          <w:sz w:val="28"/>
          <w:szCs w:val="28"/>
        </w:rPr>
        <w:t xml:space="preserve">; </w:t>
      </w:r>
      <w:r>
        <w:rPr>
          <w:rFonts w:ascii="Times New Roman" w:hAnsi="Times New Roman" w:cs="Times New Roman"/>
          <w:color w:val="auto"/>
          <w:sz w:val="28"/>
          <w:szCs w:val="28"/>
        </w:rPr>
        <w:t>исследовательско-проектная деятельность.</w:t>
      </w:r>
    </w:p>
    <w:p w14:paraId="3ED3C70C" w14:textId="77777777" w:rsidR="00BA4978" w:rsidRPr="00B34EBC" w:rsidRDefault="00BA4978" w:rsidP="00BA4978">
      <w:pPr>
        <w:spacing w:line="276" w:lineRule="auto"/>
        <w:ind w:firstLine="593"/>
        <w:jc w:val="both"/>
        <w:rPr>
          <w:rFonts w:ascii="Times New Roman" w:hAnsi="Times New Roman" w:cs="Times New Roman"/>
          <w:color w:val="auto"/>
          <w:sz w:val="28"/>
          <w:szCs w:val="28"/>
        </w:rPr>
      </w:pPr>
    </w:p>
    <w:p w14:paraId="5D87EBE1" w14:textId="77777777" w:rsidR="00C37BA5" w:rsidRPr="00B34EBC" w:rsidRDefault="00C37BA5" w:rsidP="007343A7">
      <w:pPr>
        <w:spacing w:line="276" w:lineRule="auto"/>
        <w:ind w:firstLine="593"/>
        <w:jc w:val="both"/>
        <w:rPr>
          <w:rFonts w:ascii="Times New Roman" w:hAnsi="Times New Roman" w:cs="Times New Roman"/>
          <w:b/>
          <w:bCs/>
          <w:color w:val="auto"/>
          <w:sz w:val="28"/>
          <w:szCs w:val="28"/>
        </w:rPr>
      </w:pPr>
      <w:r w:rsidRPr="00B34EBC">
        <w:rPr>
          <w:rFonts w:ascii="Times New Roman" w:hAnsi="Times New Roman" w:cs="Times New Roman"/>
          <w:b/>
          <w:bCs/>
          <w:color w:val="auto"/>
          <w:sz w:val="28"/>
          <w:szCs w:val="28"/>
        </w:rPr>
        <w:t>3. Коммуникативная деятельность</w:t>
      </w:r>
    </w:p>
    <w:p w14:paraId="4270EC62" w14:textId="77777777" w:rsidR="00C37BA5" w:rsidRPr="00B34EBC" w:rsidRDefault="00C37BA5" w:rsidP="007343A7">
      <w:pPr>
        <w:spacing w:line="276" w:lineRule="auto"/>
        <w:ind w:firstLine="593"/>
        <w:jc w:val="both"/>
        <w:rPr>
          <w:rFonts w:ascii="Times New Roman" w:hAnsi="Times New Roman" w:cs="Times New Roman"/>
          <w:b/>
          <w:bCs/>
          <w:i/>
          <w:iCs/>
          <w:color w:val="auto"/>
          <w:sz w:val="28"/>
          <w:szCs w:val="28"/>
        </w:rPr>
      </w:pPr>
      <w:r w:rsidRPr="00B34EBC">
        <w:rPr>
          <w:rFonts w:ascii="Times New Roman" w:hAnsi="Times New Roman" w:cs="Times New Roman"/>
          <w:b/>
          <w:bCs/>
          <w:i/>
          <w:iCs/>
          <w:color w:val="auto"/>
          <w:sz w:val="28"/>
          <w:szCs w:val="28"/>
        </w:rPr>
        <w:t>«</w:t>
      </w:r>
      <w:r w:rsidR="00BA4978">
        <w:rPr>
          <w:rFonts w:ascii="Times New Roman" w:hAnsi="Times New Roman" w:cs="Times New Roman"/>
          <w:b/>
          <w:bCs/>
          <w:i/>
          <w:iCs/>
          <w:color w:val="auto"/>
          <w:sz w:val="28"/>
          <w:szCs w:val="28"/>
        </w:rPr>
        <w:t>Занимательная грамматика</w:t>
      </w:r>
      <w:r w:rsidRPr="00B34EBC">
        <w:rPr>
          <w:rFonts w:ascii="Times New Roman" w:hAnsi="Times New Roman" w:cs="Times New Roman"/>
          <w:b/>
          <w:bCs/>
          <w:i/>
          <w:iCs/>
          <w:color w:val="auto"/>
          <w:sz w:val="28"/>
          <w:szCs w:val="28"/>
        </w:rPr>
        <w:t>»</w:t>
      </w:r>
    </w:p>
    <w:p w14:paraId="012936AF" w14:textId="77777777" w:rsidR="00EC6DBB" w:rsidRPr="00B34EBC" w:rsidRDefault="00EC6DBB" w:rsidP="00EC6DBB">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i/>
          <w:iCs/>
          <w:color w:val="auto"/>
          <w:sz w:val="28"/>
          <w:szCs w:val="28"/>
        </w:rPr>
        <w:lastRenderedPageBreak/>
        <w:t>Цель</w:t>
      </w:r>
      <w:r w:rsidRPr="00B34EBC">
        <w:rPr>
          <w:rFonts w:ascii="Times New Roman" w:hAnsi="Times New Roman" w:cs="Times New Roman"/>
          <w:color w:val="auto"/>
          <w:sz w:val="28"/>
          <w:szCs w:val="28"/>
        </w:rPr>
        <w:t>: 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25238B34" w14:textId="77777777" w:rsidR="00EC6DBB" w:rsidRPr="00B34EBC" w:rsidRDefault="00EC6DBB" w:rsidP="00EC6DBB">
      <w:pPr>
        <w:spacing w:line="276" w:lineRule="auto"/>
        <w:ind w:firstLine="593"/>
        <w:jc w:val="both"/>
        <w:rPr>
          <w:rFonts w:ascii="Times New Roman" w:hAnsi="Times New Roman" w:cs="Times New Roman"/>
          <w:color w:val="auto"/>
          <w:sz w:val="28"/>
          <w:szCs w:val="28"/>
        </w:rPr>
      </w:pPr>
      <w:r w:rsidRPr="00B34EBC">
        <w:rPr>
          <w:rFonts w:ascii="Times New Roman" w:hAnsi="Times New Roman" w:cs="Times New Roman"/>
          <w:i/>
          <w:iCs/>
          <w:color w:val="auto"/>
          <w:sz w:val="28"/>
          <w:szCs w:val="28"/>
        </w:rPr>
        <w:t>Форма организации</w:t>
      </w:r>
      <w:r w:rsidRPr="00B34EBC">
        <w:rPr>
          <w:rFonts w:ascii="Times New Roman" w:hAnsi="Times New Roman" w:cs="Times New Roman"/>
          <w:color w:val="auto"/>
          <w:sz w:val="28"/>
          <w:szCs w:val="28"/>
        </w:rPr>
        <w:t>: учебный курс в форме факультатива; лаборатория текстов (система практических занятий).</w:t>
      </w:r>
    </w:p>
    <w:p w14:paraId="5FA00323" w14:textId="77777777" w:rsidR="00DB60B5" w:rsidRPr="00B34EBC" w:rsidRDefault="00DB60B5" w:rsidP="004F2C32">
      <w:pPr>
        <w:spacing w:line="276" w:lineRule="auto"/>
        <w:ind w:firstLine="593"/>
        <w:jc w:val="both"/>
        <w:rPr>
          <w:rFonts w:ascii="Times New Roman" w:hAnsi="Times New Roman" w:cs="Times New Roman"/>
          <w:color w:val="auto"/>
          <w:sz w:val="28"/>
          <w:szCs w:val="28"/>
        </w:rPr>
      </w:pPr>
    </w:p>
    <w:p w14:paraId="18A5325E" w14:textId="77777777" w:rsidR="00880C04" w:rsidRPr="00B34EBC" w:rsidRDefault="00880C04" w:rsidP="004F2C32">
      <w:pPr>
        <w:pStyle w:val="af5"/>
        <w:spacing w:before="0" w:after="0" w:line="276" w:lineRule="auto"/>
        <w:rPr>
          <w:rFonts w:eastAsia="Franklin Gothic Demi Cond"/>
          <w:color w:val="auto"/>
        </w:rPr>
      </w:pPr>
      <w:bookmarkStart w:id="213" w:name="_Toc106179202"/>
      <w:r w:rsidRPr="00B34EBC">
        <w:rPr>
          <w:rFonts w:eastAsia="Franklin Gothic Demi Cond"/>
          <w:color w:val="auto"/>
        </w:rPr>
        <w:t>3.4. КАЛЕНДАРНЫЙ ПЛАН ВОСПИТАТЕЛЬНОЙ РАБОТЫ</w:t>
      </w:r>
      <w:bookmarkEnd w:id="213"/>
      <w:r w:rsidRPr="00B34EBC">
        <w:rPr>
          <w:rFonts w:eastAsia="Franklin Gothic Demi Cond"/>
          <w:color w:val="auto"/>
        </w:rPr>
        <w:t xml:space="preserve"> </w:t>
      </w:r>
    </w:p>
    <w:p w14:paraId="1489F773" w14:textId="77777777" w:rsidR="00332495" w:rsidRPr="00B34EBC" w:rsidRDefault="00332495" w:rsidP="004F2C32">
      <w:pPr>
        <w:spacing w:line="276" w:lineRule="auto"/>
        <w:ind w:firstLine="709"/>
        <w:jc w:val="both"/>
        <w:rPr>
          <w:rFonts w:ascii="Times New Roman" w:eastAsia="Calibri" w:hAnsi="Times New Roman" w:cs="Times New Roman"/>
          <w:color w:val="auto"/>
          <w:sz w:val="16"/>
          <w:szCs w:val="16"/>
          <w:lang w:eastAsia="en-US"/>
        </w:rPr>
      </w:pPr>
    </w:p>
    <w:p w14:paraId="0BE6AC34" w14:textId="77777777" w:rsidR="00880C04" w:rsidRPr="00B34EBC" w:rsidRDefault="00880C04" w:rsidP="004F2C32">
      <w:pPr>
        <w:spacing w:line="276" w:lineRule="auto"/>
        <w:ind w:firstLine="709"/>
        <w:jc w:val="both"/>
        <w:rPr>
          <w:rFonts w:ascii="Times New Roman" w:eastAsia="Calibri" w:hAnsi="Times New Roman" w:cs="Times New Roman"/>
          <w:b/>
          <w:bCs/>
          <w:color w:val="auto"/>
          <w:sz w:val="28"/>
          <w:szCs w:val="28"/>
          <w:lang w:eastAsia="en-US"/>
        </w:rPr>
      </w:pPr>
      <w:r w:rsidRPr="00B34EBC">
        <w:rPr>
          <w:rFonts w:ascii="Times New Roman" w:eastAsia="Calibri" w:hAnsi="Times New Roman" w:cs="Times New Roman"/>
          <w:b/>
          <w:bCs/>
          <w:color w:val="auto"/>
          <w:sz w:val="28"/>
          <w:szCs w:val="28"/>
          <w:lang w:eastAsia="en-US"/>
        </w:rPr>
        <w:t>Пояснительная записка</w:t>
      </w:r>
    </w:p>
    <w:p w14:paraId="2B690DED" w14:textId="77777777" w:rsidR="00332495" w:rsidRPr="00B34EBC" w:rsidRDefault="00332495" w:rsidP="004F2C32">
      <w:pPr>
        <w:spacing w:line="276" w:lineRule="auto"/>
        <w:ind w:firstLine="709"/>
        <w:jc w:val="both"/>
        <w:rPr>
          <w:rFonts w:ascii="Times New Roman" w:eastAsia="Calibri" w:hAnsi="Times New Roman" w:cs="Times New Roman"/>
          <w:b/>
          <w:bCs/>
          <w:color w:val="auto"/>
          <w:sz w:val="16"/>
          <w:szCs w:val="16"/>
          <w:lang w:eastAsia="en-US"/>
        </w:rPr>
      </w:pPr>
    </w:p>
    <w:p w14:paraId="7847F810"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14:paraId="7C047C23" w14:textId="77777777" w:rsidR="00880C04" w:rsidRPr="00B34EBC" w:rsidRDefault="00880C04" w:rsidP="004F2C32">
      <w:pPr>
        <w:spacing w:line="276" w:lineRule="auto"/>
        <w:ind w:firstLine="709"/>
        <w:jc w:val="both"/>
        <w:rPr>
          <w:rFonts w:ascii="Times New Roman" w:hAnsi="Times New Roman" w:cs="Times New Roman"/>
          <w:color w:val="auto"/>
          <w:sz w:val="28"/>
          <w:szCs w:val="28"/>
        </w:rPr>
      </w:pPr>
      <w:r w:rsidRPr="00B34EBC">
        <w:rPr>
          <w:rFonts w:ascii="Times New Roman" w:eastAsia="Calibri" w:hAnsi="Times New Roman" w:cs="Times New Roman"/>
          <w:color w:val="auto"/>
          <w:sz w:val="28"/>
          <w:szCs w:val="28"/>
          <w:lang w:eastAsia="en-US"/>
        </w:rPr>
        <w:t xml:space="preserve">Календарный план разрабатывается в соответствии с модулями рабочей программы воспитания: как инвариантными, так и вариативными </w:t>
      </w:r>
      <w:r w:rsidR="005D42C3" w:rsidRPr="00B34EBC">
        <w:rPr>
          <w:rFonts w:ascii="Times New Roman" w:eastAsia="Calibri" w:hAnsi="Times New Roman" w:cs="Times New Roman"/>
          <w:color w:val="auto"/>
          <w:sz w:val="28"/>
          <w:szCs w:val="28"/>
          <w:lang w:eastAsia="en-US"/>
        </w:rPr>
        <w:t>–</w:t>
      </w:r>
      <w:r w:rsidRPr="00B34EBC">
        <w:rPr>
          <w:rFonts w:ascii="Times New Roman" w:eastAsia="Calibri" w:hAnsi="Times New Roman" w:cs="Times New Roman"/>
          <w:color w:val="auto"/>
          <w:sz w:val="28"/>
          <w:szCs w:val="28"/>
          <w:lang w:eastAsia="en-US"/>
        </w:rPr>
        <w:t xml:space="preserve">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14:paraId="531B5482"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14:paraId="5A85DA90"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w:t>
      </w:r>
      <w:r w:rsidR="00555237" w:rsidRPr="00B34EBC">
        <w:rPr>
          <w:rFonts w:ascii="Times New Roman" w:hAnsi="Times New Roman" w:cs="Times New Roman"/>
          <w:color w:val="auto"/>
          <w:sz w:val="28"/>
          <w:szCs w:val="28"/>
          <w:lang w:eastAsia="en-US"/>
        </w:rPr>
        <w:t>, курирующий направления</w:t>
      </w:r>
      <w:r w:rsidRPr="00B34EBC">
        <w:rPr>
          <w:rFonts w:ascii="Times New Roman" w:hAnsi="Times New Roman" w:cs="Times New Roman"/>
          <w:color w:val="auto"/>
          <w:sz w:val="28"/>
          <w:szCs w:val="28"/>
          <w:lang w:eastAsia="en-US"/>
        </w:rPr>
        <w:t xml:space="preserve"> воспитательной работ</w:t>
      </w:r>
      <w:r w:rsidR="00555237" w:rsidRPr="00B34EBC">
        <w:rPr>
          <w:rFonts w:ascii="Times New Roman" w:hAnsi="Times New Roman" w:cs="Times New Roman"/>
          <w:color w:val="auto"/>
          <w:sz w:val="28"/>
          <w:szCs w:val="28"/>
          <w:lang w:eastAsia="en-US"/>
        </w:rPr>
        <w:t>ы</w:t>
      </w:r>
      <w:r w:rsidRPr="00B34EBC">
        <w:rPr>
          <w:rFonts w:ascii="Times New Roman" w:hAnsi="Times New Roman" w:cs="Times New Roman"/>
          <w:color w:val="auto"/>
          <w:sz w:val="28"/>
          <w:szCs w:val="28"/>
          <w:lang w:eastAsia="en-US"/>
        </w:rPr>
        <w:t>,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14:paraId="5C1EB042"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органами исполнительной власти, осуществляющими </w:t>
      </w:r>
      <w:r w:rsidRPr="00B34EBC">
        <w:rPr>
          <w:rFonts w:ascii="Times New Roman" w:hAnsi="Times New Roman" w:cs="Times New Roman"/>
          <w:color w:val="auto"/>
          <w:sz w:val="28"/>
          <w:szCs w:val="28"/>
          <w:lang w:eastAsia="en-US"/>
        </w:rPr>
        <w:lastRenderedPageBreak/>
        <w:t>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и Донецкой Народной Республики, памятным датам и событиям российской истории и культуры, а также перечня мероприятий, реализуемых детскими и молодёжными общественными объединениями.</w:t>
      </w:r>
    </w:p>
    <w:p w14:paraId="205CCE09"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235904FD"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14:paraId="29212FF5" w14:textId="77777777" w:rsidR="00880C04" w:rsidRPr="00B34EBC" w:rsidRDefault="00880C04" w:rsidP="004F2C32">
      <w:pPr>
        <w:spacing w:line="276" w:lineRule="auto"/>
        <w:rPr>
          <w:rFonts w:ascii="Times New Roman" w:hAnsi="Times New Roman" w:cs="Times New Roman"/>
          <w:color w:val="auto"/>
          <w:sz w:val="28"/>
          <w:szCs w:val="28"/>
        </w:rPr>
      </w:pPr>
    </w:p>
    <w:p w14:paraId="79399FDE" w14:textId="16476392" w:rsidR="00880C04" w:rsidRPr="00B34EBC" w:rsidRDefault="00880C04" w:rsidP="00880C04">
      <w:pPr>
        <w:jc w:val="center"/>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КАЛЕНДАРНЫЙ ПЛАН ВОСПИТАТЕЛЬНОЙ РАБОТЫ </w:t>
      </w:r>
      <w:r w:rsidRPr="00B34EBC">
        <w:rPr>
          <w:rFonts w:ascii="Times New Roman" w:hAnsi="Times New Roman" w:cs="Times New Roman"/>
          <w:color w:val="auto"/>
          <w:sz w:val="28"/>
          <w:szCs w:val="28"/>
        </w:rPr>
        <w:br/>
        <w:t>НА</w:t>
      </w:r>
      <w:r w:rsidR="00B2516B">
        <w:rPr>
          <w:rFonts w:ascii="Times New Roman" w:hAnsi="Times New Roman" w:cs="Times New Roman"/>
          <w:color w:val="auto"/>
          <w:sz w:val="28"/>
          <w:szCs w:val="28"/>
        </w:rPr>
        <w:t>2022-2023</w:t>
      </w:r>
      <w:r w:rsidRPr="00B34EBC">
        <w:rPr>
          <w:rFonts w:ascii="Times New Roman" w:hAnsi="Times New Roman" w:cs="Times New Roman"/>
          <w:color w:val="auto"/>
          <w:sz w:val="28"/>
          <w:szCs w:val="28"/>
        </w:rPr>
        <w:t>УЧЕБНЫЙ ГОД</w:t>
      </w:r>
    </w:p>
    <w:p w14:paraId="32B70DFF" w14:textId="77777777" w:rsidR="00880C04" w:rsidRPr="00B34EBC" w:rsidRDefault="00880C04" w:rsidP="00880C04">
      <w:pPr>
        <w:jc w:val="center"/>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(НАЧАЛЬНОЕ ОБЩЕЕ ОБРАЗОВАНИЕ) </w:t>
      </w:r>
    </w:p>
    <w:tbl>
      <w:tblPr>
        <w:tblStyle w:val="TableNormal"/>
        <w:tblW w:w="9653"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67"/>
        <w:gridCol w:w="1736"/>
        <w:gridCol w:w="1260"/>
        <w:gridCol w:w="2390"/>
      </w:tblGrid>
      <w:tr w:rsidR="00751784" w:rsidRPr="00B34EBC" w14:paraId="7F48CD5F" w14:textId="77777777" w:rsidTr="006C7918">
        <w:trPr>
          <w:trHeight w:val="950"/>
        </w:trPr>
        <w:tc>
          <w:tcPr>
            <w:tcW w:w="9653" w:type="dxa"/>
            <w:gridSpan w:val="4"/>
            <w:tcBorders>
              <w:bottom w:val="single" w:sz="6" w:space="0" w:color="231F20"/>
            </w:tcBorders>
          </w:tcPr>
          <w:p w14:paraId="388C73F2" w14:textId="701F45C1" w:rsidR="00880C04" w:rsidRPr="00B34EBC" w:rsidRDefault="00880C04" w:rsidP="00B2516B">
            <w:pPr>
              <w:pStyle w:val="TableParagraph"/>
              <w:ind w:right="1213"/>
              <w:rPr>
                <w:sz w:val="24"/>
                <w:szCs w:val="24"/>
                <w:lang w:val="ru-RU"/>
              </w:rPr>
            </w:pPr>
          </w:p>
        </w:tc>
      </w:tr>
      <w:tr w:rsidR="00751784" w:rsidRPr="00B34EBC" w14:paraId="222097AD" w14:textId="77777777" w:rsidTr="006C7918">
        <w:trPr>
          <w:trHeight w:val="350"/>
        </w:trPr>
        <w:tc>
          <w:tcPr>
            <w:tcW w:w="9653" w:type="dxa"/>
            <w:gridSpan w:val="4"/>
            <w:tcBorders>
              <w:top w:val="single" w:sz="6" w:space="0" w:color="231F20"/>
            </w:tcBorders>
            <w:shd w:val="clear" w:color="auto" w:fill="E6E7E8"/>
          </w:tcPr>
          <w:p w14:paraId="26FBBA23" w14:textId="77777777" w:rsidR="00880C04" w:rsidRPr="00B34EBC" w:rsidRDefault="00880C04" w:rsidP="00254C73">
            <w:pPr>
              <w:pStyle w:val="TableParagraph"/>
              <w:ind w:left="1222" w:right="1213"/>
              <w:jc w:val="center"/>
              <w:rPr>
                <w:b/>
                <w:sz w:val="24"/>
                <w:szCs w:val="24"/>
                <w:lang w:val="ru-RU"/>
              </w:rPr>
            </w:pPr>
            <w:r w:rsidRPr="00B34EBC">
              <w:rPr>
                <w:b/>
                <w:spacing w:val="-1"/>
                <w:w w:val="105"/>
                <w:sz w:val="24"/>
                <w:szCs w:val="24"/>
                <w:lang w:val="ru-RU"/>
              </w:rPr>
              <w:t>Модуль</w:t>
            </w:r>
            <w:r w:rsidRPr="00B34EBC">
              <w:rPr>
                <w:b/>
                <w:w w:val="105"/>
                <w:sz w:val="24"/>
                <w:szCs w:val="24"/>
                <w:lang w:val="ru-RU"/>
              </w:rPr>
              <w:t xml:space="preserve"> </w:t>
            </w:r>
            <w:r w:rsidRPr="00B34EBC">
              <w:rPr>
                <w:b/>
                <w:spacing w:val="-1"/>
                <w:w w:val="105"/>
                <w:sz w:val="24"/>
                <w:szCs w:val="24"/>
                <w:lang w:val="ru-RU"/>
              </w:rPr>
              <w:t>«Ключевые</w:t>
            </w:r>
            <w:r w:rsidRPr="00B34EBC">
              <w:rPr>
                <w:b/>
                <w:spacing w:val="1"/>
                <w:w w:val="105"/>
                <w:sz w:val="24"/>
                <w:szCs w:val="24"/>
                <w:lang w:val="ru-RU"/>
              </w:rPr>
              <w:t xml:space="preserve"> </w:t>
            </w:r>
            <w:r w:rsidRPr="00B34EBC">
              <w:rPr>
                <w:b/>
                <w:w w:val="105"/>
                <w:sz w:val="24"/>
                <w:szCs w:val="24"/>
                <w:lang w:val="ru-RU"/>
              </w:rPr>
              <w:t>общешкольные дела»</w:t>
            </w:r>
          </w:p>
        </w:tc>
      </w:tr>
      <w:tr w:rsidR="00751784" w:rsidRPr="00B34EBC" w14:paraId="28B4460C" w14:textId="77777777" w:rsidTr="006C7918">
        <w:trPr>
          <w:trHeight w:val="353"/>
        </w:trPr>
        <w:tc>
          <w:tcPr>
            <w:tcW w:w="4267" w:type="dxa"/>
          </w:tcPr>
          <w:p w14:paraId="57677BD9" w14:textId="77777777" w:rsidR="00880C04" w:rsidRPr="00B34EBC" w:rsidRDefault="00880C04" w:rsidP="00254C73">
            <w:pPr>
              <w:pStyle w:val="TableParagraph"/>
              <w:ind w:left="1079"/>
              <w:rPr>
                <w:bCs/>
                <w:i/>
                <w:sz w:val="24"/>
                <w:szCs w:val="24"/>
                <w:lang w:val="ru-RU"/>
              </w:rPr>
            </w:pPr>
            <w:r w:rsidRPr="00B34EBC">
              <w:rPr>
                <w:bCs/>
                <w:i/>
                <w:w w:val="130"/>
                <w:sz w:val="24"/>
                <w:szCs w:val="24"/>
                <w:lang w:val="ru-RU"/>
              </w:rPr>
              <w:t>Дела,</w:t>
            </w:r>
            <w:r w:rsidRPr="00B34EBC">
              <w:rPr>
                <w:bCs/>
                <w:i/>
                <w:spacing w:val="5"/>
                <w:w w:val="130"/>
                <w:sz w:val="24"/>
                <w:szCs w:val="24"/>
                <w:lang w:val="ru-RU"/>
              </w:rPr>
              <w:t xml:space="preserve"> </w:t>
            </w:r>
            <w:r w:rsidRPr="00B34EBC">
              <w:rPr>
                <w:bCs/>
                <w:i/>
                <w:w w:val="130"/>
                <w:sz w:val="24"/>
                <w:szCs w:val="24"/>
                <w:lang w:val="ru-RU"/>
              </w:rPr>
              <w:t>события,</w:t>
            </w:r>
            <w:r w:rsidRPr="00B34EBC">
              <w:rPr>
                <w:bCs/>
                <w:i/>
                <w:spacing w:val="5"/>
                <w:w w:val="130"/>
                <w:sz w:val="24"/>
                <w:szCs w:val="24"/>
                <w:lang w:val="ru-RU"/>
              </w:rPr>
              <w:t xml:space="preserve"> </w:t>
            </w:r>
            <w:r w:rsidRPr="00B34EBC">
              <w:rPr>
                <w:bCs/>
                <w:i/>
                <w:w w:val="130"/>
                <w:sz w:val="24"/>
                <w:szCs w:val="24"/>
                <w:lang w:val="ru-RU"/>
              </w:rPr>
              <w:t>мероприятия</w:t>
            </w:r>
          </w:p>
        </w:tc>
        <w:tc>
          <w:tcPr>
            <w:tcW w:w="1736" w:type="dxa"/>
          </w:tcPr>
          <w:p w14:paraId="38070FEB" w14:textId="77777777" w:rsidR="00880C04" w:rsidRPr="00B34EBC" w:rsidRDefault="00880C04" w:rsidP="00254C73">
            <w:pPr>
              <w:pStyle w:val="TableParagraph"/>
              <w:ind w:left="245"/>
              <w:rPr>
                <w:bCs/>
                <w:i/>
                <w:sz w:val="24"/>
                <w:szCs w:val="24"/>
                <w:lang w:val="ru-RU"/>
              </w:rPr>
            </w:pPr>
            <w:r w:rsidRPr="00B34EBC">
              <w:rPr>
                <w:bCs/>
                <w:i/>
                <w:w w:val="125"/>
                <w:sz w:val="24"/>
                <w:szCs w:val="24"/>
                <w:lang w:val="ru-RU"/>
              </w:rPr>
              <w:t>Участники</w:t>
            </w:r>
          </w:p>
        </w:tc>
        <w:tc>
          <w:tcPr>
            <w:tcW w:w="1260" w:type="dxa"/>
          </w:tcPr>
          <w:p w14:paraId="01FA8D48" w14:textId="77777777" w:rsidR="00880C04" w:rsidRPr="00B34EBC" w:rsidRDefault="00880C04" w:rsidP="00254C73">
            <w:pPr>
              <w:pStyle w:val="TableParagraph"/>
              <w:ind w:left="240"/>
              <w:rPr>
                <w:bCs/>
                <w:i/>
                <w:sz w:val="24"/>
                <w:szCs w:val="24"/>
                <w:lang w:val="ru-RU"/>
              </w:rPr>
            </w:pPr>
            <w:r w:rsidRPr="00B34EBC">
              <w:rPr>
                <w:bCs/>
                <w:i/>
                <w:w w:val="130"/>
                <w:sz w:val="24"/>
                <w:szCs w:val="24"/>
                <w:lang w:val="ru-RU"/>
              </w:rPr>
              <w:t>Время</w:t>
            </w:r>
          </w:p>
        </w:tc>
        <w:tc>
          <w:tcPr>
            <w:tcW w:w="2390" w:type="dxa"/>
          </w:tcPr>
          <w:p w14:paraId="040AADA5" w14:textId="77777777" w:rsidR="00880C04" w:rsidRPr="00B34EBC" w:rsidRDefault="00880C04" w:rsidP="00254C73">
            <w:pPr>
              <w:pStyle w:val="TableParagraph"/>
              <w:ind w:left="195"/>
              <w:rPr>
                <w:bCs/>
                <w:i/>
                <w:sz w:val="24"/>
                <w:szCs w:val="24"/>
                <w:lang w:val="ru-RU"/>
              </w:rPr>
            </w:pPr>
            <w:r w:rsidRPr="00B34EBC">
              <w:rPr>
                <w:bCs/>
                <w:i/>
                <w:w w:val="125"/>
                <w:sz w:val="24"/>
                <w:szCs w:val="24"/>
                <w:lang w:val="ru-RU"/>
              </w:rPr>
              <w:t>Ответственные</w:t>
            </w:r>
          </w:p>
        </w:tc>
      </w:tr>
      <w:tr w:rsidR="00B2516B" w:rsidRPr="00B34EBC" w14:paraId="491AC09C" w14:textId="77777777" w:rsidTr="006C6EFF">
        <w:trPr>
          <w:trHeight w:val="353"/>
        </w:trPr>
        <w:tc>
          <w:tcPr>
            <w:tcW w:w="9653" w:type="dxa"/>
            <w:gridSpan w:val="4"/>
          </w:tcPr>
          <w:p w14:paraId="615FA9A2"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rPr>
            </w:pPr>
            <w:r w:rsidRPr="00B2516B">
              <w:rPr>
                <w:rFonts w:ascii="Times New Roman" w:hAnsi="Times New Roman" w:cs="Times New Roman"/>
                <w:color w:val="auto"/>
                <w:sz w:val="28"/>
                <w:szCs w:val="28"/>
              </w:rPr>
              <w:t>АВГУСТ</w:t>
            </w:r>
          </w:p>
          <w:tbl>
            <w:tblPr>
              <w:tblStyle w:val="aff"/>
              <w:tblW w:w="0" w:type="auto"/>
              <w:tblLayout w:type="fixed"/>
              <w:tblLook w:val="04A0" w:firstRow="1" w:lastRow="0" w:firstColumn="1" w:lastColumn="0" w:noHBand="0" w:noVBand="1"/>
            </w:tblPr>
            <w:tblGrid>
              <w:gridCol w:w="723"/>
              <w:gridCol w:w="89"/>
              <w:gridCol w:w="3498"/>
              <w:gridCol w:w="1895"/>
              <w:gridCol w:w="2267"/>
              <w:gridCol w:w="1524"/>
            </w:tblGrid>
            <w:tr w:rsidR="00B2516B" w:rsidRPr="00B2516B" w14:paraId="2B1EE5B5" w14:textId="77777777" w:rsidTr="006C6EFF">
              <w:tc>
                <w:tcPr>
                  <w:tcW w:w="723" w:type="dxa"/>
                </w:tcPr>
                <w:p w14:paraId="2DFBA456" w14:textId="77777777" w:rsidR="00B2516B" w:rsidRPr="00B2516B" w:rsidRDefault="00B2516B" w:rsidP="00B2516B">
                  <w:pPr>
                    <w:jc w:val="center"/>
                    <w:rPr>
                      <w:rFonts w:ascii="Times New Roman" w:hAnsi="Times New Roman" w:cs="Times New Roman"/>
                      <w:color w:val="auto"/>
                      <w:lang w:eastAsia="en-US"/>
                    </w:rPr>
                  </w:pPr>
                  <w:r w:rsidRPr="00B2516B">
                    <w:rPr>
                      <w:rFonts w:ascii="Times New Roman" w:hAnsi="Times New Roman" w:cs="Times New Roman"/>
                      <w:color w:val="auto"/>
                      <w:lang w:eastAsia="en-US"/>
                    </w:rPr>
                    <w:t>№п/п</w:t>
                  </w:r>
                </w:p>
              </w:tc>
              <w:tc>
                <w:tcPr>
                  <w:tcW w:w="3587" w:type="dxa"/>
                  <w:gridSpan w:val="2"/>
                </w:tcPr>
                <w:p w14:paraId="29DC5414" w14:textId="77777777" w:rsidR="00B2516B" w:rsidRPr="00B2516B" w:rsidRDefault="00B2516B" w:rsidP="00B2516B">
                  <w:pPr>
                    <w:jc w:val="center"/>
                    <w:rPr>
                      <w:rFonts w:ascii="Times New Roman" w:hAnsi="Times New Roman" w:cs="Times New Roman"/>
                      <w:color w:val="auto"/>
                      <w:lang w:eastAsia="en-US"/>
                    </w:rPr>
                  </w:pPr>
                  <w:r w:rsidRPr="00B2516B">
                    <w:rPr>
                      <w:rFonts w:ascii="Times New Roman" w:hAnsi="Times New Roman" w:cs="Times New Roman"/>
                      <w:color w:val="auto"/>
                      <w:lang w:eastAsia="en-US"/>
                    </w:rPr>
                    <w:t>Мероприятие</w:t>
                  </w:r>
                </w:p>
                <w:p w14:paraId="04925F22" w14:textId="77777777" w:rsidR="00B2516B" w:rsidRPr="00B2516B" w:rsidRDefault="00B2516B" w:rsidP="00B2516B">
                  <w:pPr>
                    <w:jc w:val="center"/>
                    <w:rPr>
                      <w:rFonts w:ascii="Times New Roman" w:hAnsi="Times New Roman" w:cs="Times New Roman"/>
                      <w:color w:val="auto"/>
                      <w:lang w:eastAsia="en-US"/>
                    </w:rPr>
                  </w:pPr>
                </w:p>
              </w:tc>
              <w:tc>
                <w:tcPr>
                  <w:tcW w:w="1895" w:type="dxa"/>
                </w:tcPr>
                <w:p w14:paraId="7E5842FC" w14:textId="77777777" w:rsidR="00B2516B" w:rsidRPr="00B2516B" w:rsidRDefault="00B2516B" w:rsidP="00B2516B">
                  <w:pPr>
                    <w:jc w:val="center"/>
                    <w:rPr>
                      <w:rFonts w:ascii="Times New Roman" w:hAnsi="Times New Roman" w:cs="Times New Roman"/>
                      <w:color w:val="auto"/>
                      <w:lang w:eastAsia="en-US"/>
                    </w:rPr>
                  </w:pPr>
                  <w:r w:rsidRPr="00B2516B">
                    <w:rPr>
                      <w:rFonts w:ascii="Times New Roman" w:hAnsi="Times New Roman" w:cs="Times New Roman"/>
                      <w:color w:val="auto"/>
                      <w:lang w:eastAsia="en-US"/>
                    </w:rPr>
                    <w:t>Сроки</w:t>
                  </w:r>
                </w:p>
              </w:tc>
              <w:tc>
                <w:tcPr>
                  <w:tcW w:w="2267" w:type="dxa"/>
                </w:tcPr>
                <w:p w14:paraId="1B0EC120" w14:textId="77777777" w:rsidR="00B2516B" w:rsidRPr="00B2516B" w:rsidRDefault="00B2516B" w:rsidP="00B2516B">
                  <w:pPr>
                    <w:jc w:val="center"/>
                    <w:rPr>
                      <w:rFonts w:ascii="Times New Roman" w:hAnsi="Times New Roman" w:cs="Times New Roman"/>
                      <w:color w:val="auto"/>
                      <w:lang w:eastAsia="en-US"/>
                    </w:rPr>
                  </w:pPr>
                  <w:r w:rsidRPr="00B2516B">
                    <w:rPr>
                      <w:rFonts w:ascii="Times New Roman" w:hAnsi="Times New Roman" w:cs="Times New Roman"/>
                      <w:color w:val="auto"/>
                      <w:lang w:eastAsia="en-US"/>
                    </w:rPr>
                    <w:t>Ответственные</w:t>
                  </w:r>
                </w:p>
              </w:tc>
              <w:tc>
                <w:tcPr>
                  <w:tcW w:w="1524" w:type="dxa"/>
                </w:tcPr>
                <w:p w14:paraId="20139A9B" w14:textId="77777777" w:rsidR="00B2516B" w:rsidRPr="00B2516B" w:rsidRDefault="00B2516B" w:rsidP="00B2516B">
                  <w:pPr>
                    <w:jc w:val="center"/>
                    <w:rPr>
                      <w:rFonts w:ascii="Times New Roman" w:hAnsi="Times New Roman" w:cs="Times New Roman"/>
                      <w:color w:val="auto"/>
                      <w:lang w:eastAsia="en-US"/>
                    </w:rPr>
                  </w:pPr>
                  <w:r w:rsidRPr="00B2516B">
                    <w:rPr>
                      <w:rFonts w:ascii="Times New Roman" w:hAnsi="Times New Roman" w:cs="Times New Roman"/>
                      <w:color w:val="auto"/>
                      <w:lang w:eastAsia="en-US"/>
                    </w:rPr>
                    <w:t>Примечание</w:t>
                  </w:r>
                </w:p>
              </w:tc>
            </w:tr>
            <w:tr w:rsidR="00B2516B" w:rsidRPr="00B2516B" w14:paraId="627E7F14" w14:textId="77777777" w:rsidTr="006C6EFF">
              <w:tc>
                <w:tcPr>
                  <w:tcW w:w="723" w:type="dxa"/>
                </w:tcPr>
                <w:p w14:paraId="5B5F0979" w14:textId="77777777" w:rsidR="00B2516B" w:rsidRPr="00B2516B" w:rsidRDefault="00B2516B" w:rsidP="00B2516B">
                  <w:pPr>
                    <w:rPr>
                      <w:color w:val="auto"/>
                      <w:lang w:eastAsia="en-US"/>
                    </w:rPr>
                  </w:pPr>
                  <w:r w:rsidRPr="00B2516B">
                    <w:rPr>
                      <w:color w:val="auto"/>
                      <w:lang w:eastAsia="en-US"/>
                    </w:rPr>
                    <w:t>1</w:t>
                  </w:r>
                </w:p>
              </w:tc>
              <w:tc>
                <w:tcPr>
                  <w:tcW w:w="3587" w:type="dxa"/>
                  <w:gridSpan w:val="2"/>
                </w:tcPr>
                <w:p w14:paraId="67FB540D" w14:textId="77777777" w:rsidR="00B2516B" w:rsidRPr="00B2516B" w:rsidRDefault="00B2516B" w:rsidP="00B2516B">
                  <w:pPr>
                    <w:spacing w:line="276" w:lineRule="auto"/>
                    <w:rPr>
                      <w:rFonts w:ascii="Times New Roman" w:eastAsia="Arial" w:hAnsi="Times New Roman" w:cs="Times New Roman"/>
                      <w:color w:val="000000" w:themeColor="text1"/>
                      <w:lang w:eastAsia="en-US"/>
                    </w:rPr>
                  </w:pPr>
                  <w:r w:rsidRPr="00B2516B">
                    <w:rPr>
                      <w:rFonts w:ascii="Times New Roman" w:hAnsi="Times New Roman"/>
                      <w:color w:val="000000" w:themeColor="text1"/>
                      <w:lang w:eastAsia="en-US"/>
                    </w:rPr>
                    <w:t>Подготовка к проведению Дня города, района и Дня шахтера.</w:t>
                  </w:r>
                </w:p>
              </w:tc>
              <w:tc>
                <w:tcPr>
                  <w:tcW w:w="1895" w:type="dxa"/>
                </w:tcPr>
                <w:p w14:paraId="2FD4628C" w14:textId="77777777" w:rsidR="00B2516B" w:rsidRPr="00B2516B" w:rsidRDefault="00B2516B" w:rsidP="00B2516B">
                  <w:pPr>
                    <w:rPr>
                      <w:rFonts w:ascii="Times New Roman" w:eastAsia="Arial" w:hAnsi="Times New Roman" w:cs="Times New Roman"/>
                      <w:color w:val="000000" w:themeColor="text1"/>
                      <w:lang w:eastAsia="en-US"/>
                    </w:rPr>
                  </w:pPr>
                  <w:r w:rsidRPr="00B2516B">
                    <w:rPr>
                      <w:rFonts w:ascii="Times New Roman" w:hAnsi="Times New Roman"/>
                      <w:color w:val="000000" w:themeColor="text1"/>
                      <w:lang w:eastAsia="en-US"/>
                    </w:rPr>
                    <w:t>До 31.08.2022</w:t>
                  </w:r>
                </w:p>
              </w:tc>
              <w:tc>
                <w:tcPr>
                  <w:tcW w:w="2267" w:type="dxa"/>
                </w:tcPr>
                <w:p w14:paraId="01D556F3"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 кл.руководители 1-11 классов</w:t>
                  </w:r>
                </w:p>
              </w:tc>
              <w:tc>
                <w:tcPr>
                  <w:tcW w:w="1524" w:type="dxa"/>
                </w:tcPr>
                <w:p w14:paraId="707563B1" w14:textId="77777777" w:rsidR="00B2516B" w:rsidRPr="00B2516B" w:rsidRDefault="00B2516B" w:rsidP="00B2516B">
                  <w:pPr>
                    <w:rPr>
                      <w:color w:val="auto"/>
                      <w:lang w:eastAsia="en-US"/>
                    </w:rPr>
                  </w:pPr>
                </w:p>
              </w:tc>
            </w:tr>
            <w:tr w:rsidR="00B2516B" w:rsidRPr="00B2516B" w14:paraId="43E75C58" w14:textId="77777777" w:rsidTr="006C6EFF">
              <w:tc>
                <w:tcPr>
                  <w:tcW w:w="723" w:type="dxa"/>
                </w:tcPr>
                <w:p w14:paraId="29DE03E6" w14:textId="77777777" w:rsidR="00B2516B" w:rsidRPr="00B2516B" w:rsidRDefault="00B2516B" w:rsidP="00B2516B">
                  <w:pPr>
                    <w:rPr>
                      <w:color w:val="auto"/>
                      <w:lang w:eastAsia="en-US"/>
                    </w:rPr>
                  </w:pPr>
                  <w:r w:rsidRPr="00B2516B">
                    <w:rPr>
                      <w:color w:val="auto"/>
                      <w:lang w:eastAsia="en-US"/>
                    </w:rPr>
                    <w:t>2</w:t>
                  </w:r>
                </w:p>
              </w:tc>
              <w:tc>
                <w:tcPr>
                  <w:tcW w:w="3587" w:type="dxa"/>
                  <w:gridSpan w:val="2"/>
                </w:tcPr>
                <w:p w14:paraId="45485C08"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Общегородская акция «Внимание, дети!»</w:t>
                  </w:r>
                </w:p>
              </w:tc>
              <w:tc>
                <w:tcPr>
                  <w:tcW w:w="1895" w:type="dxa"/>
                </w:tcPr>
                <w:p w14:paraId="03FF71B5"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До 31.08.2022</w:t>
                  </w:r>
                </w:p>
              </w:tc>
              <w:tc>
                <w:tcPr>
                  <w:tcW w:w="2267" w:type="dxa"/>
                </w:tcPr>
                <w:p w14:paraId="79B9D536"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 кл.руководители 1 – 11 классов</w:t>
                  </w:r>
                </w:p>
              </w:tc>
              <w:tc>
                <w:tcPr>
                  <w:tcW w:w="1524" w:type="dxa"/>
                </w:tcPr>
                <w:p w14:paraId="69357C1D" w14:textId="77777777" w:rsidR="00B2516B" w:rsidRPr="00B2516B" w:rsidRDefault="00B2516B" w:rsidP="00B2516B">
                  <w:pPr>
                    <w:rPr>
                      <w:color w:val="auto"/>
                      <w:lang w:eastAsia="en-US"/>
                    </w:rPr>
                  </w:pPr>
                </w:p>
              </w:tc>
            </w:tr>
            <w:tr w:rsidR="00B2516B" w:rsidRPr="00B2516B" w14:paraId="68625D8D" w14:textId="77777777" w:rsidTr="006C6EFF">
              <w:tc>
                <w:tcPr>
                  <w:tcW w:w="723" w:type="dxa"/>
                </w:tcPr>
                <w:p w14:paraId="1DCE86D2" w14:textId="77777777" w:rsidR="00B2516B" w:rsidRPr="00B2516B" w:rsidRDefault="00B2516B" w:rsidP="00B2516B">
                  <w:pPr>
                    <w:rPr>
                      <w:color w:val="auto"/>
                      <w:lang w:eastAsia="en-US"/>
                    </w:rPr>
                  </w:pPr>
                  <w:r w:rsidRPr="00B2516B">
                    <w:rPr>
                      <w:color w:val="auto"/>
                      <w:lang w:eastAsia="en-US"/>
                    </w:rPr>
                    <w:t>3</w:t>
                  </w:r>
                </w:p>
              </w:tc>
              <w:tc>
                <w:tcPr>
                  <w:tcW w:w="3587" w:type="dxa"/>
                  <w:gridSpan w:val="2"/>
                </w:tcPr>
                <w:p w14:paraId="1716DA84"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eastAsia="Times New Roman" w:hAnsi="Times New Roman"/>
                      <w:color w:val="000000" w:themeColor="text1"/>
                      <w:lang w:eastAsia="en-US"/>
                    </w:rPr>
                    <w:t>Оздоровление  детей  в оздоровительных центрах за пределами ДНР</w:t>
                  </w:r>
                </w:p>
              </w:tc>
              <w:tc>
                <w:tcPr>
                  <w:tcW w:w="1895" w:type="dxa"/>
                </w:tcPr>
                <w:p w14:paraId="62C9C494"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При наличии путевок</w:t>
                  </w:r>
                </w:p>
              </w:tc>
              <w:tc>
                <w:tcPr>
                  <w:tcW w:w="2267" w:type="dxa"/>
                </w:tcPr>
                <w:p w14:paraId="71875EAB"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Администрация </w:t>
                  </w:r>
                </w:p>
              </w:tc>
              <w:tc>
                <w:tcPr>
                  <w:tcW w:w="1524" w:type="dxa"/>
                </w:tcPr>
                <w:p w14:paraId="7147BE74" w14:textId="77777777" w:rsidR="00B2516B" w:rsidRPr="00B2516B" w:rsidRDefault="00B2516B" w:rsidP="00B2516B">
                  <w:pPr>
                    <w:rPr>
                      <w:color w:val="auto"/>
                      <w:lang w:eastAsia="en-US"/>
                    </w:rPr>
                  </w:pPr>
                </w:p>
              </w:tc>
            </w:tr>
            <w:tr w:rsidR="00B2516B" w:rsidRPr="00B2516B" w14:paraId="22F22F44" w14:textId="77777777" w:rsidTr="006C6EFF">
              <w:tc>
                <w:tcPr>
                  <w:tcW w:w="723" w:type="dxa"/>
                </w:tcPr>
                <w:p w14:paraId="20ABDC57" w14:textId="77777777" w:rsidR="00B2516B" w:rsidRPr="00B2516B" w:rsidRDefault="00B2516B" w:rsidP="00B2516B">
                  <w:pPr>
                    <w:rPr>
                      <w:color w:val="auto"/>
                      <w:lang w:eastAsia="en-US"/>
                    </w:rPr>
                  </w:pPr>
                  <w:r w:rsidRPr="00B2516B">
                    <w:rPr>
                      <w:color w:val="auto"/>
                      <w:lang w:eastAsia="en-US"/>
                    </w:rPr>
                    <w:t>4</w:t>
                  </w:r>
                </w:p>
              </w:tc>
              <w:tc>
                <w:tcPr>
                  <w:tcW w:w="3587" w:type="dxa"/>
                  <w:gridSpan w:val="2"/>
                </w:tcPr>
                <w:p w14:paraId="7C30C194" w14:textId="77777777" w:rsidR="00B2516B" w:rsidRPr="00B2516B" w:rsidRDefault="00B2516B" w:rsidP="00B2516B">
                  <w:pPr>
                    <w:spacing w:line="276" w:lineRule="auto"/>
                    <w:rPr>
                      <w:rFonts w:ascii="Times New Roman" w:eastAsia="Times New Roman" w:hAnsi="Times New Roman"/>
                      <w:color w:val="000000" w:themeColor="text1"/>
                      <w:lang w:eastAsia="en-US"/>
                    </w:rPr>
                  </w:pPr>
                  <w:r w:rsidRPr="00B2516B">
                    <w:rPr>
                      <w:rFonts w:ascii="Times New Roman" w:eastAsia="Times New Roman" w:hAnsi="Times New Roman"/>
                      <w:color w:val="000000" w:themeColor="text1"/>
                      <w:lang w:eastAsia="en-US"/>
                    </w:rPr>
                    <w:t>Организация сотрудничества с межведомственными структурами</w:t>
                  </w:r>
                </w:p>
              </w:tc>
              <w:tc>
                <w:tcPr>
                  <w:tcW w:w="1895" w:type="dxa"/>
                </w:tcPr>
                <w:p w14:paraId="757F5202"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месяца</w:t>
                  </w:r>
                </w:p>
              </w:tc>
              <w:tc>
                <w:tcPr>
                  <w:tcW w:w="2267" w:type="dxa"/>
                </w:tcPr>
                <w:p w14:paraId="307A11AF"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Администрация </w:t>
                  </w:r>
                </w:p>
              </w:tc>
              <w:tc>
                <w:tcPr>
                  <w:tcW w:w="1524" w:type="dxa"/>
                </w:tcPr>
                <w:p w14:paraId="56054342" w14:textId="77777777" w:rsidR="00B2516B" w:rsidRPr="00B2516B" w:rsidRDefault="00B2516B" w:rsidP="00B2516B">
                  <w:pPr>
                    <w:rPr>
                      <w:color w:val="auto"/>
                      <w:lang w:eastAsia="en-US"/>
                    </w:rPr>
                  </w:pPr>
                </w:p>
              </w:tc>
            </w:tr>
            <w:tr w:rsidR="00B2516B" w:rsidRPr="00B2516B" w14:paraId="4E55D368" w14:textId="77777777" w:rsidTr="006C6EFF">
              <w:tc>
                <w:tcPr>
                  <w:tcW w:w="723" w:type="dxa"/>
                </w:tcPr>
                <w:p w14:paraId="400C19F2" w14:textId="77777777" w:rsidR="00B2516B" w:rsidRPr="00B2516B" w:rsidRDefault="00B2516B" w:rsidP="00B2516B">
                  <w:pPr>
                    <w:rPr>
                      <w:color w:val="auto"/>
                      <w:lang w:val="en-US" w:eastAsia="en-US"/>
                    </w:rPr>
                  </w:pPr>
                  <w:r w:rsidRPr="00B2516B">
                    <w:rPr>
                      <w:color w:val="auto"/>
                      <w:lang w:val="en-US" w:eastAsia="en-US"/>
                    </w:rPr>
                    <w:t>5</w:t>
                  </w:r>
                </w:p>
              </w:tc>
              <w:tc>
                <w:tcPr>
                  <w:tcW w:w="3587" w:type="dxa"/>
                  <w:gridSpan w:val="2"/>
                </w:tcPr>
                <w:p w14:paraId="2B4C3561" w14:textId="77777777" w:rsidR="00B2516B" w:rsidRPr="00B2516B" w:rsidRDefault="00B2516B" w:rsidP="00B2516B">
                  <w:pPr>
                    <w:spacing w:line="276" w:lineRule="auto"/>
                    <w:rPr>
                      <w:rFonts w:ascii="Times New Roman" w:hAnsi="Times New Roman" w:cs="Times New Roman"/>
                      <w:color w:val="000000" w:themeColor="text1"/>
                      <w:lang w:eastAsia="en-US"/>
                    </w:rPr>
                  </w:pPr>
                  <w:r w:rsidRPr="00B2516B">
                    <w:rPr>
                      <w:rFonts w:ascii="Times New Roman" w:hAnsi="Times New Roman" w:cs="Times New Roman"/>
                      <w:color w:val="000000" w:themeColor="text1"/>
                      <w:lang w:eastAsia="en-US"/>
                    </w:rPr>
                    <w:t>Организация работы родительских комитетов</w:t>
                  </w:r>
                </w:p>
                <w:p w14:paraId="25A88343" w14:textId="77777777" w:rsidR="00B2516B" w:rsidRPr="00B2516B" w:rsidRDefault="00B2516B" w:rsidP="00B2516B">
                  <w:pPr>
                    <w:spacing w:line="276" w:lineRule="auto"/>
                    <w:rPr>
                      <w:rFonts w:ascii="Times New Roman" w:eastAsia="Times New Roman" w:hAnsi="Times New Roman" w:cs="Times New Roman"/>
                      <w:color w:val="000000" w:themeColor="text1"/>
                      <w:lang w:eastAsia="en-US"/>
                    </w:rPr>
                  </w:pPr>
                </w:p>
              </w:tc>
              <w:tc>
                <w:tcPr>
                  <w:tcW w:w="1895" w:type="dxa"/>
                </w:tcPr>
                <w:p w14:paraId="4CC05D95" w14:textId="77777777" w:rsidR="00B2516B" w:rsidRPr="00B2516B" w:rsidRDefault="00B2516B" w:rsidP="00B2516B">
                  <w:pPr>
                    <w:rPr>
                      <w:rFonts w:ascii="Times New Roman" w:hAnsi="Times New Roman" w:cs="Times New Roman"/>
                      <w:color w:val="000000" w:themeColor="text1"/>
                      <w:lang w:eastAsia="en-US"/>
                    </w:rPr>
                  </w:pPr>
                  <w:r w:rsidRPr="00B2516B">
                    <w:rPr>
                      <w:rFonts w:ascii="Times New Roman" w:hAnsi="Times New Roman" w:cs="Times New Roman"/>
                      <w:color w:val="000000" w:themeColor="text1"/>
                      <w:lang w:eastAsia="en-US"/>
                    </w:rPr>
                    <w:t>В течение месяца</w:t>
                  </w:r>
                </w:p>
              </w:tc>
              <w:tc>
                <w:tcPr>
                  <w:tcW w:w="2267" w:type="dxa"/>
                </w:tcPr>
                <w:p w14:paraId="0AD2F878"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 – 11 классов</w:t>
                  </w:r>
                </w:p>
              </w:tc>
              <w:tc>
                <w:tcPr>
                  <w:tcW w:w="1524" w:type="dxa"/>
                </w:tcPr>
                <w:p w14:paraId="5A92D72E" w14:textId="77777777" w:rsidR="00B2516B" w:rsidRPr="00B2516B" w:rsidRDefault="00B2516B" w:rsidP="00B2516B">
                  <w:pPr>
                    <w:rPr>
                      <w:color w:val="auto"/>
                      <w:lang w:eastAsia="en-US"/>
                    </w:rPr>
                  </w:pPr>
                </w:p>
              </w:tc>
            </w:tr>
            <w:tr w:rsidR="00B2516B" w:rsidRPr="00B2516B" w14:paraId="68B439F3" w14:textId="77777777" w:rsidTr="006C6EFF">
              <w:tc>
                <w:tcPr>
                  <w:tcW w:w="9996" w:type="dxa"/>
                  <w:gridSpan w:val="6"/>
                  <w:tcBorders>
                    <w:left w:val="nil"/>
                    <w:right w:val="nil"/>
                  </w:tcBorders>
                </w:tcPr>
                <w:p w14:paraId="4D9C1280" w14:textId="77777777" w:rsidR="00B2516B" w:rsidRPr="00B2516B" w:rsidRDefault="00B2516B" w:rsidP="00B2516B">
                  <w:pPr>
                    <w:rPr>
                      <w:color w:val="auto"/>
                      <w:lang w:eastAsia="en-US"/>
                    </w:rPr>
                  </w:pPr>
                </w:p>
                <w:p w14:paraId="777E8A8B" w14:textId="77777777" w:rsidR="00B2516B" w:rsidRPr="00B2516B" w:rsidRDefault="00B2516B" w:rsidP="00B2516B">
                  <w:pPr>
                    <w:rPr>
                      <w:color w:val="auto"/>
                      <w:lang w:eastAsia="en-US"/>
                    </w:rPr>
                  </w:pPr>
                </w:p>
                <w:p w14:paraId="4C95F2BA" w14:textId="77777777" w:rsidR="00B2516B" w:rsidRPr="00B2516B" w:rsidRDefault="00B2516B" w:rsidP="00B2516B">
                  <w:pPr>
                    <w:jc w:val="center"/>
                    <w:rPr>
                      <w:rFonts w:ascii="Times New Roman" w:hAnsi="Times New Roman" w:cs="Times New Roman"/>
                      <w:color w:val="auto"/>
                      <w:sz w:val="28"/>
                      <w:szCs w:val="28"/>
                      <w:lang w:eastAsia="en-US"/>
                    </w:rPr>
                  </w:pPr>
                  <w:r w:rsidRPr="00B2516B">
                    <w:rPr>
                      <w:rFonts w:ascii="Times New Roman" w:hAnsi="Times New Roman" w:cs="Times New Roman"/>
                      <w:color w:val="auto"/>
                      <w:sz w:val="28"/>
                      <w:szCs w:val="28"/>
                      <w:lang w:eastAsia="en-US"/>
                    </w:rPr>
                    <w:t>СЕНТЯБРЬ</w:t>
                  </w:r>
                </w:p>
                <w:p w14:paraId="2F8DA9B4" w14:textId="77777777" w:rsidR="00B2516B" w:rsidRPr="00B2516B" w:rsidRDefault="00B2516B" w:rsidP="00B2516B">
                  <w:pPr>
                    <w:rPr>
                      <w:color w:val="auto"/>
                      <w:lang w:eastAsia="en-US"/>
                    </w:rPr>
                  </w:pPr>
                </w:p>
              </w:tc>
            </w:tr>
            <w:tr w:rsidR="00B2516B" w:rsidRPr="00B2516B" w14:paraId="1CA0B990" w14:textId="77777777" w:rsidTr="006C6EFF">
              <w:tc>
                <w:tcPr>
                  <w:tcW w:w="723" w:type="dxa"/>
                </w:tcPr>
                <w:p w14:paraId="65201E21" w14:textId="77777777" w:rsidR="00B2516B" w:rsidRPr="00B2516B" w:rsidRDefault="00B2516B" w:rsidP="00B2516B">
                  <w:pPr>
                    <w:rPr>
                      <w:color w:val="auto"/>
                      <w:lang w:eastAsia="en-US"/>
                    </w:rPr>
                  </w:pPr>
                  <w:r w:rsidRPr="00B2516B">
                    <w:rPr>
                      <w:color w:val="auto"/>
                      <w:lang w:eastAsia="en-US"/>
                    </w:rPr>
                    <w:t>1</w:t>
                  </w:r>
                </w:p>
              </w:tc>
              <w:tc>
                <w:tcPr>
                  <w:tcW w:w="3587" w:type="dxa"/>
                  <w:gridSpan w:val="2"/>
                </w:tcPr>
                <w:p w14:paraId="1C30C5B0"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Проведение праздника Первого звонка</w:t>
                  </w:r>
                </w:p>
              </w:tc>
              <w:tc>
                <w:tcPr>
                  <w:tcW w:w="1895" w:type="dxa"/>
                </w:tcPr>
                <w:p w14:paraId="161CA16B"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01.09.2022</w:t>
                  </w:r>
                </w:p>
              </w:tc>
              <w:tc>
                <w:tcPr>
                  <w:tcW w:w="2267" w:type="dxa"/>
                </w:tcPr>
                <w:p w14:paraId="63694D5A"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Администрация </w:t>
                  </w:r>
                </w:p>
              </w:tc>
              <w:tc>
                <w:tcPr>
                  <w:tcW w:w="1524" w:type="dxa"/>
                </w:tcPr>
                <w:p w14:paraId="59C95A79" w14:textId="77777777" w:rsidR="00B2516B" w:rsidRPr="00B2516B" w:rsidRDefault="00B2516B" w:rsidP="00B2516B">
                  <w:pPr>
                    <w:rPr>
                      <w:color w:val="auto"/>
                      <w:lang w:eastAsia="en-US"/>
                    </w:rPr>
                  </w:pPr>
                </w:p>
              </w:tc>
            </w:tr>
            <w:tr w:rsidR="00B2516B" w:rsidRPr="00B2516B" w14:paraId="00E789E0" w14:textId="77777777" w:rsidTr="006C6EFF">
              <w:trPr>
                <w:trHeight w:val="390"/>
              </w:trPr>
              <w:tc>
                <w:tcPr>
                  <w:tcW w:w="723" w:type="dxa"/>
                </w:tcPr>
                <w:p w14:paraId="5CFB887A" w14:textId="77777777" w:rsidR="00B2516B" w:rsidRPr="00B2516B" w:rsidRDefault="00B2516B" w:rsidP="00B2516B">
                  <w:pPr>
                    <w:rPr>
                      <w:color w:val="auto"/>
                      <w:lang w:eastAsia="en-US"/>
                    </w:rPr>
                  </w:pPr>
                  <w:r w:rsidRPr="00B2516B">
                    <w:rPr>
                      <w:color w:val="auto"/>
                      <w:lang w:eastAsia="en-US"/>
                    </w:rPr>
                    <w:t>2</w:t>
                  </w:r>
                </w:p>
              </w:tc>
              <w:tc>
                <w:tcPr>
                  <w:tcW w:w="3587" w:type="dxa"/>
                  <w:gridSpan w:val="2"/>
                </w:tcPr>
                <w:p w14:paraId="38AF8EE1"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Проведение Месячника по пожарной безопасности.</w:t>
                  </w:r>
                </w:p>
                <w:p w14:paraId="4209306B" w14:textId="77777777" w:rsidR="00B2516B" w:rsidRPr="00B2516B" w:rsidRDefault="00B2516B" w:rsidP="00B2516B">
                  <w:pPr>
                    <w:spacing w:line="276" w:lineRule="auto"/>
                    <w:rPr>
                      <w:rFonts w:ascii="Times New Roman" w:hAnsi="Times New Roman"/>
                      <w:color w:val="000000" w:themeColor="text1"/>
                      <w:lang w:val="uk-UA" w:eastAsia="en-US"/>
                    </w:rPr>
                  </w:pPr>
                </w:p>
              </w:tc>
              <w:tc>
                <w:tcPr>
                  <w:tcW w:w="1895" w:type="dxa"/>
                </w:tcPr>
                <w:p w14:paraId="75935B2D" w14:textId="77777777" w:rsidR="00B2516B" w:rsidRPr="00B2516B" w:rsidRDefault="00B2516B" w:rsidP="00B2516B">
                  <w:pPr>
                    <w:rPr>
                      <w:rFonts w:ascii="Times New Roman" w:hAnsi="Times New Roman"/>
                      <w:color w:val="000000" w:themeColor="text1"/>
                      <w:lang w:val="uk-UA" w:eastAsia="en-US"/>
                    </w:rPr>
                  </w:pPr>
                  <w:r w:rsidRPr="00B2516B">
                    <w:rPr>
                      <w:rFonts w:ascii="Times New Roman" w:hAnsi="Times New Roman"/>
                      <w:color w:val="000000" w:themeColor="text1"/>
                      <w:lang w:val="uk-UA" w:eastAsia="en-US"/>
                    </w:rPr>
                    <w:t>01.09 – 30.09</w:t>
                  </w:r>
                </w:p>
                <w:p w14:paraId="311DB32D" w14:textId="77777777" w:rsidR="00B2516B" w:rsidRPr="00B2516B" w:rsidRDefault="00B2516B" w:rsidP="00B2516B">
                  <w:pPr>
                    <w:rPr>
                      <w:rFonts w:ascii="Times New Roman" w:hAnsi="Times New Roman"/>
                      <w:color w:val="000000" w:themeColor="text1"/>
                      <w:lang w:eastAsia="en-US"/>
                    </w:rPr>
                  </w:pPr>
                </w:p>
              </w:tc>
              <w:tc>
                <w:tcPr>
                  <w:tcW w:w="2267" w:type="dxa"/>
                </w:tcPr>
                <w:p w14:paraId="5B6F997E"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кл.руководители 1-11 классов</w:t>
                  </w:r>
                </w:p>
              </w:tc>
              <w:tc>
                <w:tcPr>
                  <w:tcW w:w="1524" w:type="dxa"/>
                </w:tcPr>
                <w:p w14:paraId="63604FF0" w14:textId="77777777" w:rsidR="00B2516B" w:rsidRPr="00B2516B" w:rsidRDefault="00B2516B" w:rsidP="00B2516B">
                  <w:pPr>
                    <w:rPr>
                      <w:color w:val="auto"/>
                      <w:lang w:eastAsia="en-US"/>
                    </w:rPr>
                  </w:pPr>
                </w:p>
              </w:tc>
            </w:tr>
            <w:tr w:rsidR="00B2516B" w:rsidRPr="00B2516B" w14:paraId="009200D9" w14:textId="77777777" w:rsidTr="006C6EFF">
              <w:trPr>
                <w:trHeight w:val="2370"/>
              </w:trPr>
              <w:tc>
                <w:tcPr>
                  <w:tcW w:w="723" w:type="dxa"/>
                </w:tcPr>
                <w:p w14:paraId="4DA10820" w14:textId="77777777" w:rsidR="00B2516B" w:rsidRPr="00B2516B" w:rsidRDefault="00B2516B" w:rsidP="00B2516B">
                  <w:pPr>
                    <w:rPr>
                      <w:color w:val="auto"/>
                      <w:lang w:eastAsia="en-US"/>
                    </w:rPr>
                  </w:pPr>
                  <w:r w:rsidRPr="00B2516B">
                    <w:rPr>
                      <w:color w:val="auto"/>
                      <w:lang w:eastAsia="en-US"/>
                    </w:rPr>
                    <w:t>3</w:t>
                  </w:r>
                </w:p>
              </w:tc>
              <w:tc>
                <w:tcPr>
                  <w:tcW w:w="3587" w:type="dxa"/>
                  <w:gridSpan w:val="2"/>
                </w:tcPr>
                <w:p w14:paraId="35C1A4D8"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Неделя  Воинской Славы. Праздничные мероприятия, посвященные</w:t>
                  </w:r>
                </w:p>
                <w:p w14:paraId="60DDC304"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 Дню Освобождения Донбасса, Героев Отечества;</w:t>
                  </w:r>
                </w:p>
                <w:p w14:paraId="368F5469" w14:textId="77777777" w:rsidR="00B2516B" w:rsidRPr="00B2516B" w:rsidRDefault="00B2516B" w:rsidP="00B2516B">
                  <w:pPr>
                    <w:spacing w:line="276" w:lineRule="auto"/>
                    <w:rPr>
                      <w:rFonts w:ascii="Times New Roman" w:hAnsi="Times New Roman"/>
                      <w:color w:val="000000" w:themeColor="text1"/>
                      <w:lang w:val="uk-UA" w:eastAsia="en-US"/>
                    </w:rPr>
                  </w:pPr>
                  <w:r w:rsidRPr="00B2516B">
                    <w:rPr>
                      <w:rFonts w:ascii="Times New Roman" w:hAnsi="Times New Roman"/>
                      <w:color w:val="000000" w:themeColor="text1"/>
                      <w:lang w:eastAsia="en-US"/>
                    </w:rPr>
                    <w:t xml:space="preserve"> - Дню солидарности в борьбе с терроризмом</w:t>
                  </w:r>
                  <w:r w:rsidRPr="00B2516B">
                    <w:rPr>
                      <w:rFonts w:ascii="Times New Roman" w:hAnsi="Times New Roman"/>
                      <w:color w:val="000000" w:themeColor="text1"/>
                      <w:lang w:val="uk-UA" w:eastAsia="en-US"/>
                    </w:rPr>
                    <w:t>;</w:t>
                  </w:r>
                </w:p>
                <w:p w14:paraId="33A5FF76"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  Международному Дню мира</w:t>
                  </w:r>
                  <w:r w:rsidRPr="00B2516B">
                    <w:rPr>
                      <w:rFonts w:ascii="Times New Roman" w:hAnsi="Times New Roman"/>
                      <w:color w:val="000000" w:themeColor="text1"/>
                      <w:lang w:val="uk-UA" w:eastAsia="en-US"/>
                    </w:rPr>
                    <w:t>.</w:t>
                  </w:r>
                </w:p>
              </w:tc>
              <w:tc>
                <w:tcPr>
                  <w:tcW w:w="1895" w:type="dxa"/>
                </w:tcPr>
                <w:p w14:paraId="02461801" w14:textId="77777777" w:rsidR="00B2516B" w:rsidRPr="00B2516B" w:rsidRDefault="00B2516B" w:rsidP="00B2516B">
                  <w:pPr>
                    <w:rPr>
                      <w:rFonts w:ascii="Times New Roman" w:hAnsi="Times New Roman"/>
                      <w:color w:val="000000" w:themeColor="text1"/>
                      <w:lang w:val="en-US" w:eastAsia="en-US"/>
                    </w:rPr>
                  </w:pPr>
                </w:p>
                <w:p w14:paraId="56139270" w14:textId="77777777" w:rsidR="00B2516B" w:rsidRPr="00B2516B" w:rsidRDefault="00B2516B" w:rsidP="00B2516B">
                  <w:pPr>
                    <w:rPr>
                      <w:rFonts w:ascii="Times New Roman" w:hAnsi="Times New Roman"/>
                      <w:color w:val="000000" w:themeColor="text1"/>
                      <w:lang w:eastAsia="en-US"/>
                    </w:rPr>
                  </w:pPr>
                </w:p>
                <w:p w14:paraId="47E5B5BF" w14:textId="77777777" w:rsidR="00B2516B" w:rsidRPr="00B2516B" w:rsidRDefault="00B2516B" w:rsidP="00B2516B">
                  <w:pPr>
                    <w:rPr>
                      <w:rFonts w:ascii="Times New Roman" w:hAnsi="Times New Roman"/>
                      <w:color w:val="000000" w:themeColor="text1"/>
                      <w:lang w:eastAsia="en-US"/>
                    </w:rPr>
                  </w:pPr>
                </w:p>
                <w:p w14:paraId="527A2FCF" w14:textId="77777777" w:rsidR="00B2516B" w:rsidRPr="00B2516B" w:rsidRDefault="00B2516B" w:rsidP="00B2516B">
                  <w:pPr>
                    <w:rPr>
                      <w:rFonts w:ascii="Times New Roman" w:hAnsi="Times New Roman"/>
                      <w:color w:val="000000" w:themeColor="text1"/>
                      <w:lang w:eastAsia="en-US"/>
                    </w:rPr>
                  </w:pPr>
                </w:p>
                <w:p w14:paraId="348906B8"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02.09.2022</w:t>
                  </w:r>
                </w:p>
                <w:p w14:paraId="07D3979D" w14:textId="77777777" w:rsidR="00B2516B" w:rsidRPr="00B2516B" w:rsidRDefault="00B2516B" w:rsidP="00B2516B">
                  <w:pPr>
                    <w:rPr>
                      <w:rFonts w:ascii="Times New Roman" w:hAnsi="Times New Roman"/>
                      <w:color w:val="000000" w:themeColor="text1"/>
                      <w:lang w:eastAsia="en-US"/>
                    </w:rPr>
                  </w:pPr>
                </w:p>
                <w:p w14:paraId="5B6C228C"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07.09.2022</w:t>
                  </w:r>
                </w:p>
                <w:p w14:paraId="5E763DC2" w14:textId="77777777" w:rsidR="00B2516B" w:rsidRPr="00B2516B" w:rsidRDefault="00B2516B" w:rsidP="00B2516B">
                  <w:pPr>
                    <w:rPr>
                      <w:rFonts w:ascii="Times New Roman" w:hAnsi="Times New Roman"/>
                      <w:color w:val="000000" w:themeColor="text1"/>
                      <w:lang w:eastAsia="en-US"/>
                    </w:rPr>
                  </w:pPr>
                </w:p>
                <w:p w14:paraId="792C20B4"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21.09.2022</w:t>
                  </w:r>
                </w:p>
              </w:tc>
              <w:tc>
                <w:tcPr>
                  <w:tcW w:w="2267" w:type="dxa"/>
                </w:tcPr>
                <w:p w14:paraId="2CEF8271"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 кл.руководители</w:t>
                  </w:r>
                </w:p>
                <w:p w14:paraId="7B6BF600"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1 11 классов</w:t>
                  </w:r>
                </w:p>
              </w:tc>
              <w:tc>
                <w:tcPr>
                  <w:tcW w:w="1524" w:type="dxa"/>
                </w:tcPr>
                <w:p w14:paraId="77C94CBE" w14:textId="77777777" w:rsidR="00B2516B" w:rsidRPr="00B2516B" w:rsidRDefault="00B2516B" w:rsidP="00B2516B">
                  <w:pPr>
                    <w:rPr>
                      <w:color w:val="auto"/>
                      <w:lang w:eastAsia="en-US"/>
                    </w:rPr>
                  </w:pPr>
                </w:p>
              </w:tc>
            </w:tr>
            <w:tr w:rsidR="00B2516B" w:rsidRPr="00B2516B" w14:paraId="1700FCEC" w14:textId="77777777" w:rsidTr="006C6EFF">
              <w:tc>
                <w:tcPr>
                  <w:tcW w:w="723" w:type="dxa"/>
                </w:tcPr>
                <w:p w14:paraId="7C3746FE" w14:textId="77777777" w:rsidR="00B2516B" w:rsidRPr="00B2516B" w:rsidRDefault="00B2516B" w:rsidP="00B2516B">
                  <w:pPr>
                    <w:rPr>
                      <w:color w:val="auto"/>
                      <w:lang w:eastAsia="en-US"/>
                    </w:rPr>
                  </w:pPr>
                  <w:r w:rsidRPr="00B2516B">
                    <w:rPr>
                      <w:color w:val="auto"/>
                      <w:lang w:eastAsia="en-US"/>
                    </w:rPr>
                    <w:t>4</w:t>
                  </w:r>
                </w:p>
              </w:tc>
              <w:tc>
                <w:tcPr>
                  <w:tcW w:w="3587" w:type="dxa"/>
                  <w:gridSpan w:val="2"/>
                </w:tcPr>
                <w:p w14:paraId="6FAB6706"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День Интернета. Урок безопасности в сети Интернет.</w:t>
                  </w:r>
                </w:p>
              </w:tc>
              <w:tc>
                <w:tcPr>
                  <w:tcW w:w="1895" w:type="dxa"/>
                </w:tcPr>
                <w:p w14:paraId="1D9C3403"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30.09.2020</w:t>
                  </w:r>
                </w:p>
              </w:tc>
              <w:tc>
                <w:tcPr>
                  <w:tcW w:w="2267" w:type="dxa"/>
                </w:tcPr>
                <w:p w14:paraId="0C84210C"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43F4878D" w14:textId="77777777" w:rsidR="00B2516B" w:rsidRPr="00B2516B" w:rsidRDefault="00B2516B" w:rsidP="00B2516B">
                  <w:pPr>
                    <w:rPr>
                      <w:color w:val="auto"/>
                      <w:lang w:eastAsia="en-US"/>
                    </w:rPr>
                  </w:pPr>
                </w:p>
              </w:tc>
            </w:tr>
            <w:tr w:rsidR="00B2516B" w:rsidRPr="00B2516B" w14:paraId="5AD2E0E5" w14:textId="77777777" w:rsidTr="006C6EFF">
              <w:trPr>
                <w:trHeight w:val="915"/>
              </w:trPr>
              <w:tc>
                <w:tcPr>
                  <w:tcW w:w="723" w:type="dxa"/>
                </w:tcPr>
                <w:p w14:paraId="1BF3B544" w14:textId="77777777" w:rsidR="00B2516B" w:rsidRPr="00B2516B" w:rsidRDefault="00B2516B" w:rsidP="00B2516B">
                  <w:pPr>
                    <w:rPr>
                      <w:color w:val="auto"/>
                      <w:lang w:eastAsia="en-US"/>
                    </w:rPr>
                  </w:pPr>
                  <w:r w:rsidRPr="00B2516B">
                    <w:rPr>
                      <w:color w:val="auto"/>
                      <w:lang w:eastAsia="en-US"/>
                    </w:rPr>
                    <w:t>5</w:t>
                  </w:r>
                </w:p>
              </w:tc>
              <w:tc>
                <w:tcPr>
                  <w:tcW w:w="3587" w:type="dxa"/>
                  <w:gridSpan w:val="2"/>
                </w:tcPr>
                <w:p w14:paraId="6F7DA8C6"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Республиканская историко-патриотическая акция учащейся молодежи «Вахта памяти»</w:t>
                  </w:r>
                </w:p>
              </w:tc>
              <w:tc>
                <w:tcPr>
                  <w:tcW w:w="1895" w:type="dxa"/>
                </w:tcPr>
                <w:p w14:paraId="42C0A12D"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учебного года</w:t>
                  </w:r>
                </w:p>
              </w:tc>
              <w:tc>
                <w:tcPr>
                  <w:tcW w:w="2267" w:type="dxa"/>
                </w:tcPr>
                <w:p w14:paraId="72F40EE4"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17EC2EFA" w14:textId="77777777" w:rsidR="00B2516B" w:rsidRPr="00B2516B" w:rsidRDefault="00B2516B" w:rsidP="00B2516B">
                  <w:pPr>
                    <w:rPr>
                      <w:color w:val="auto"/>
                      <w:lang w:eastAsia="en-US"/>
                    </w:rPr>
                  </w:pPr>
                </w:p>
              </w:tc>
            </w:tr>
            <w:tr w:rsidR="00B2516B" w:rsidRPr="00B2516B" w14:paraId="50CAB0E7" w14:textId="77777777" w:rsidTr="006C6EFF">
              <w:trPr>
                <w:trHeight w:val="255"/>
              </w:trPr>
              <w:tc>
                <w:tcPr>
                  <w:tcW w:w="723" w:type="dxa"/>
                </w:tcPr>
                <w:p w14:paraId="670A943F" w14:textId="77777777" w:rsidR="00B2516B" w:rsidRPr="00B2516B" w:rsidRDefault="00B2516B" w:rsidP="00B2516B">
                  <w:pPr>
                    <w:rPr>
                      <w:color w:val="auto"/>
                      <w:lang w:eastAsia="en-US"/>
                    </w:rPr>
                  </w:pPr>
                  <w:r w:rsidRPr="00B2516B">
                    <w:rPr>
                      <w:color w:val="auto"/>
                      <w:lang w:eastAsia="en-US"/>
                    </w:rPr>
                    <w:t>6</w:t>
                  </w:r>
                </w:p>
              </w:tc>
              <w:tc>
                <w:tcPr>
                  <w:tcW w:w="3587" w:type="dxa"/>
                  <w:gridSpan w:val="2"/>
                </w:tcPr>
                <w:p w14:paraId="1BE613AC"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auto"/>
                      <w:lang w:eastAsia="en-US"/>
                    </w:rPr>
                    <w:t>Проведение бесед о нормах поведения в школе, внешнем виде, о форме, ознакомление с Уставом школы.</w:t>
                  </w:r>
                </w:p>
              </w:tc>
              <w:tc>
                <w:tcPr>
                  <w:tcW w:w="1895" w:type="dxa"/>
                </w:tcPr>
                <w:p w14:paraId="648D7EB4"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1 декада</w:t>
                  </w:r>
                </w:p>
              </w:tc>
              <w:tc>
                <w:tcPr>
                  <w:tcW w:w="2267" w:type="dxa"/>
                </w:tcPr>
                <w:p w14:paraId="2342BBB3"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5227829D" w14:textId="77777777" w:rsidR="00B2516B" w:rsidRPr="00B2516B" w:rsidRDefault="00B2516B" w:rsidP="00B2516B">
                  <w:pPr>
                    <w:rPr>
                      <w:color w:val="auto"/>
                      <w:lang w:eastAsia="en-US"/>
                    </w:rPr>
                  </w:pPr>
                </w:p>
              </w:tc>
            </w:tr>
            <w:tr w:rsidR="00B2516B" w:rsidRPr="00B2516B" w14:paraId="0AF35096" w14:textId="77777777" w:rsidTr="006C6EFF">
              <w:trPr>
                <w:trHeight w:val="330"/>
              </w:trPr>
              <w:tc>
                <w:tcPr>
                  <w:tcW w:w="723" w:type="dxa"/>
                </w:tcPr>
                <w:p w14:paraId="0AF16F07" w14:textId="77777777" w:rsidR="00B2516B" w:rsidRPr="00B2516B" w:rsidRDefault="00B2516B" w:rsidP="00B2516B">
                  <w:pPr>
                    <w:rPr>
                      <w:color w:val="auto"/>
                      <w:lang w:eastAsia="en-US"/>
                    </w:rPr>
                  </w:pPr>
                  <w:r w:rsidRPr="00B2516B">
                    <w:rPr>
                      <w:color w:val="auto"/>
                      <w:lang w:eastAsia="en-US"/>
                    </w:rPr>
                    <w:t>7</w:t>
                  </w:r>
                </w:p>
              </w:tc>
              <w:tc>
                <w:tcPr>
                  <w:tcW w:w="3587" w:type="dxa"/>
                  <w:gridSpan w:val="2"/>
                </w:tcPr>
                <w:p w14:paraId="6B3D229A" w14:textId="77777777" w:rsidR="00B2516B" w:rsidRPr="00B2516B" w:rsidRDefault="00B2516B" w:rsidP="00B2516B">
                  <w:pPr>
                    <w:spacing w:line="276" w:lineRule="auto"/>
                    <w:rPr>
                      <w:rFonts w:ascii="Times New Roman" w:eastAsia="Calibri" w:hAnsi="Times New Roman" w:cs="Times New Roman"/>
                      <w:color w:val="auto"/>
                      <w:lang w:eastAsia="en-US"/>
                    </w:rPr>
                  </w:pPr>
                  <w:r w:rsidRPr="00B2516B">
                    <w:rPr>
                      <w:rFonts w:ascii="Times New Roman" w:eastAsia="Calibri" w:hAnsi="Times New Roman" w:cs="Times New Roman"/>
                      <w:color w:val="auto"/>
                      <w:lang w:eastAsia="en-US"/>
                    </w:rPr>
                    <w:t>Корректировка списков детей склонных</w:t>
                  </w:r>
                </w:p>
                <w:p w14:paraId="23655D97"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eastAsia="Calibri" w:hAnsi="Times New Roman" w:cs="Times New Roman"/>
                      <w:color w:val="auto"/>
                      <w:lang w:eastAsia="en-US"/>
                    </w:rPr>
                    <w:t>к правонарушениям, многодетных</w:t>
                  </w:r>
                  <w:r w:rsidRPr="00B2516B">
                    <w:rPr>
                      <w:rFonts w:ascii="Calibri" w:eastAsia="Calibri" w:hAnsi="Calibri" w:cs="Times New Roman"/>
                      <w:color w:val="auto"/>
                      <w:lang w:eastAsia="en-US"/>
                    </w:rPr>
                    <w:t xml:space="preserve"> </w:t>
                  </w:r>
                  <w:r w:rsidRPr="00B2516B">
                    <w:rPr>
                      <w:rFonts w:ascii="Times New Roman" w:eastAsia="Calibri" w:hAnsi="Times New Roman" w:cs="Times New Roman"/>
                      <w:color w:val="auto"/>
                      <w:lang w:eastAsia="en-US"/>
                    </w:rPr>
                    <w:t>семей, детей-сирот.</w:t>
                  </w:r>
                </w:p>
              </w:tc>
              <w:tc>
                <w:tcPr>
                  <w:tcW w:w="1895" w:type="dxa"/>
                </w:tcPr>
                <w:p w14:paraId="02C43636"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1 декада</w:t>
                  </w:r>
                </w:p>
              </w:tc>
              <w:tc>
                <w:tcPr>
                  <w:tcW w:w="2267" w:type="dxa"/>
                </w:tcPr>
                <w:p w14:paraId="3C606C9D"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Социальный педагог</w:t>
                  </w:r>
                </w:p>
              </w:tc>
              <w:tc>
                <w:tcPr>
                  <w:tcW w:w="1524" w:type="dxa"/>
                </w:tcPr>
                <w:p w14:paraId="5A33A950" w14:textId="77777777" w:rsidR="00B2516B" w:rsidRPr="00B2516B" w:rsidRDefault="00B2516B" w:rsidP="00B2516B">
                  <w:pPr>
                    <w:rPr>
                      <w:color w:val="auto"/>
                      <w:lang w:eastAsia="en-US"/>
                    </w:rPr>
                  </w:pPr>
                </w:p>
              </w:tc>
            </w:tr>
            <w:tr w:rsidR="00B2516B" w:rsidRPr="00B2516B" w14:paraId="43A1BC6F" w14:textId="77777777" w:rsidTr="006C6EFF">
              <w:trPr>
                <w:trHeight w:val="962"/>
              </w:trPr>
              <w:tc>
                <w:tcPr>
                  <w:tcW w:w="723" w:type="dxa"/>
                </w:tcPr>
                <w:p w14:paraId="33673AE6" w14:textId="77777777" w:rsidR="00B2516B" w:rsidRPr="00B2516B" w:rsidRDefault="00B2516B" w:rsidP="00B2516B">
                  <w:pPr>
                    <w:rPr>
                      <w:color w:val="auto"/>
                      <w:lang w:eastAsia="en-US"/>
                    </w:rPr>
                  </w:pPr>
                  <w:r w:rsidRPr="00B2516B">
                    <w:rPr>
                      <w:color w:val="auto"/>
                      <w:lang w:eastAsia="en-US"/>
                    </w:rPr>
                    <w:t>8</w:t>
                  </w:r>
                </w:p>
              </w:tc>
              <w:tc>
                <w:tcPr>
                  <w:tcW w:w="3587" w:type="dxa"/>
                  <w:gridSpan w:val="2"/>
                </w:tcPr>
                <w:p w14:paraId="1A4B4A12"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Просмотр соц.роликов, посвященных защите экологии.</w:t>
                  </w:r>
                </w:p>
              </w:tc>
              <w:tc>
                <w:tcPr>
                  <w:tcW w:w="1895" w:type="dxa"/>
                </w:tcPr>
                <w:p w14:paraId="55655713"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2 декада</w:t>
                  </w:r>
                </w:p>
              </w:tc>
              <w:tc>
                <w:tcPr>
                  <w:tcW w:w="2267" w:type="dxa"/>
                </w:tcPr>
                <w:p w14:paraId="2BCA5922"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кл.руководители 1-11 классов</w:t>
                  </w:r>
                </w:p>
              </w:tc>
              <w:tc>
                <w:tcPr>
                  <w:tcW w:w="1524" w:type="dxa"/>
                </w:tcPr>
                <w:p w14:paraId="0CCA300B" w14:textId="77777777" w:rsidR="00B2516B" w:rsidRPr="00B2516B" w:rsidRDefault="00B2516B" w:rsidP="00B2516B">
                  <w:pPr>
                    <w:rPr>
                      <w:color w:val="auto"/>
                      <w:lang w:eastAsia="en-US"/>
                    </w:rPr>
                  </w:pPr>
                </w:p>
              </w:tc>
            </w:tr>
            <w:tr w:rsidR="00B2516B" w:rsidRPr="00B2516B" w14:paraId="6C3A82B6" w14:textId="77777777" w:rsidTr="006C6EFF">
              <w:trPr>
                <w:trHeight w:val="784"/>
              </w:trPr>
              <w:tc>
                <w:tcPr>
                  <w:tcW w:w="723" w:type="dxa"/>
                </w:tcPr>
                <w:p w14:paraId="2EC6CF22" w14:textId="77777777" w:rsidR="00B2516B" w:rsidRPr="00B2516B" w:rsidRDefault="00B2516B" w:rsidP="00B2516B">
                  <w:pPr>
                    <w:rPr>
                      <w:color w:val="auto"/>
                      <w:lang w:eastAsia="en-US"/>
                    </w:rPr>
                  </w:pPr>
                  <w:r w:rsidRPr="00B2516B">
                    <w:rPr>
                      <w:color w:val="auto"/>
                      <w:lang w:eastAsia="en-US"/>
                    </w:rPr>
                    <w:t>9</w:t>
                  </w:r>
                </w:p>
              </w:tc>
              <w:tc>
                <w:tcPr>
                  <w:tcW w:w="3587" w:type="dxa"/>
                  <w:gridSpan w:val="2"/>
                </w:tcPr>
                <w:p w14:paraId="1C0518E8"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 xml:space="preserve">Участие в Проекте «Шоу профессий» (согласно письму РОО от 14.09.2022 № 01-22/2229) </w:t>
                  </w:r>
                </w:p>
              </w:tc>
              <w:tc>
                <w:tcPr>
                  <w:tcW w:w="1895" w:type="dxa"/>
                </w:tcPr>
                <w:p w14:paraId="0A992FB0"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2-4 декада</w:t>
                  </w:r>
                </w:p>
              </w:tc>
              <w:tc>
                <w:tcPr>
                  <w:tcW w:w="2267" w:type="dxa"/>
                </w:tcPr>
                <w:p w14:paraId="31C71747"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p w14:paraId="3DD4DC4E" w14:textId="77777777" w:rsidR="00B2516B" w:rsidRPr="00B2516B" w:rsidRDefault="00B2516B" w:rsidP="00B2516B">
                  <w:pPr>
                    <w:rPr>
                      <w:rFonts w:ascii="Times New Roman" w:hAnsi="Times New Roman" w:cs="Times New Roman"/>
                      <w:color w:val="auto"/>
                      <w:lang w:eastAsia="en-US"/>
                    </w:rPr>
                  </w:pPr>
                </w:p>
              </w:tc>
              <w:tc>
                <w:tcPr>
                  <w:tcW w:w="1524" w:type="dxa"/>
                </w:tcPr>
                <w:p w14:paraId="2A146A30" w14:textId="77777777" w:rsidR="00B2516B" w:rsidRPr="00B2516B" w:rsidRDefault="00B2516B" w:rsidP="00B2516B">
                  <w:pPr>
                    <w:rPr>
                      <w:color w:val="auto"/>
                      <w:lang w:eastAsia="en-US"/>
                    </w:rPr>
                  </w:pPr>
                </w:p>
              </w:tc>
            </w:tr>
            <w:tr w:rsidR="00B2516B" w:rsidRPr="00B2516B" w14:paraId="066A85C6" w14:textId="77777777" w:rsidTr="006C6EFF">
              <w:trPr>
                <w:trHeight w:val="255"/>
              </w:trPr>
              <w:tc>
                <w:tcPr>
                  <w:tcW w:w="723" w:type="dxa"/>
                </w:tcPr>
                <w:p w14:paraId="1BB560B4" w14:textId="77777777" w:rsidR="00B2516B" w:rsidRPr="00B2516B" w:rsidRDefault="00B2516B" w:rsidP="00B2516B">
                  <w:pPr>
                    <w:rPr>
                      <w:color w:val="auto"/>
                      <w:lang w:eastAsia="en-US"/>
                    </w:rPr>
                  </w:pPr>
                  <w:r w:rsidRPr="00B2516B">
                    <w:rPr>
                      <w:color w:val="auto"/>
                      <w:lang w:eastAsia="en-US"/>
                    </w:rPr>
                    <w:t>10</w:t>
                  </w:r>
                </w:p>
              </w:tc>
              <w:tc>
                <w:tcPr>
                  <w:tcW w:w="3587" w:type="dxa"/>
                  <w:gridSpan w:val="2"/>
                </w:tcPr>
                <w:p w14:paraId="184B921D"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Проведение Недели безопасности жизнедеятельности (по отдельному плану).</w:t>
                  </w:r>
                </w:p>
              </w:tc>
              <w:tc>
                <w:tcPr>
                  <w:tcW w:w="1895" w:type="dxa"/>
                </w:tcPr>
                <w:p w14:paraId="26312945"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4 декада</w:t>
                  </w:r>
                </w:p>
              </w:tc>
              <w:tc>
                <w:tcPr>
                  <w:tcW w:w="2267" w:type="dxa"/>
                </w:tcPr>
                <w:p w14:paraId="47090186"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кл.руководители 1-11 классов</w:t>
                  </w:r>
                </w:p>
              </w:tc>
              <w:tc>
                <w:tcPr>
                  <w:tcW w:w="1524" w:type="dxa"/>
                </w:tcPr>
                <w:p w14:paraId="3F8C5A21" w14:textId="77777777" w:rsidR="00B2516B" w:rsidRPr="00B2516B" w:rsidRDefault="00B2516B" w:rsidP="00B2516B">
                  <w:pPr>
                    <w:rPr>
                      <w:color w:val="auto"/>
                      <w:lang w:eastAsia="en-US"/>
                    </w:rPr>
                  </w:pPr>
                </w:p>
              </w:tc>
            </w:tr>
            <w:tr w:rsidR="00B2516B" w:rsidRPr="00B2516B" w14:paraId="18312253" w14:textId="77777777" w:rsidTr="006C6EFF">
              <w:trPr>
                <w:trHeight w:val="585"/>
              </w:trPr>
              <w:tc>
                <w:tcPr>
                  <w:tcW w:w="723" w:type="dxa"/>
                </w:tcPr>
                <w:p w14:paraId="3F9AB1FB" w14:textId="77777777" w:rsidR="00B2516B" w:rsidRPr="00B2516B" w:rsidRDefault="00B2516B" w:rsidP="00B2516B">
                  <w:pPr>
                    <w:rPr>
                      <w:color w:val="auto"/>
                      <w:lang w:val="en-US" w:eastAsia="en-US"/>
                    </w:rPr>
                  </w:pPr>
                  <w:r w:rsidRPr="00B2516B">
                    <w:rPr>
                      <w:color w:val="auto"/>
                      <w:lang w:val="en-US" w:eastAsia="en-US"/>
                    </w:rPr>
                    <w:t>11</w:t>
                  </w:r>
                </w:p>
              </w:tc>
              <w:tc>
                <w:tcPr>
                  <w:tcW w:w="3587" w:type="dxa"/>
                  <w:gridSpan w:val="2"/>
                </w:tcPr>
                <w:p w14:paraId="2CAAB4BD" w14:textId="77777777" w:rsidR="00B2516B" w:rsidRPr="00B2516B" w:rsidRDefault="00B2516B" w:rsidP="00B2516B">
                  <w:pPr>
                    <w:spacing w:line="276" w:lineRule="auto"/>
                    <w:rPr>
                      <w:rFonts w:ascii="Times New Roman" w:hAnsi="Times New Roman"/>
                      <w:color w:val="000000" w:themeColor="text1"/>
                      <w:lang w:val="en-US" w:eastAsia="en-US"/>
                    </w:rPr>
                  </w:pPr>
                  <w:r w:rsidRPr="00B2516B">
                    <w:rPr>
                      <w:rFonts w:ascii="Times New Roman" w:hAnsi="Times New Roman"/>
                      <w:color w:val="000000" w:themeColor="text1"/>
                      <w:lang w:eastAsia="en-US"/>
                    </w:rPr>
                    <w:t>Проведение родительских собраний.</w:t>
                  </w:r>
                </w:p>
              </w:tc>
              <w:tc>
                <w:tcPr>
                  <w:tcW w:w="1895" w:type="dxa"/>
                </w:tcPr>
                <w:p w14:paraId="2BE4863C"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1 декада</w:t>
                  </w:r>
                </w:p>
              </w:tc>
              <w:tc>
                <w:tcPr>
                  <w:tcW w:w="2267" w:type="dxa"/>
                </w:tcPr>
                <w:p w14:paraId="78FE81E3"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56C9D65A" w14:textId="77777777" w:rsidR="00B2516B" w:rsidRPr="00B2516B" w:rsidRDefault="00B2516B" w:rsidP="00B2516B">
                  <w:pPr>
                    <w:rPr>
                      <w:color w:val="auto"/>
                      <w:lang w:eastAsia="en-US"/>
                    </w:rPr>
                  </w:pPr>
                </w:p>
              </w:tc>
            </w:tr>
            <w:tr w:rsidR="00B2516B" w:rsidRPr="00B2516B" w14:paraId="3764760C" w14:textId="77777777" w:rsidTr="006C6EFF">
              <w:trPr>
                <w:trHeight w:val="352"/>
              </w:trPr>
              <w:tc>
                <w:tcPr>
                  <w:tcW w:w="723" w:type="dxa"/>
                </w:tcPr>
                <w:p w14:paraId="2FFE85A6" w14:textId="77777777" w:rsidR="00B2516B" w:rsidRPr="00B2516B" w:rsidRDefault="00B2516B" w:rsidP="00B2516B">
                  <w:pPr>
                    <w:rPr>
                      <w:color w:val="auto"/>
                      <w:lang w:eastAsia="en-US"/>
                    </w:rPr>
                  </w:pPr>
                  <w:r w:rsidRPr="00B2516B">
                    <w:rPr>
                      <w:color w:val="auto"/>
                      <w:lang w:eastAsia="en-US"/>
                    </w:rPr>
                    <w:t>12</w:t>
                  </w:r>
                </w:p>
              </w:tc>
              <w:tc>
                <w:tcPr>
                  <w:tcW w:w="3587" w:type="dxa"/>
                  <w:gridSpan w:val="2"/>
                </w:tcPr>
                <w:p w14:paraId="5259ED52"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Организация работы Ученического самоуправления</w:t>
                  </w:r>
                </w:p>
              </w:tc>
              <w:tc>
                <w:tcPr>
                  <w:tcW w:w="1895" w:type="dxa"/>
                </w:tcPr>
                <w:p w14:paraId="5EF24F95"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1 декада</w:t>
                  </w:r>
                </w:p>
              </w:tc>
              <w:tc>
                <w:tcPr>
                  <w:tcW w:w="2267" w:type="dxa"/>
                </w:tcPr>
                <w:p w14:paraId="10E3FD72"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157EAAA0" w14:textId="77777777" w:rsidR="00B2516B" w:rsidRPr="00B2516B" w:rsidRDefault="00B2516B" w:rsidP="00B2516B">
                  <w:pPr>
                    <w:rPr>
                      <w:color w:val="auto"/>
                      <w:lang w:eastAsia="en-US"/>
                    </w:rPr>
                  </w:pPr>
                </w:p>
              </w:tc>
            </w:tr>
            <w:tr w:rsidR="00B2516B" w:rsidRPr="00B2516B" w14:paraId="2E52D888" w14:textId="77777777" w:rsidTr="006C6EFF">
              <w:trPr>
                <w:trHeight w:val="330"/>
              </w:trPr>
              <w:tc>
                <w:tcPr>
                  <w:tcW w:w="9996" w:type="dxa"/>
                  <w:gridSpan w:val="6"/>
                  <w:tcBorders>
                    <w:left w:val="nil"/>
                    <w:right w:val="nil"/>
                  </w:tcBorders>
                </w:tcPr>
                <w:p w14:paraId="24116D7F" w14:textId="77777777" w:rsidR="00B2516B" w:rsidRPr="00B2516B" w:rsidRDefault="00B2516B" w:rsidP="00B2516B">
                  <w:pPr>
                    <w:rPr>
                      <w:rFonts w:ascii="Times New Roman" w:hAnsi="Times New Roman"/>
                      <w:color w:val="000000" w:themeColor="text1"/>
                      <w:lang w:eastAsia="en-US"/>
                    </w:rPr>
                  </w:pPr>
                </w:p>
                <w:p w14:paraId="4BA27162" w14:textId="77777777" w:rsidR="00B2516B" w:rsidRPr="00B2516B" w:rsidRDefault="00B2516B" w:rsidP="00B2516B">
                  <w:pPr>
                    <w:rPr>
                      <w:rFonts w:ascii="Times New Roman" w:hAnsi="Times New Roman"/>
                      <w:color w:val="000000" w:themeColor="text1"/>
                      <w:lang w:eastAsia="en-US"/>
                    </w:rPr>
                  </w:pPr>
                </w:p>
                <w:p w14:paraId="31E4AB0C" w14:textId="77777777" w:rsidR="00B2516B" w:rsidRPr="00B2516B" w:rsidRDefault="00B2516B" w:rsidP="00B2516B">
                  <w:pPr>
                    <w:jc w:val="center"/>
                    <w:rPr>
                      <w:rFonts w:ascii="Times New Roman" w:hAnsi="Times New Roman"/>
                      <w:color w:val="000000" w:themeColor="text1"/>
                      <w:sz w:val="28"/>
                      <w:szCs w:val="28"/>
                      <w:lang w:eastAsia="en-US"/>
                    </w:rPr>
                  </w:pPr>
                  <w:r w:rsidRPr="00B2516B">
                    <w:rPr>
                      <w:rFonts w:ascii="Times New Roman" w:hAnsi="Times New Roman"/>
                      <w:color w:val="000000" w:themeColor="text1"/>
                      <w:sz w:val="28"/>
                      <w:szCs w:val="28"/>
                      <w:lang w:eastAsia="en-US"/>
                    </w:rPr>
                    <w:t>ОКТЯБРЬ</w:t>
                  </w:r>
                </w:p>
                <w:p w14:paraId="2C82BB29" w14:textId="77777777" w:rsidR="00B2516B" w:rsidRPr="00B2516B" w:rsidRDefault="00B2516B" w:rsidP="00B2516B">
                  <w:pPr>
                    <w:rPr>
                      <w:color w:val="auto"/>
                      <w:lang w:eastAsia="en-US"/>
                    </w:rPr>
                  </w:pPr>
                </w:p>
              </w:tc>
            </w:tr>
            <w:tr w:rsidR="00B2516B" w:rsidRPr="00B2516B" w14:paraId="55D093E5" w14:textId="77777777" w:rsidTr="006C6EFF">
              <w:trPr>
                <w:trHeight w:val="1125"/>
              </w:trPr>
              <w:tc>
                <w:tcPr>
                  <w:tcW w:w="812" w:type="dxa"/>
                  <w:gridSpan w:val="2"/>
                </w:tcPr>
                <w:p w14:paraId="3B499B92" w14:textId="77777777" w:rsidR="00B2516B" w:rsidRPr="00B2516B" w:rsidRDefault="00B2516B" w:rsidP="00B2516B">
                  <w:pPr>
                    <w:rPr>
                      <w:color w:val="auto"/>
                      <w:lang w:eastAsia="en-US"/>
                    </w:rPr>
                  </w:pPr>
                  <w:r w:rsidRPr="00B2516B">
                    <w:rPr>
                      <w:color w:val="auto"/>
                      <w:lang w:eastAsia="en-US"/>
                    </w:rPr>
                    <w:lastRenderedPageBreak/>
                    <w:t>1</w:t>
                  </w:r>
                </w:p>
              </w:tc>
              <w:tc>
                <w:tcPr>
                  <w:tcW w:w="3498" w:type="dxa"/>
                </w:tcPr>
                <w:p w14:paraId="11E1F26E"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 xml:space="preserve"> Участие в р-ом этапе конкурса «В каждом рисунке -Вселенная»</w:t>
                  </w:r>
                </w:p>
              </w:tc>
              <w:tc>
                <w:tcPr>
                  <w:tcW w:w="1895" w:type="dxa"/>
                </w:tcPr>
                <w:p w14:paraId="241E16E4"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1 декада</w:t>
                  </w:r>
                </w:p>
              </w:tc>
              <w:tc>
                <w:tcPr>
                  <w:tcW w:w="2267" w:type="dxa"/>
                </w:tcPr>
                <w:p w14:paraId="3160F3C2"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6F742587" w14:textId="77777777" w:rsidR="00B2516B" w:rsidRPr="00B2516B" w:rsidRDefault="00B2516B" w:rsidP="00B2516B">
                  <w:pPr>
                    <w:rPr>
                      <w:color w:val="auto"/>
                      <w:lang w:eastAsia="en-US"/>
                    </w:rPr>
                  </w:pPr>
                </w:p>
              </w:tc>
            </w:tr>
            <w:tr w:rsidR="00B2516B" w:rsidRPr="00B2516B" w14:paraId="19569E04" w14:textId="77777777" w:rsidTr="006C6EFF">
              <w:trPr>
                <w:trHeight w:val="795"/>
              </w:trPr>
              <w:tc>
                <w:tcPr>
                  <w:tcW w:w="812" w:type="dxa"/>
                  <w:gridSpan w:val="2"/>
                </w:tcPr>
                <w:p w14:paraId="3DC688BD" w14:textId="77777777" w:rsidR="00B2516B" w:rsidRPr="00B2516B" w:rsidRDefault="00B2516B" w:rsidP="00B2516B">
                  <w:pPr>
                    <w:rPr>
                      <w:color w:val="auto"/>
                      <w:lang w:eastAsia="en-US"/>
                    </w:rPr>
                  </w:pPr>
                  <w:r w:rsidRPr="00B2516B">
                    <w:rPr>
                      <w:color w:val="auto"/>
                      <w:lang w:eastAsia="en-US"/>
                    </w:rPr>
                    <w:t>2</w:t>
                  </w:r>
                </w:p>
              </w:tc>
              <w:tc>
                <w:tcPr>
                  <w:tcW w:w="3498" w:type="dxa"/>
                </w:tcPr>
                <w:p w14:paraId="04789E9E"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Мероприятие, посвященное Дню учителя.</w:t>
                  </w:r>
                </w:p>
              </w:tc>
              <w:tc>
                <w:tcPr>
                  <w:tcW w:w="1895" w:type="dxa"/>
                </w:tcPr>
                <w:p w14:paraId="2269D2B7"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1 декада</w:t>
                  </w:r>
                </w:p>
              </w:tc>
              <w:tc>
                <w:tcPr>
                  <w:tcW w:w="2267" w:type="dxa"/>
                </w:tcPr>
                <w:p w14:paraId="50C57C9D"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434A6D79" w14:textId="77777777" w:rsidR="00B2516B" w:rsidRPr="00B2516B" w:rsidRDefault="00B2516B" w:rsidP="00B2516B">
                  <w:pPr>
                    <w:rPr>
                      <w:color w:val="auto"/>
                      <w:lang w:eastAsia="en-US"/>
                    </w:rPr>
                  </w:pPr>
                </w:p>
              </w:tc>
            </w:tr>
            <w:tr w:rsidR="00B2516B" w:rsidRPr="00B2516B" w14:paraId="7F21A33D" w14:textId="77777777" w:rsidTr="006C6EFF">
              <w:tc>
                <w:tcPr>
                  <w:tcW w:w="812" w:type="dxa"/>
                  <w:gridSpan w:val="2"/>
                </w:tcPr>
                <w:p w14:paraId="2AF8B7E0" w14:textId="77777777" w:rsidR="00B2516B" w:rsidRPr="00B2516B" w:rsidRDefault="00B2516B" w:rsidP="00B2516B">
                  <w:pPr>
                    <w:rPr>
                      <w:color w:val="auto"/>
                      <w:lang w:eastAsia="en-US"/>
                    </w:rPr>
                  </w:pPr>
                  <w:r w:rsidRPr="00B2516B">
                    <w:rPr>
                      <w:color w:val="auto"/>
                      <w:lang w:eastAsia="en-US"/>
                    </w:rPr>
                    <w:t>3</w:t>
                  </w:r>
                </w:p>
              </w:tc>
              <w:tc>
                <w:tcPr>
                  <w:tcW w:w="3498" w:type="dxa"/>
                </w:tcPr>
                <w:p w14:paraId="22B2DD99"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Участие в р-ом этапе конкурса «Экозеркало»</w:t>
                  </w:r>
                </w:p>
              </w:tc>
              <w:tc>
                <w:tcPr>
                  <w:tcW w:w="1895" w:type="dxa"/>
                </w:tcPr>
                <w:p w14:paraId="42EC0C86" w14:textId="77777777" w:rsidR="00B2516B" w:rsidRPr="00B2516B" w:rsidRDefault="00B2516B" w:rsidP="00B2516B">
                  <w:pPr>
                    <w:rPr>
                      <w:rFonts w:ascii="Times New Roman" w:hAnsi="Times New Roman"/>
                      <w:color w:val="auto"/>
                      <w:lang w:val="en-US" w:eastAsia="en-US"/>
                    </w:rPr>
                  </w:pPr>
                  <w:r w:rsidRPr="00B2516B">
                    <w:rPr>
                      <w:rFonts w:ascii="Times New Roman" w:hAnsi="Times New Roman"/>
                      <w:color w:val="auto"/>
                      <w:lang w:eastAsia="en-US"/>
                    </w:rPr>
                    <w:t>2 декада</w:t>
                  </w:r>
                </w:p>
              </w:tc>
              <w:tc>
                <w:tcPr>
                  <w:tcW w:w="2267" w:type="dxa"/>
                </w:tcPr>
                <w:p w14:paraId="74A957A1"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1F93AB5C" w14:textId="77777777" w:rsidR="00B2516B" w:rsidRPr="00B2516B" w:rsidRDefault="00B2516B" w:rsidP="00B2516B">
                  <w:pPr>
                    <w:rPr>
                      <w:color w:val="auto"/>
                      <w:lang w:eastAsia="en-US"/>
                    </w:rPr>
                  </w:pPr>
                </w:p>
              </w:tc>
            </w:tr>
            <w:tr w:rsidR="00B2516B" w:rsidRPr="00B2516B" w14:paraId="25C284C7" w14:textId="77777777" w:rsidTr="006C6EFF">
              <w:tc>
                <w:tcPr>
                  <w:tcW w:w="812" w:type="dxa"/>
                  <w:gridSpan w:val="2"/>
                </w:tcPr>
                <w:p w14:paraId="48804B8D" w14:textId="77777777" w:rsidR="00B2516B" w:rsidRPr="00B2516B" w:rsidRDefault="00B2516B" w:rsidP="00B2516B">
                  <w:pPr>
                    <w:rPr>
                      <w:color w:val="auto"/>
                      <w:lang w:eastAsia="en-US"/>
                    </w:rPr>
                  </w:pPr>
                  <w:r w:rsidRPr="00B2516B">
                    <w:rPr>
                      <w:color w:val="auto"/>
                      <w:lang w:eastAsia="en-US"/>
                    </w:rPr>
                    <w:t>4</w:t>
                  </w:r>
                </w:p>
              </w:tc>
              <w:tc>
                <w:tcPr>
                  <w:tcW w:w="3498" w:type="dxa"/>
                </w:tcPr>
                <w:p w14:paraId="7CDF4BBE"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eastAsia="Calibri" w:hAnsi="Times New Roman"/>
                      <w:color w:val="auto"/>
                      <w:lang w:eastAsia="en-US"/>
                    </w:rPr>
                    <w:t xml:space="preserve"> </w:t>
                  </w:r>
                  <w:r w:rsidRPr="00B2516B">
                    <w:rPr>
                      <w:rFonts w:ascii="Times New Roman" w:hAnsi="Times New Roman"/>
                      <w:color w:val="auto"/>
                      <w:lang w:eastAsia="en-US"/>
                    </w:rPr>
                    <w:t>Участие в р-ом этапе конкурса «Мне через сердце виден мир!»</w:t>
                  </w:r>
                </w:p>
              </w:tc>
              <w:tc>
                <w:tcPr>
                  <w:tcW w:w="1895" w:type="dxa"/>
                </w:tcPr>
                <w:p w14:paraId="1D69AAF7"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до 26.10.2022</w:t>
                  </w:r>
                </w:p>
              </w:tc>
              <w:tc>
                <w:tcPr>
                  <w:tcW w:w="2267" w:type="dxa"/>
                </w:tcPr>
                <w:p w14:paraId="79D091C8"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51758D82" w14:textId="77777777" w:rsidR="00B2516B" w:rsidRPr="00B2516B" w:rsidRDefault="00B2516B" w:rsidP="00B2516B">
                  <w:pPr>
                    <w:rPr>
                      <w:color w:val="auto"/>
                      <w:lang w:eastAsia="en-US"/>
                    </w:rPr>
                  </w:pPr>
                </w:p>
              </w:tc>
            </w:tr>
            <w:tr w:rsidR="00B2516B" w:rsidRPr="00B2516B" w14:paraId="2C08A4C1" w14:textId="77777777" w:rsidTr="006C6EFF">
              <w:tc>
                <w:tcPr>
                  <w:tcW w:w="812" w:type="dxa"/>
                  <w:gridSpan w:val="2"/>
                </w:tcPr>
                <w:p w14:paraId="326C83E3" w14:textId="77777777" w:rsidR="00B2516B" w:rsidRPr="00B2516B" w:rsidRDefault="00B2516B" w:rsidP="00B2516B">
                  <w:pPr>
                    <w:rPr>
                      <w:color w:val="auto"/>
                      <w:lang w:eastAsia="en-US"/>
                    </w:rPr>
                  </w:pPr>
                  <w:r w:rsidRPr="00B2516B">
                    <w:rPr>
                      <w:color w:val="auto"/>
                      <w:lang w:eastAsia="en-US"/>
                    </w:rPr>
                    <w:t>5</w:t>
                  </w:r>
                </w:p>
              </w:tc>
              <w:tc>
                <w:tcPr>
                  <w:tcW w:w="3498" w:type="dxa"/>
                </w:tcPr>
                <w:p w14:paraId="080C5AC8" w14:textId="77777777" w:rsidR="00B2516B" w:rsidRPr="00B2516B" w:rsidRDefault="00B2516B" w:rsidP="00B2516B">
                  <w:pPr>
                    <w:rPr>
                      <w:rFonts w:ascii="Times New Roman" w:hAnsi="Times New Roman"/>
                      <w:color w:val="auto"/>
                      <w:lang w:eastAsia="en-US"/>
                    </w:rPr>
                  </w:pPr>
                  <w:r w:rsidRPr="00B2516B">
                    <w:rPr>
                      <w:rFonts w:ascii="Times New Roman" w:eastAsia="Calibri" w:hAnsi="Times New Roman"/>
                      <w:color w:val="auto"/>
                      <w:lang w:eastAsia="en-US"/>
                    </w:rPr>
                    <w:t xml:space="preserve"> </w:t>
                  </w:r>
                  <w:r w:rsidRPr="00B2516B">
                    <w:rPr>
                      <w:rFonts w:ascii="Times New Roman" w:hAnsi="Times New Roman"/>
                      <w:color w:val="auto"/>
                      <w:lang w:eastAsia="en-US"/>
                    </w:rPr>
                    <w:t xml:space="preserve">Участие в р-ом этапе конкурса </w:t>
                  </w:r>
                  <w:r w:rsidRPr="00B2516B">
                    <w:rPr>
                      <w:rFonts w:ascii="Times New Roman" w:eastAsia="Calibri" w:hAnsi="Times New Roman"/>
                      <w:color w:val="auto"/>
                      <w:lang w:eastAsia="en-US"/>
                    </w:rPr>
                    <w:t>«Поверь в себя!»</w:t>
                  </w:r>
                </w:p>
              </w:tc>
              <w:tc>
                <w:tcPr>
                  <w:tcW w:w="1895" w:type="dxa"/>
                </w:tcPr>
                <w:p w14:paraId="5D0370CA" w14:textId="77777777" w:rsidR="00B2516B" w:rsidRPr="00B2516B" w:rsidRDefault="00B2516B" w:rsidP="00B2516B">
                  <w:pPr>
                    <w:rPr>
                      <w:rFonts w:ascii="Times New Roman" w:hAnsi="Times New Roman"/>
                      <w:color w:val="auto"/>
                      <w:lang w:val="en-US" w:eastAsia="en-US"/>
                    </w:rPr>
                  </w:pPr>
                  <w:r w:rsidRPr="00B2516B">
                    <w:rPr>
                      <w:rFonts w:ascii="Times New Roman" w:hAnsi="Times New Roman"/>
                      <w:color w:val="auto"/>
                      <w:lang w:eastAsia="en-US"/>
                    </w:rPr>
                    <w:t>до 26.10.2022</w:t>
                  </w:r>
                </w:p>
              </w:tc>
              <w:tc>
                <w:tcPr>
                  <w:tcW w:w="2267" w:type="dxa"/>
                </w:tcPr>
                <w:p w14:paraId="680ACFD2"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01D38E59" w14:textId="77777777" w:rsidR="00B2516B" w:rsidRPr="00B2516B" w:rsidRDefault="00B2516B" w:rsidP="00B2516B">
                  <w:pPr>
                    <w:rPr>
                      <w:color w:val="auto"/>
                      <w:lang w:eastAsia="en-US"/>
                    </w:rPr>
                  </w:pPr>
                </w:p>
              </w:tc>
            </w:tr>
            <w:tr w:rsidR="00B2516B" w:rsidRPr="00B2516B" w14:paraId="11900DD4" w14:textId="77777777" w:rsidTr="006C6EFF">
              <w:tc>
                <w:tcPr>
                  <w:tcW w:w="812" w:type="dxa"/>
                  <w:gridSpan w:val="2"/>
                </w:tcPr>
                <w:p w14:paraId="62A55156" w14:textId="77777777" w:rsidR="00B2516B" w:rsidRPr="00B2516B" w:rsidRDefault="00B2516B" w:rsidP="00B2516B">
                  <w:pPr>
                    <w:rPr>
                      <w:color w:val="auto"/>
                      <w:lang w:eastAsia="en-US"/>
                    </w:rPr>
                  </w:pPr>
                  <w:r w:rsidRPr="00B2516B">
                    <w:rPr>
                      <w:color w:val="auto"/>
                      <w:lang w:eastAsia="en-US"/>
                    </w:rPr>
                    <w:t>6</w:t>
                  </w:r>
                </w:p>
              </w:tc>
              <w:tc>
                <w:tcPr>
                  <w:tcW w:w="3498" w:type="dxa"/>
                </w:tcPr>
                <w:p w14:paraId="7B2E3D2F" w14:textId="77777777" w:rsidR="00B2516B" w:rsidRPr="00B2516B" w:rsidRDefault="00B2516B" w:rsidP="00B2516B">
                  <w:pPr>
                    <w:spacing w:line="276" w:lineRule="auto"/>
                    <w:rPr>
                      <w:rFonts w:ascii="Times New Roman" w:eastAsia="Calibri" w:hAnsi="Times New Roman"/>
                      <w:color w:val="auto"/>
                      <w:lang w:eastAsia="en-US"/>
                    </w:rPr>
                  </w:pPr>
                  <w:r w:rsidRPr="00B2516B">
                    <w:rPr>
                      <w:rFonts w:ascii="Times New Roman" w:eastAsia="Calibri" w:hAnsi="Times New Roman"/>
                      <w:color w:val="auto"/>
                      <w:lang w:eastAsia="en-US"/>
                    </w:rPr>
                    <w:t>Мероприятия, посвященные Дню флага ДНР</w:t>
                  </w:r>
                </w:p>
              </w:tc>
              <w:tc>
                <w:tcPr>
                  <w:tcW w:w="1895" w:type="dxa"/>
                </w:tcPr>
                <w:p w14:paraId="37EE3853"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3 декада</w:t>
                  </w:r>
                </w:p>
              </w:tc>
              <w:tc>
                <w:tcPr>
                  <w:tcW w:w="2267" w:type="dxa"/>
                </w:tcPr>
                <w:p w14:paraId="48F3928E"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434A3996" w14:textId="77777777" w:rsidR="00B2516B" w:rsidRPr="00B2516B" w:rsidRDefault="00B2516B" w:rsidP="00B2516B">
                  <w:pPr>
                    <w:rPr>
                      <w:color w:val="auto"/>
                      <w:lang w:eastAsia="en-US"/>
                    </w:rPr>
                  </w:pPr>
                </w:p>
              </w:tc>
            </w:tr>
            <w:tr w:rsidR="00B2516B" w:rsidRPr="00B2516B" w14:paraId="1CCEB3C4" w14:textId="77777777" w:rsidTr="006C6EFF">
              <w:tc>
                <w:tcPr>
                  <w:tcW w:w="812" w:type="dxa"/>
                  <w:gridSpan w:val="2"/>
                </w:tcPr>
                <w:p w14:paraId="5E6F4BCA" w14:textId="77777777" w:rsidR="00B2516B" w:rsidRPr="00B2516B" w:rsidRDefault="00B2516B" w:rsidP="00B2516B">
                  <w:pPr>
                    <w:rPr>
                      <w:color w:val="auto"/>
                      <w:lang w:eastAsia="en-US"/>
                    </w:rPr>
                  </w:pPr>
                  <w:r w:rsidRPr="00B2516B">
                    <w:rPr>
                      <w:color w:val="auto"/>
                      <w:lang w:eastAsia="en-US"/>
                    </w:rPr>
                    <w:t>7</w:t>
                  </w:r>
                </w:p>
              </w:tc>
              <w:tc>
                <w:tcPr>
                  <w:tcW w:w="3498" w:type="dxa"/>
                </w:tcPr>
                <w:p w14:paraId="6EBB730D"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Участие в р-ом этапе конкурса юных организаторов досуга</w:t>
                  </w:r>
                </w:p>
                <w:p w14:paraId="28399E6E" w14:textId="77777777" w:rsidR="00B2516B" w:rsidRPr="00B2516B" w:rsidRDefault="00B2516B" w:rsidP="00B2516B">
                  <w:pPr>
                    <w:spacing w:line="276" w:lineRule="auto"/>
                    <w:rPr>
                      <w:rFonts w:ascii="Times New Roman" w:hAnsi="Times New Roman"/>
                      <w:color w:val="auto"/>
                      <w:lang w:eastAsia="en-US"/>
                    </w:rPr>
                  </w:pPr>
                </w:p>
              </w:tc>
              <w:tc>
                <w:tcPr>
                  <w:tcW w:w="1895" w:type="dxa"/>
                </w:tcPr>
                <w:p w14:paraId="457F9A3B"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2 декада</w:t>
                  </w:r>
                </w:p>
              </w:tc>
              <w:tc>
                <w:tcPr>
                  <w:tcW w:w="2267" w:type="dxa"/>
                </w:tcPr>
                <w:p w14:paraId="4B4CB315"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587F0AD0" w14:textId="77777777" w:rsidR="00B2516B" w:rsidRPr="00B2516B" w:rsidRDefault="00B2516B" w:rsidP="00B2516B">
                  <w:pPr>
                    <w:rPr>
                      <w:color w:val="auto"/>
                      <w:lang w:eastAsia="en-US"/>
                    </w:rPr>
                  </w:pPr>
                </w:p>
              </w:tc>
            </w:tr>
            <w:tr w:rsidR="00B2516B" w:rsidRPr="00B2516B" w14:paraId="3D743F18" w14:textId="77777777" w:rsidTr="006C6EFF">
              <w:tc>
                <w:tcPr>
                  <w:tcW w:w="812" w:type="dxa"/>
                  <w:gridSpan w:val="2"/>
                </w:tcPr>
                <w:p w14:paraId="40D336C0" w14:textId="77777777" w:rsidR="00B2516B" w:rsidRPr="00B2516B" w:rsidRDefault="00B2516B" w:rsidP="00B2516B">
                  <w:pPr>
                    <w:rPr>
                      <w:color w:val="auto"/>
                      <w:lang w:eastAsia="en-US"/>
                    </w:rPr>
                  </w:pPr>
                  <w:r w:rsidRPr="00B2516B">
                    <w:rPr>
                      <w:color w:val="auto"/>
                      <w:lang w:eastAsia="en-US"/>
                    </w:rPr>
                    <w:t>8</w:t>
                  </w:r>
                </w:p>
              </w:tc>
              <w:tc>
                <w:tcPr>
                  <w:tcW w:w="3498" w:type="dxa"/>
                </w:tcPr>
                <w:p w14:paraId="01E847B5" w14:textId="77777777" w:rsidR="00B2516B" w:rsidRPr="00B2516B" w:rsidRDefault="00B2516B" w:rsidP="00B2516B">
                  <w:pPr>
                    <w:shd w:val="clear" w:color="auto" w:fill="FFFFFF" w:themeFill="background1"/>
                    <w:tabs>
                      <w:tab w:val="center" w:pos="4819"/>
                      <w:tab w:val="right" w:pos="9639"/>
                    </w:tabs>
                    <w:spacing w:line="276" w:lineRule="auto"/>
                    <w:jc w:val="both"/>
                    <w:rPr>
                      <w:rFonts w:ascii="Times New Roman" w:eastAsia="Times New Roman" w:hAnsi="Times New Roman"/>
                      <w:color w:val="auto"/>
                      <w:lang w:eastAsia="en-US"/>
                    </w:rPr>
                  </w:pPr>
                  <w:r w:rsidRPr="00B2516B">
                    <w:rPr>
                      <w:rFonts w:ascii="Times New Roman" w:hAnsi="Times New Roman"/>
                      <w:color w:val="auto"/>
                      <w:lang w:eastAsia="en-US"/>
                    </w:rPr>
                    <w:t xml:space="preserve">Участие в р-ом этапе виртуального конкурса </w:t>
                  </w:r>
                  <w:r w:rsidRPr="00B2516B">
                    <w:rPr>
                      <w:rFonts w:ascii="Times New Roman" w:eastAsia="Times New Roman" w:hAnsi="Times New Roman"/>
                      <w:color w:val="auto"/>
                      <w:lang w:eastAsia="en-US"/>
                    </w:rPr>
                    <w:t>для учащихся «Мой герой»</w:t>
                  </w:r>
                </w:p>
                <w:p w14:paraId="4713AA11" w14:textId="77777777" w:rsidR="00B2516B" w:rsidRPr="00B2516B" w:rsidRDefault="00B2516B" w:rsidP="00B2516B">
                  <w:pPr>
                    <w:shd w:val="clear" w:color="auto" w:fill="FFFFFF" w:themeFill="background1"/>
                    <w:tabs>
                      <w:tab w:val="center" w:pos="4819"/>
                      <w:tab w:val="right" w:pos="9639"/>
                    </w:tabs>
                    <w:spacing w:line="276" w:lineRule="auto"/>
                    <w:jc w:val="both"/>
                    <w:rPr>
                      <w:rFonts w:ascii="Times New Roman" w:eastAsia="Times New Roman" w:hAnsi="Times New Roman"/>
                      <w:color w:val="auto"/>
                      <w:lang w:eastAsia="en-US"/>
                    </w:rPr>
                  </w:pPr>
                </w:p>
              </w:tc>
              <w:tc>
                <w:tcPr>
                  <w:tcW w:w="1895" w:type="dxa"/>
                </w:tcPr>
                <w:p w14:paraId="58703AAC" w14:textId="77777777" w:rsidR="00B2516B" w:rsidRPr="00B2516B" w:rsidRDefault="00B2516B" w:rsidP="00B2516B">
                  <w:pPr>
                    <w:ind w:hanging="108"/>
                    <w:rPr>
                      <w:rFonts w:ascii="Times New Roman" w:hAnsi="Times New Roman"/>
                      <w:bCs/>
                      <w:iCs/>
                      <w:color w:val="auto"/>
                      <w:spacing w:val="-4"/>
                      <w:lang w:eastAsia="en-US"/>
                    </w:rPr>
                  </w:pPr>
                  <w:r w:rsidRPr="00B2516B">
                    <w:rPr>
                      <w:rFonts w:ascii="Times New Roman" w:hAnsi="Times New Roman"/>
                      <w:bCs/>
                      <w:iCs/>
                      <w:color w:val="auto"/>
                      <w:spacing w:val="-4"/>
                      <w:lang w:eastAsia="en-US"/>
                    </w:rPr>
                    <w:t xml:space="preserve"> октябрь 2022-март 2023 </w:t>
                  </w:r>
                </w:p>
              </w:tc>
              <w:tc>
                <w:tcPr>
                  <w:tcW w:w="2267" w:type="dxa"/>
                </w:tcPr>
                <w:p w14:paraId="6487C9ED"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Педагог-орг, </w:t>
                  </w:r>
                </w:p>
                <w:p w14:paraId="485A6316"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4E98229A" w14:textId="77777777" w:rsidR="00B2516B" w:rsidRPr="00B2516B" w:rsidRDefault="00B2516B" w:rsidP="00B2516B">
                  <w:pPr>
                    <w:rPr>
                      <w:color w:val="auto"/>
                      <w:lang w:eastAsia="en-US"/>
                    </w:rPr>
                  </w:pPr>
                </w:p>
              </w:tc>
            </w:tr>
            <w:tr w:rsidR="00B2516B" w:rsidRPr="00B2516B" w14:paraId="588A28D4" w14:textId="77777777" w:rsidTr="006C6EFF">
              <w:tc>
                <w:tcPr>
                  <w:tcW w:w="812" w:type="dxa"/>
                  <w:gridSpan w:val="2"/>
                </w:tcPr>
                <w:p w14:paraId="2FA54AB2" w14:textId="77777777" w:rsidR="00B2516B" w:rsidRPr="00B2516B" w:rsidRDefault="00B2516B" w:rsidP="00B2516B">
                  <w:pPr>
                    <w:rPr>
                      <w:color w:val="auto"/>
                      <w:lang w:eastAsia="en-US"/>
                    </w:rPr>
                  </w:pPr>
                  <w:r w:rsidRPr="00B2516B">
                    <w:rPr>
                      <w:color w:val="auto"/>
                      <w:lang w:eastAsia="en-US"/>
                    </w:rPr>
                    <w:t>9</w:t>
                  </w:r>
                </w:p>
              </w:tc>
              <w:tc>
                <w:tcPr>
                  <w:tcW w:w="3498" w:type="dxa"/>
                </w:tcPr>
                <w:p w14:paraId="732F535F"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Просмотр соц.роликов, посвященных Всемирному  дню защиты животных.</w:t>
                  </w:r>
                </w:p>
              </w:tc>
              <w:tc>
                <w:tcPr>
                  <w:tcW w:w="1895" w:type="dxa"/>
                </w:tcPr>
                <w:p w14:paraId="799E5300"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1 декада</w:t>
                  </w:r>
                </w:p>
              </w:tc>
              <w:tc>
                <w:tcPr>
                  <w:tcW w:w="2267" w:type="dxa"/>
                </w:tcPr>
                <w:p w14:paraId="49E331FE"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2C01B504" w14:textId="77777777" w:rsidR="00B2516B" w:rsidRPr="00B2516B" w:rsidRDefault="00B2516B" w:rsidP="00B2516B">
                  <w:pPr>
                    <w:rPr>
                      <w:color w:val="auto"/>
                      <w:lang w:eastAsia="en-US"/>
                    </w:rPr>
                  </w:pPr>
                </w:p>
              </w:tc>
            </w:tr>
            <w:tr w:rsidR="00B2516B" w:rsidRPr="00B2516B" w14:paraId="69A5A5D4" w14:textId="77777777" w:rsidTr="006C6EFF">
              <w:tc>
                <w:tcPr>
                  <w:tcW w:w="812" w:type="dxa"/>
                  <w:gridSpan w:val="2"/>
                </w:tcPr>
                <w:p w14:paraId="474D26B4" w14:textId="77777777" w:rsidR="00B2516B" w:rsidRPr="00B2516B" w:rsidRDefault="00B2516B" w:rsidP="00B2516B">
                  <w:pPr>
                    <w:rPr>
                      <w:color w:val="auto"/>
                      <w:lang w:eastAsia="en-US"/>
                    </w:rPr>
                  </w:pPr>
                  <w:r w:rsidRPr="00B2516B">
                    <w:rPr>
                      <w:color w:val="auto"/>
                      <w:lang w:eastAsia="en-US"/>
                    </w:rPr>
                    <w:t>10</w:t>
                  </w:r>
                </w:p>
              </w:tc>
              <w:tc>
                <w:tcPr>
                  <w:tcW w:w="3498" w:type="dxa"/>
                </w:tcPr>
                <w:p w14:paraId="75D2B17C"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Беседа «Здоровый образ жизни – дорога к долголетию»</w:t>
                  </w:r>
                </w:p>
              </w:tc>
              <w:tc>
                <w:tcPr>
                  <w:tcW w:w="1895" w:type="dxa"/>
                </w:tcPr>
                <w:p w14:paraId="2EEFEA0B"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67" w:type="dxa"/>
                </w:tcPr>
                <w:p w14:paraId="44F2758C"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 руководители 1-11 классов</w:t>
                  </w:r>
                </w:p>
              </w:tc>
              <w:tc>
                <w:tcPr>
                  <w:tcW w:w="1524" w:type="dxa"/>
                </w:tcPr>
                <w:p w14:paraId="249455A0" w14:textId="77777777" w:rsidR="00B2516B" w:rsidRPr="00B2516B" w:rsidRDefault="00B2516B" w:rsidP="00B2516B">
                  <w:pPr>
                    <w:rPr>
                      <w:color w:val="auto"/>
                      <w:lang w:eastAsia="en-US"/>
                    </w:rPr>
                  </w:pPr>
                </w:p>
              </w:tc>
            </w:tr>
            <w:tr w:rsidR="00B2516B" w:rsidRPr="00B2516B" w14:paraId="368D78D2" w14:textId="77777777" w:rsidTr="006C6EFF">
              <w:tc>
                <w:tcPr>
                  <w:tcW w:w="812" w:type="dxa"/>
                  <w:gridSpan w:val="2"/>
                </w:tcPr>
                <w:p w14:paraId="12D79387" w14:textId="77777777" w:rsidR="00B2516B" w:rsidRPr="00B2516B" w:rsidRDefault="00B2516B" w:rsidP="00B2516B">
                  <w:pPr>
                    <w:rPr>
                      <w:color w:val="auto"/>
                      <w:lang w:eastAsia="en-US"/>
                    </w:rPr>
                  </w:pPr>
                  <w:r w:rsidRPr="00B2516B">
                    <w:rPr>
                      <w:color w:val="auto"/>
                      <w:lang w:eastAsia="en-US"/>
                    </w:rPr>
                    <w:t>11</w:t>
                  </w:r>
                </w:p>
              </w:tc>
              <w:tc>
                <w:tcPr>
                  <w:tcW w:w="3498" w:type="dxa"/>
                </w:tcPr>
                <w:p w14:paraId="73436FE4"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ЕКЧ «Школа безопасности»</w:t>
                  </w:r>
                </w:p>
              </w:tc>
              <w:tc>
                <w:tcPr>
                  <w:tcW w:w="1895" w:type="dxa"/>
                </w:tcPr>
                <w:p w14:paraId="7D287376"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67" w:type="dxa"/>
                </w:tcPr>
                <w:p w14:paraId="13E27CF7"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 руководители 1-11 классов</w:t>
                  </w:r>
                </w:p>
              </w:tc>
              <w:tc>
                <w:tcPr>
                  <w:tcW w:w="1524" w:type="dxa"/>
                </w:tcPr>
                <w:p w14:paraId="72E0D663" w14:textId="77777777" w:rsidR="00B2516B" w:rsidRPr="00B2516B" w:rsidRDefault="00B2516B" w:rsidP="00B2516B">
                  <w:pPr>
                    <w:rPr>
                      <w:color w:val="auto"/>
                      <w:lang w:eastAsia="en-US"/>
                    </w:rPr>
                  </w:pPr>
                </w:p>
              </w:tc>
            </w:tr>
            <w:tr w:rsidR="00B2516B" w:rsidRPr="00B2516B" w14:paraId="612F9E49" w14:textId="77777777" w:rsidTr="006C6EFF">
              <w:tc>
                <w:tcPr>
                  <w:tcW w:w="812" w:type="dxa"/>
                  <w:gridSpan w:val="2"/>
                </w:tcPr>
                <w:p w14:paraId="6C60D6A5" w14:textId="77777777" w:rsidR="00B2516B" w:rsidRPr="00B2516B" w:rsidRDefault="00B2516B" w:rsidP="00B2516B">
                  <w:pPr>
                    <w:rPr>
                      <w:color w:val="auto"/>
                      <w:lang w:eastAsia="en-US"/>
                    </w:rPr>
                  </w:pPr>
                  <w:r w:rsidRPr="00B2516B">
                    <w:rPr>
                      <w:color w:val="auto"/>
                      <w:lang w:eastAsia="en-US"/>
                    </w:rPr>
                    <w:t>12</w:t>
                  </w:r>
                </w:p>
              </w:tc>
              <w:tc>
                <w:tcPr>
                  <w:tcW w:w="3498" w:type="dxa"/>
                </w:tcPr>
                <w:p w14:paraId="5A176749"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Республиканская историко-патриотическая акция учащейся молодежи «Вахта памяти»</w:t>
                  </w:r>
                </w:p>
              </w:tc>
              <w:tc>
                <w:tcPr>
                  <w:tcW w:w="1895" w:type="dxa"/>
                </w:tcPr>
                <w:p w14:paraId="4EE2325C"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учебного года</w:t>
                  </w:r>
                </w:p>
              </w:tc>
              <w:tc>
                <w:tcPr>
                  <w:tcW w:w="2267" w:type="dxa"/>
                </w:tcPr>
                <w:p w14:paraId="56B2E144"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2778D27C" w14:textId="77777777" w:rsidR="00B2516B" w:rsidRPr="00B2516B" w:rsidRDefault="00B2516B" w:rsidP="00B2516B">
                  <w:pPr>
                    <w:rPr>
                      <w:color w:val="auto"/>
                      <w:lang w:eastAsia="en-US"/>
                    </w:rPr>
                  </w:pPr>
                </w:p>
              </w:tc>
            </w:tr>
            <w:tr w:rsidR="00B2516B" w:rsidRPr="00B2516B" w14:paraId="2658DF4E" w14:textId="77777777" w:rsidTr="006C6EFF">
              <w:tc>
                <w:tcPr>
                  <w:tcW w:w="9996" w:type="dxa"/>
                  <w:gridSpan w:val="6"/>
                  <w:tcBorders>
                    <w:left w:val="nil"/>
                    <w:right w:val="nil"/>
                  </w:tcBorders>
                </w:tcPr>
                <w:p w14:paraId="7AD83C0B" w14:textId="77777777" w:rsidR="00B2516B" w:rsidRPr="00B2516B" w:rsidRDefault="00B2516B" w:rsidP="00B2516B">
                  <w:pPr>
                    <w:rPr>
                      <w:rFonts w:ascii="Times New Roman" w:hAnsi="Times New Roman"/>
                      <w:color w:val="auto"/>
                      <w:lang w:eastAsia="en-US"/>
                    </w:rPr>
                  </w:pPr>
                </w:p>
                <w:p w14:paraId="548476EB" w14:textId="77777777" w:rsidR="00B2516B" w:rsidRPr="00B2516B" w:rsidRDefault="00B2516B" w:rsidP="00B2516B">
                  <w:pPr>
                    <w:rPr>
                      <w:rFonts w:ascii="Times New Roman" w:hAnsi="Times New Roman"/>
                      <w:color w:val="auto"/>
                      <w:lang w:eastAsia="en-US"/>
                    </w:rPr>
                  </w:pPr>
                </w:p>
                <w:p w14:paraId="78D2F833" w14:textId="77777777" w:rsidR="00B2516B" w:rsidRPr="00B2516B" w:rsidRDefault="00B2516B" w:rsidP="00B2516B">
                  <w:pPr>
                    <w:jc w:val="center"/>
                    <w:rPr>
                      <w:rFonts w:ascii="Times New Roman" w:hAnsi="Times New Roman"/>
                      <w:color w:val="auto"/>
                      <w:sz w:val="28"/>
                      <w:szCs w:val="28"/>
                      <w:lang w:eastAsia="en-US"/>
                    </w:rPr>
                  </w:pPr>
                  <w:r w:rsidRPr="00B2516B">
                    <w:rPr>
                      <w:rFonts w:ascii="Times New Roman" w:hAnsi="Times New Roman"/>
                      <w:color w:val="auto"/>
                      <w:sz w:val="28"/>
                      <w:szCs w:val="28"/>
                      <w:lang w:eastAsia="en-US"/>
                    </w:rPr>
                    <w:t>НОЯБРЬ</w:t>
                  </w:r>
                </w:p>
                <w:p w14:paraId="5088ACC5" w14:textId="77777777" w:rsidR="00B2516B" w:rsidRPr="00B2516B" w:rsidRDefault="00B2516B" w:rsidP="00B2516B">
                  <w:pPr>
                    <w:rPr>
                      <w:color w:val="auto"/>
                      <w:lang w:eastAsia="en-US"/>
                    </w:rPr>
                  </w:pPr>
                </w:p>
              </w:tc>
            </w:tr>
            <w:tr w:rsidR="00B2516B" w:rsidRPr="00B2516B" w14:paraId="7A03FD6E" w14:textId="77777777" w:rsidTr="006C6EFF">
              <w:tc>
                <w:tcPr>
                  <w:tcW w:w="812" w:type="dxa"/>
                  <w:gridSpan w:val="2"/>
                </w:tcPr>
                <w:p w14:paraId="3A7B6FBB" w14:textId="77777777" w:rsidR="00B2516B" w:rsidRPr="00B2516B" w:rsidRDefault="00B2516B" w:rsidP="00B2516B">
                  <w:pPr>
                    <w:rPr>
                      <w:color w:val="auto"/>
                      <w:lang w:eastAsia="en-US"/>
                    </w:rPr>
                  </w:pPr>
                  <w:r w:rsidRPr="00B2516B">
                    <w:rPr>
                      <w:color w:val="auto"/>
                      <w:lang w:eastAsia="en-US"/>
                    </w:rPr>
                    <w:t>1</w:t>
                  </w:r>
                </w:p>
              </w:tc>
              <w:tc>
                <w:tcPr>
                  <w:tcW w:w="3498" w:type="dxa"/>
                </w:tcPr>
                <w:p w14:paraId="2C7A1BD9"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Участие в районном  этапе республиканского конкурса-выставки оригами</w:t>
                  </w:r>
                </w:p>
              </w:tc>
              <w:tc>
                <w:tcPr>
                  <w:tcW w:w="1895" w:type="dxa"/>
                </w:tcPr>
                <w:p w14:paraId="638B0F2C"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в течение месяца</w:t>
                  </w:r>
                </w:p>
              </w:tc>
              <w:tc>
                <w:tcPr>
                  <w:tcW w:w="2267" w:type="dxa"/>
                </w:tcPr>
                <w:p w14:paraId="68D205CA"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5C350B6B" w14:textId="77777777" w:rsidR="00B2516B" w:rsidRPr="00B2516B" w:rsidRDefault="00B2516B" w:rsidP="00B2516B">
                  <w:pPr>
                    <w:rPr>
                      <w:color w:val="auto"/>
                      <w:lang w:eastAsia="en-US"/>
                    </w:rPr>
                  </w:pPr>
                </w:p>
              </w:tc>
            </w:tr>
            <w:tr w:rsidR="00B2516B" w:rsidRPr="00B2516B" w14:paraId="6D23AC2A" w14:textId="77777777" w:rsidTr="006C6EFF">
              <w:tc>
                <w:tcPr>
                  <w:tcW w:w="812" w:type="dxa"/>
                  <w:gridSpan w:val="2"/>
                </w:tcPr>
                <w:p w14:paraId="061E64F1" w14:textId="77777777" w:rsidR="00B2516B" w:rsidRPr="00B2516B" w:rsidRDefault="00B2516B" w:rsidP="00B2516B">
                  <w:pPr>
                    <w:rPr>
                      <w:color w:val="auto"/>
                      <w:lang w:eastAsia="en-US"/>
                    </w:rPr>
                  </w:pPr>
                  <w:r w:rsidRPr="00B2516B">
                    <w:rPr>
                      <w:color w:val="auto"/>
                      <w:lang w:eastAsia="en-US"/>
                    </w:rPr>
                    <w:t>2</w:t>
                  </w:r>
                </w:p>
              </w:tc>
              <w:tc>
                <w:tcPr>
                  <w:tcW w:w="3498" w:type="dxa"/>
                </w:tcPr>
                <w:p w14:paraId="57132E51"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 xml:space="preserve">Участие в конференции Совета старшеклассников Кировского района г. Донецка </w:t>
                  </w:r>
                </w:p>
              </w:tc>
              <w:tc>
                <w:tcPr>
                  <w:tcW w:w="1895" w:type="dxa"/>
                </w:tcPr>
                <w:p w14:paraId="15E4BF2E"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До 22.11.2022</w:t>
                  </w:r>
                </w:p>
              </w:tc>
              <w:tc>
                <w:tcPr>
                  <w:tcW w:w="2267" w:type="dxa"/>
                </w:tcPr>
                <w:p w14:paraId="038714D1"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703645E1" w14:textId="77777777" w:rsidR="00B2516B" w:rsidRPr="00B2516B" w:rsidRDefault="00B2516B" w:rsidP="00B2516B">
                  <w:pPr>
                    <w:rPr>
                      <w:color w:val="auto"/>
                      <w:lang w:eastAsia="en-US"/>
                    </w:rPr>
                  </w:pPr>
                </w:p>
              </w:tc>
            </w:tr>
            <w:tr w:rsidR="00B2516B" w:rsidRPr="00B2516B" w14:paraId="08B156C0" w14:textId="77777777" w:rsidTr="006C6EFF">
              <w:tc>
                <w:tcPr>
                  <w:tcW w:w="812" w:type="dxa"/>
                  <w:gridSpan w:val="2"/>
                </w:tcPr>
                <w:p w14:paraId="0C90C8F6"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3</w:t>
                  </w:r>
                </w:p>
              </w:tc>
              <w:tc>
                <w:tcPr>
                  <w:tcW w:w="3498" w:type="dxa"/>
                </w:tcPr>
                <w:p w14:paraId="297A4907"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Участие в районном конкурсе – выставка «Елочка, живи!»</w:t>
                  </w:r>
                </w:p>
              </w:tc>
              <w:tc>
                <w:tcPr>
                  <w:tcW w:w="1895" w:type="dxa"/>
                </w:tcPr>
                <w:p w14:paraId="53506C35"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До 26.11.2022</w:t>
                  </w:r>
                </w:p>
              </w:tc>
              <w:tc>
                <w:tcPr>
                  <w:tcW w:w="2267" w:type="dxa"/>
                </w:tcPr>
                <w:p w14:paraId="4F53FEDA"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6464C39D" w14:textId="77777777" w:rsidR="00B2516B" w:rsidRPr="00B2516B" w:rsidRDefault="00B2516B" w:rsidP="00B2516B">
                  <w:pPr>
                    <w:rPr>
                      <w:color w:val="auto"/>
                      <w:lang w:eastAsia="en-US"/>
                    </w:rPr>
                  </w:pPr>
                </w:p>
              </w:tc>
            </w:tr>
            <w:tr w:rsidR="00B2516B" w:rsidRPr="00B2516B" w14:paraId="1F4CBCC2" w14:textId="77777777" w:rsidTr="006C6EFF">
              <w:tc>
                <w:tcPr>
                  <w:tcW w:w="812" w:type="dxa"/>
                  <w:gridSpan w:val="2"/>
                </w:tcPr>
                <w:p w14:paraId="1659A8C4"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4</w:t>
                  </w:r>
                </w:p>
              </w:tc>
              <w:tc>
                <w:tcPr>
                  <w:tcW w:w="3498" w:type="dxa"/>
                </w:tcPr>
                <w:p w14:paraId="08AC36B5"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Проведение мероприятий ко Дню единства.</w:t>
                  </w:r>
                </w:p>
              </w:tc>
              <w:tc>
                <w:tcPr>
                  <w:tcW w:w="1895" w:type="dxa"/>
                </w:tcPr>
                <w:p w14:paraId="51BB6684"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4 ноября</w:t>
                  </w:r>
                </w:p>
              </w:tc>
              <w:tc>
                <w:tcPr>
                  <w:tcW w:w="2267" w:type="dxa"/>
                </w:tcPr>
                <w:p w14:paraId="1D58A89A"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6D48DCD5" w14:textId="77777777" w:rsidR="00B2516B" w:rsidRPr="00B2516B" w:rsidRDefault="00B2516B" w:rsidP="00B2516B">
                  <w:pPr>
                    <w:rPr>
                      <w:color w:val="auto"/>
                      <w:lang w:eastAsia="en-US"/>
                    </w:rPr>
                  </w:pPr>
                </w:p>
              </w:tc>
            </w:tr>
            <w:tr w:rsidR="00B2516B" w:rsidRPr="00B2516B" w14:paraId="0F4D7127" w14:textId="77777777" w:rsidTr="006C6EFF">
              <w:tc>
                <w:tcPr>
                  <w:tcW w:w="812" w:type="dxa"/>
                  <w:gridSpan w:val="2"/>
                </w:tcPr>
                <w:p w14:paraId="5DF22F2C"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lastRenderedPageBreak/>
                    <w:t>5</w:t>
                  </w:r>
                </w:p>
              </w:tc>
              <w:tc>
                <w:tcPr>
                  <w:tcW w:w="3498" w:type="dxa"/>
                </w:tcPr>
                <w:p w14:paraId="2F089CE0"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Мероприятие к Международному дню толерантности</w:t>
                  </w:r>
                </w:p>
              </w:tc>
              <w:tc>
                <w:tcPr>
                  <w:tcW w:w="1895" w:type="dxa"/>
                </w:tcPr>
                <w:p w14:paraId="78771ACF"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16 ноября</w:t>
                  </w:r>
                </w:p>
              </w:tc>
              <w:tc>
                <w:tcPr>
                  <w:tcW w:w="2267" w:type="dxa"/>
                </w:tcPr>
                <w:p w14:paraId="0C4C6473"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69B63CF5" w14:textId="77777777" w:rsidR="00B2516B" w:rsidRPr="00B2516B" w:rsidRDefault="00B2516B" w:rsidP="00B2516B">
                  <w:pPr>
                    <w:rPr>
                      <w:color w:val="auto"/>
                      <w:lang w:eastAsia="en-US"/>
                    </w:rPr>
                  </w:pPr>
                </w:p>
              </w:tc>
            </w:tr>
            <w:tr w:rsidR="00B2516B" w:rsidRPr="00B2516B" w14:paraId="2D000333" w14:textId="77777777" w:rsidTr="006C6EFF">
              <w:tc>
                <w:tcPr>
                  <w:tcW w:w="812" w:type="dxa"/>
                  <w:gridSpan w:val="2"/>
                </w:tcPr>
                <w:p w14:paraId="28FA9918"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6</w:t>
                  </w:r>
                </w:p>
              </w:tc>
              <w:tc>
                <w:tcPr>
                  <w:tcW w:w="3498" w:type="dxa"/>
                </w:tcPr>
                <w:p w14:paraId="30D002D7"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Неделя правовых знаний (по отдельному плану)</w:t>
                  </w:r>
                </w:p>
              </w:tc>
              <w:tc>
                <w:tcPr>
                  <w:tcW w:w="1895" w:type="dxa"/>
                </w:tcPr>
                <w:p w14:paraId="3709B2C5" w14:textId="77777777" w:rsidR="00B2516B" w:rsidRPr="00B2516B" w:rsidRDefault="00B2516B" w:rsidP="00B2516B">
                  <w:pPr>
                    <w:spacing w:line="276" w:lineRule="auto"/>
                    <w:rPr>
                      <w:rFonts w:ascii="Times New Roman" w:hAnsi="Times New Roman" w:cs="Times New Roman"/>
                      <w:color w:val="auto"/>
                      <w:lang w:eastAsia="en-US"/>
                    </w:rPr>
                  </w:pPr>
                  <w:r w:rsidRPr="00B2516B">
                    <w:rPr>
                      <w:rFonts w:ascii="Times New Roman" w:hAnsi="Times New Roman" w:cs="Times New Roman"/>
                      <w:color w:val="auto"/>
                      <w:lang w:eastAsia="en-US"/>
                    </w:rPr>
                    <w:t>2 декада</w:t>
                  </w:r>
                </w:p>
              </w:tc>
              <w:tc>
                <w:tcPr>
                  <w:tcW w:w="2267" w:type="dxa"/>
                </w:tcPr>
                <w:p w14:paraId="0A1C000B"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6F3A5C9E" w14:textId="77777777" w:rsidR="00B2516B" w:rsidRPr="00B2516B" w:rsidRDefault="00B2516B" w:rsidP="00B2516B">
                  <w:pPr>
                    <w:rPr>
                      <w:color w:val="auto"/>
                      <w:lang w:eastAsia="en-US"/>
                    </w:rPr>
                  </w:pPr>
                </w:p>
              </w:tc>
            </w:tr>
            <w:tr w:rsidR="00B2516B" w:rsidRPr="00B2516B" w14:paraId="6BCB83C4" w14:textId="77777777" w:rsidTr="006C6EFF">
              <w:tc>
                <w:tcPr>
                  <w:tcW w:w="812" w:type="dxa"/>
                  <w:gridSpan w:val="2"/>
                </w:tcPr>
                <w:p w14:paraId="74878148" w14:textId="77777777" w:rsidR="00B2516B" w:rsidRPr="00B2516B" w:rsidRDefault="00B2516B" w:rsidP="00B2516B">
                  <w:pPr>
                    <w:rPr>
                      <w:rFonts w:ascii="Times New Roman" w:hAnsi="Times New Roman" w:cs="Times New Roman"/>
                      <w:color w:val="auto"/>
                      <w:lang w:val="en-US" w:eastAsia="en-US"/>
                    </w:rPr>
                  </w:pPr>
                  <w:r w:rsidRPr="00B2516B">
                    <w:rPr>
                      <w:rFonts w:ascii="Times New Roman" w:hAnsi="Times New Roman" w:cs="Times New Roman"/>
                      <w:color w:val="auto"/>
                      <w:lang w:val="en-US" w:eastAsia="en-US"/>
                    </w:rPr>
                    <w:t>7</w:t>
                  </w:r>
                </w:p>
              </w:tc>
              <w:tc>
                <w:tcPr>
                  <w:tcW w:w="3498" w:type="dxa"/>
                </w:tcPr>
                <w:p w14:paraId="0D77AB7C"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Мероприятие, посвященное  Всемирному дню доброты </w:t>
                  </w:r>
                </w:p>
                <w:p w14:paraId="42FA5F21" w14:textId="77777777" w:rsidR="00B2516B" w:rsidRPr="00B2516B" w:rsidRDefault="00B2516B" w:rsidP="00B2516B">
                  <w:pPr>
                    <w:rPr>
                      <w:rFonts w:ascii="Times New Roman" w:hAnsi="Times New Roman" w:cs="Times New Roman"/>
                      <w:color w:val="auto"/>
                      <w:lang w:eastAsia="en-US"/>
                    </w:rPr>
                  </w:pPr>
                </w:p>
              </w:tc>
              <w:tc>
                <w:tcPr>
                  <w:tcW w:w="1895" w:type="dxa"/>
                </w:tcPr>
                <w:p w14:paraId="1A205FD7"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val="en-US" w:eastAsia="en-US"/>
                    </w:rPr>
                    <w:t xml:space="preserve">2 </w:t>
                  </w:r>
                  <w:r w:rsidRPr="00B2516B">
                    <w:rPr>
                      <w:rFonts w:ascii="Times New Roman" w:hAnsi="Times New Roman" w:cs="Times New Roman"/>
                      <w:color w:val="auto"/>
                      <w:lang w:eastAsia="en-US"/>
                    </w:rPr>
                    <w:t>декада</w:t>
                  </w:r>
                </w:p>
              </w:tc>
              <w:tc>
                <w:tcPr>
                  <w:tcW w:w="2267" w:type="dxa"/>
                </w:tcPr>
                <w:p w14:paraId="67096F54"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7000DA81" w14:textId="77777777" w:rsidR="00B2516B" w:rsidRPr="00B2516B" w:rsidRDefault="00B2516B" w:rsidP="00B2516B">
                  <w:pPr>
                    <w:rPr>
                      <w:color w:val="auto"/>
                      <w:lang w:eastAsia="en-US"/>
                    </w:rPr>
                  </w:pPr>
                </w:p>
              </w:tc>
            </w:tr>
            <w:tr w:rsidR="00B2516B" w:rsidRPr="00B2516B" w14:paraId="01C77666" w14:textId="77777777" w:rsidTr="006C6EFF">
              <w:tc>
                <w:tcPr>
                  <w:tcW w:w="812" w:type="dxa"/>
                  <w:gridSpan w:val="2"/>
                </w:tcPr>
                <w:p w14:paraId="798AEE9C" w14:textId="77777777" w:rsidR="00B2516B" w:rsidRPr="00B2516B" w:rsidRDefault="00B2516B" w:rsidP="00B2516B">
                  <w:pPr>
                    <w:rPr>
                      <w:rFonts w:ascii="Times New Roman" w:hAnsi="Times New Roman" w:cs="Times New Roman"/>
                      <w:color w:val="auto"/>
                      <w:lang w:val="en-US" w:eastAsia="en-US"/>
                    </w:rPr>
                  </w:pPr>
                  <w:r w:rsidRPr="00B2516B">
                    <w:rPr>
                      <w:rFonts w:ascii="Times New Roman" w:hAnsi="Times New Roman" w:cs="Times New Roman"/>
                      <w:color w:val="auto"/>
                      <w:lang w:val="en-US" w:eastAsia="en-US"/>
                    </w:rPr>
                    <w:t>8</w:t>
                  </w:r>
                </w:p>
              </w:tc>
              <w:tc>
                <w:tcPr>
                  <w:tcW w:w="3498" w:type="dxa"/>
                </w:tcPr>
                <w:p w14:paraId="61F0D2FA"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Знакомство с профессиями</w:t>
                  </w:r>
                </w:p>
                <w:p w14:paraId="6EDAA7D8" w14:textId="77777777" w:rsidR="00B2516B" w:rsidRPr="00B2516B" w:rsidRDefault="00B2516B" w:rsidP="00B2516B">
                  <w:pPr>
                    <w:rPr>
                      <w:rFonts w:ascii="Times New Roman" w:hAnsi="Times New Roman" w:cs="Times New Roman"/>
                      <w:color w:val="auto"/>
                      <w:lang w:eastAsia="en-US"/>
                    </w:rPr>
                  </w:pPr>
                </w:p>
              </w:tc>
              <w:tc>
                <w:tcPr>
                  <w:tcW w:w="1895" w:type="dxa"/>
                </w:tcPr>
                <w:p w14:paraId="5566004E"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3 декада </w:t>
                  </w:r>
                </w:p>
              </w:tc>
              <w:tc>
                <w:tcPr>
                  <w:tcW w:w="2267" w:type="dxa"/>
                </w:tcPr>
                <w:p w14:paraId="45268D79"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730E2C54" w14:textId="77777777" w:rsidR="00B2516B" w:rsidRPr="00B2516B" w:rsidRDefault="00B2516B" w:rsidP="00B2516B">
                  <w:pPr>
                    <w:rPr>
                      <w:color w:val="auto"/>
                      <w:lang w:eastAsia="en-US"/>
                    </w:rPr>
                  </w:pPr>
                </w:p>
              </w:tc>
            </w:tr>
            <w:tr w:rsidR="00B2516B" w:rsidRPr="00B2516B" w14:paraId="596492FC" w14:textId="77777777" w:rsidTr="006C6EFF">
              <w:tc>
                <w:tcPr>
                  <w:tcW w:w="812" w:type="dxa"/>
                  <w:gridSpan w:val="2"/>
                </w:tcPr>
                <w:p w14:paraId="5C15DF79" w14:textId="77777777" w:rsidR="00B2516B" w:rsidRPr="00B2516B" w:rsidRDefault="00B2516B" w:rsidP="00B2516B">
                  <w:pPr>
                    <w:rPr>
                      <w:rFonts w:ascii="Times New Roman" w:hAnsi="Times New Roman" w:cs="Times New Roman"/>
                      <w:color w:val="auto"/>
                      <w:lang w:val="en-US" w:eastAsia="en-US"/>
                    </w:rPr>
                  </w:pPr>
                  <w:r w:rsidRPr="00B2516B">
                    <w:rPr>
                      <w:rFonts w:ascii="Times New Roman" w:hAnsi="Times New Roman" w:cs="Times New Roman"/>
                      <w:color w:val="auto"/>
                      <w:lang w:val="en-US" w:eastAsia="en-US"/>
                    </w:rPr>
                    <w:t>9</w:t>
                  </w:r>
                </w:p>
              </w:tc>
              <w:tc>
                <w:tcPr>
                  <w:tcW w:w="3498" w:type="dxa"/>
                </w:tcPr>
                <w:p w14:paraId="4E2B1C8B"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Всемирный День отказа от курения</w:t>
                  </w:r>
                </w:p>
              </w:tc>
              <w:tc>
                <w:tcPr>
                  <w:tcW w:w="1895" w:type="dxa"/>
                </w:tcPr>
                <w:p w14:paraId="66F2ED71"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val="en-US" w:eastAsia="en-US"/>
                    </w:rPr>
                    <w:t xml:space="preserve">2 </w:t>
                  </w:r>
                  <w:r w:rsidRPr="00B2516B">
                    <w:rPr>
                      <w:rFonts w:ascii="Times New Roman" w:hAnsi="Times New Roman" w:cs="Times New Roman"/>
                      <w:color w:val="auto"/>
                      <w:lang w:eastAsia="en-US"/>
                    </w:rPr>
                    <w:t xml:space="preserve">декада </w:t>
                  </w:r>
                </w:p>
              </w:tc>
              <w:tc>
                <w:tcPr>
                  <w:tcW w:w="2267" w:type="dxa"/>
                </w:tcPr>
                <w:p w14:paraId="108BE5F0"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6200F284" w14:textId="77777777" w:rsidR="00B2516B" w:rsidRPr="00B2516B" w:rsidRDefault="00B2516B" w:rsidP="00B2516B">
                  <w:pPr>
                    <w:rPr>
                      <w:color w:val="auto"/>
                      <w:lang w:eastAsia="en-US"/>
                    </w:rPr>
                  </w:pPr>
                </w:p>
              </w:tc>
            </w:tr>
            <w:tr w:rsidR="00B2516B" w:rsidRPr="00B2516B" w14:paraId="62E9AA68" w14:textId="77777777" w:rsidTr="006C6EFF">
              <w:trPr>
                <w:trHeight w:val="1110"/>
              </w:trPr>
              <w:tc>
                <w:tcPr>
                  <w:tcW w:w="812" w:type="dxa"/>
                  <w:gridSpan w:val="2"/>
                </w:tcPr>
                <w:p w14:paraId="0267B002" w14:textId="77777777" w:rsidR="00B2516B" w:rsidRPr="00B2516B" w:rsidRDefault="00B2516B" w:rsidP="00B2516B">
                  <w:pPr>
                    <w:rPr>
                      <w:rFonts w:ascii="Times New Roman" w:hAnsi="Times New Roman" w:cs="Times New Roman"/>
                      <w:color w:val="auto"/>
                      <w:lang w:val="en-US" w:eastAsia="en-US"/>
                    </w:rPr>
                  </w:pPr>
                  <w:r w:rsidRPr="00B2516B">
                    <w:rPr>
                      <w:rFonts w:ascii="Times New Roman" w:hAnsi="Times New Roman" w:cs="Times New Roman"/>
                      <w:color w:val="auto"/>
                      <w:lang w:val="en-US" w:eastAsia="en-US"/>
                    </w:rPr>
                    <w:t>10</w:t>
                  </w:r>
                </w:p>
              </w:tc>
              <w:tc>
                <w:tcPr>
                  <w:tcW w:w="3498" w:type="dxa"/>
                </w:tcPr>
                <w:p w14:paraId="5ED7E3C3"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Цикл мероприятий: «Наркозависимость – путь к погибели» (по отдельному плану).</w:t>
                  </w:r>
                </w:p>
              </w:tc>
              <w:tc>
                <w:tcPr>
                  <w:tcW w:w="1895" w:type="dxa"/>
                </w:tcPr>
                <w:p w14:paraId="1B49A209"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3 декада</w:t>
                  </w:r>
                </w:p>
              </w:tc>
              <w:tc>
                <w:tcPr>
                  <w:tcW w:w="2267" w:type="dxa"/>
                </w:tcPr>
                <w:p w14:paraId="72D9F6DA"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 кл. руководители 1-11 классов</w:t>
                  </w:r>
                </w:p>
              </w:tc>
              <w:tc>
                <w:tcPr>
                  <w:tcW w:w="1524" w:type="dxa"/>
                </w:tcPr>
                <w:p w14:paraId="2EE00341" w14:textId="77777777" w:rsidR="00B2516B" w:rsidRPr="00B2516B" w:rsidRDefault="00B2516B" w:rsidP="00B2516B">
                  <w:pPr>
                    <w:rPr>
                      <w:color w:val="auto"/>
                      <w:lang w:eastAsia="en-US"/>
                    </w:rPr>
                  </w:pPr>
                </w:p>
              </w:tc>
            </w:tr>
            <w:tr w:rsidR="00B2516B" w:rsidRPr="00B2516B" w14:paraId="4E46C93C" w14:textId="77777777" w:rsidTr="006C6EFF">
              <w:trPr>
                <w:trHeight w:val="540"/>
              </w:trPr>
              <w:tc>
                <w:tcPr>
                  <w:tcW w:w="812" w:type="dxa"/>
                  <w:gridSpan w:val="2"/>
                </w:tcPr>
                <w:p w14:paraId="393B30CC"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11</w:t>
                  </w:r>
                </w:p>
              </w:tc>
              <w:tc>
                <w:tcPr>
                  <w:tcW w:w="3498" w:type="dxa"/>
                </w:tcPr>
                <w:p w14:paraId="2ECBD3DC"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ЕКЧ «Школа безопасности»</w:t>
                  </w:r>
                </w:p>
              </w:tc>
              <w:tc>
                <w:tcPr>
                  <w:tcW w:w="1895" w:type="dxa"/>
                </w:tcPr>
                <w:p w14:paraId="5C8B58EA"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67" w:type="dxa"/>
                </w:tcPr>
                <w:p w14:paraId="68DEF979"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 руководители 1-11 классов</w:t>
                  </w:r>
                </w:p>
              </w:tc>
              <w:tc>
                <w:tcPr>
                  <w:tcW w:w="1524" w:type="dxa"/>
                </w:tcPr>
                <w:p w14:paraId="4D158972" w14:textId="77777777" w:rsidR="00B2516B" w:rsidRPr="00B2516B" w:rsidRDefault="00B2516B" w:rsidP="00B2516B">
                  <w:pPr>
                    <w:rPr>
                      <w:color w:val="auto"/>
                      <w:lang w:eastAsia="en-US"/>
                    </w:rPr>
                  </w:pPr>
                </w:p>
              </w:tc>
            </w:tr>
          </w:tbl>
          <w:p w14:paraId="0CA2CF14"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p>
          <w:p w14:paraId="5CEEE24B"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p>
          <w:p w14:paraId="536C41A5"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r w:rsidRPr="00B2516B">
              <w:rPr>
                <w:rFonts w:ascii="Times New Roman" w:hAnsi="Times New Roman" w:cs="Times New Roman"/>
                <w:color w:val="auto"/>
                <w:sz w:val="28"/>
                <w:szCs w:val="28"/>
                <w:lang w:val="ru-RU"/>
              </w:rPr>
              <w:t>ДЕКАБРЬ</w:t>
            </w:r>
          </w:p>
          <w:tbl>
            <w:tblPr>
              <w:tblStyle w:val="aff"/>
              <w:tblW w:w="0" w:type="auto"/>
              <w:tblLayout w:type="fixed"/>
              <w:tblLook w:val="04A0" w:firstRow="1" w:lastRow="0" w:firstColumn="1" w:lastColumn="0" w:noHBand="0" w:noVBand="1"/>
            </w:tblPr>
            <w:tblGrid>
              <w:gridCol w:w="804"/>
              <w:gridCol w:w="3520"/>
              <w:gridCol w:w="1913"/>
              <w:gridCol w:w="2235"/>
              <w:gridCol w:w="1524"/>
            </w:tblGrid>
            <w:tr w:rsidR="00B2516B" w:rsidRPr="00B2516B" w14:paraId="08C5F1C4" w14:textId="77777777" w:rsidTr="006C6EFF">
              <w:tc>
                <w:tcPr>
                  <w:tcW w:w="804" w:type="dxa"/>
                </w:tcPr>
                <w:p w14:paraId="7B1F2E14" w14:textId="77777777" w:rsidR="00B2516B" w:rsidRPr="00B2516B" w:rsidRDefault="00B2516B" w:rsidP="00B2516B">
                  <w:pPr>
                    <w:rPr>
                      <w:color w:val="auto"/>
                      <w:lang w:eastAsia="en-US"/>
                    </w:rPr>
                  </w:pPr>
                  <w:r w:rsidRPr="00B2516B">
                    <w:rPr>
                      <w:color w:val="auto"/>
                      <w:lang w:eastAsia="en-US"/>
                    </w:rPr>
                    <w:t>1</w:t>
                  </w:r>
                </w:p>
              </w:tc>
              <w:tc>
                <w:tcPr>
                  <w:tcW w:w="3520" w:type="dxa"/>
                </w:tcPr>
                <w:p w14:paraId="7637BEFB" w14:textId="77777777" w:rsidR="00B2516B" w:rsidRPr="00B2516B" w:rsidRDefault="00B2516B" w:rsidP="00B2516B">
                  <w:pPr>
                    <w:snapToGrid w:val="0"/>
                    <w:spacing w:line="276" w:lineRule="auto"/>
                    <w:rPr>
                      <w:rFonts w:ascii="Times New Roman" w:hAnsi="Times New Roman"/>
                      <w:color w:val="auto"/>
                      <w:lang w:eastAsia="en-US"/>
                    </w:rPr>
                  </w:pPr>
                  <w:r w:rsidRPr="00B2516B">
                    <w:rPr>
                      <w:rFonts w:ascii="Times New Roman" w:hAnsi="Times New Roman"/>
                      <w:color w:val="auto"/>
                      <w:lang w:eastAsia="en-US"/>
                    </w:rPr>
                    <w:t>Участие в р-ом конкурсе «Новогодняя игрушка на новогоднюю елку»</w:t>
                  </w:r>
                </w:p>
                <w:p w14:paraId="53A69DFD" w14:textId="77777777" w:rsidR="00B2516B" w:rsidRPr="00B2516B" w:rsidRDefault="00B2516B" w:rsidP="00B2516B">
                  <w:pPr>
                    <w:snapToGrid w:val="0"/>
                    <w:spacing w:line="276" w:lineRule="auto"/>
                    <w:rPr>
                      <w:rFonts w:ascii="Times New Roman" w:eastAsia="Arial" w:hAnsi="Times New Roman" w:cs="Times New Roman"/>
                      <w:color w:val="auto"/>
                      <w:lang w:eastAsia="en-US"/>
                    </w:rPr>
                  </w:pPr>
                </w:p>
              </w:tc>
              <w:tc>
                <w:tcPr>
                  <w:tcW w:w="1913" w:type="dxa"/>
                </w:tcPr>
                <w:p w14:paraId="3A07E806" w14:textId="77777777" w:rsidR="00B2516B" w:rsidRPr="00B2516B" w:rsidRDefault="00B2516B" w:rsidP="00B2516B">
                  <w:pPr>
                    <w:snapToGrid w:val="0"/>
                    <w:spacing w:line="276" w:lineRule="auto"/>
                    <w:rPr>
                      <w:rFonts w:ascii="Times New Roman" w:eastAsia="Arial" w:hAnsi="Times New Roman" w:cs="Times New Roman"/>
                      <w:color w:val="auto"/>
                      <w:lang w:eastAsia="en-US"/>
                    </w:rPr>
                  </w:pPr>
                  <w:r w:rsidRPr="00B2516B">
                    <w:rPr>
                      <w:rFonts w:ascii="Times New Roman" w:hAnsi="Times New Roman"/>
                      <w:color w:val="auto"/>
                      <w:lang w:eastAsia="en-US"/>
                    </w:rPr>
                    <w:t xml:space="preserve"> 1 декада</w:t>
                  </w:r>
                </w:p>
              </w:tc>
              <w:tc>
                <w:tcPr>
                  <w:tcW w:w="2235" w:type="dxa"/>
                </w:tcPr>
                <w:p w14:paraId="5C5D0459"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Педагог-орг, </w:t>
                  </w:r>
                </w:p>
                <w:p w14:paraId="777C9FD2"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030C4529" w14:textId="77777777" w:rsidR="00B2516B" w:rsidRPr="00B2516B" w:rsidRDefault="00B2516B" w:rsidP="00B2516B">
                  <w:pPr>
                    <w:rPr>
                      <w:color w:val="auto"/>
                      <w:lang w:eastAsia="en-US"/>
                    </w:rPr>
                  </w:pPr>
                </w:p>
              </w:tc>
            </w:tr>
            <w:tr w:rsidR="00B2516B" w:rsidRPr="00B2516B" w14:paraId="24190E72" w14:textId="77777777" w:rsidTr="006C6EFF">
              <w:tc>
                <w:tcPr>
                  <w:tcW w:w="804" w:type="dxa"/>
                </w:tcPr>
                <w:p w14:paraId="2CD8A4B4" w14:textId="77777777" w:rsidR="00B2516B" w:rsidRPr="00B2516B" w:rsidRDefault="00B2516B" w:rsidP="00B2516B">
                  <w:pPr>
                    <w:rPr>
                      <w:color w:val="auto"/>
                      <w:lang w:eastAsia="en-US"/>
                    </w:rPr>
                  </w:pPr>
                  <w:r w:rsidRPr="00B2516B">
                    <w:rPr>
                      <w:color w:val="auto"/>
                      <w:lang w:eastAsia="en-US"/>
                    </w:rPr>
                    <w:t>2</w:t>
                  </w:r>
                </w:p>
              </w:tc>
              <w:tc>
                <w:tcPr>
                  <w:tcW w:w="3520" w:type="dxa"/>
                </w:tcPr>
                <w:p w14:paraId="0E335637" w14:textId="77777777" w:rsidR="00B2516B" w:rsidRPr="00B2516B" w:rsidRDefault="00B2516B" w:rsidP="00B2516B">
                  <w:pPr>
                    <w:snapToGrid w:val="0"/>
                    <w:spacing w:line="276" w:lineRule="auto"/>
                    <w:rPr>
                      <w:rFonts w:ascii="Times New Roman" w:eastAsia="Arial" w:hAnsi="Times New Roman" w:cs="Times New Roman"/>
                      <w:color w:val="auto"/>
                      <w:lang w:val="en-US" w:eastAsia="en-US"/>
                    </w:rPr>
                  </w:pPr>
                  <w:r w:rsidRPr="00B2516B">
                    <w:rPr>
                      <w:rFonts w:ascii="Times New Roman" w:eastAsia="Arial" w:hAnsi="Times New Roman" w:cs="Times New Roman"/>
                      <w:color w:val="auto"/>
                      <w:lang w:eastAsia="en-US"/>
                    </w:rPr>
                    <w:t>Беседа «Вредные привычки»</w:t>
                  </w:r>
                </w:p>
                <w:p w14:paraId="627F357C" w14:textId="77777777" w:rsidR="00B2516B" w:rsidRPr="00B2516B" w:rsidRDefault="00B2516B" w:rsidP="00B2516B">
                  <w:pPr>
                    <w:snapToGrid w:val="0"/>
                    <w:spacing w:line="276" w:lineRule="auto"/>
                    <w:rPr>
                      <w:rFonts w:ascii="Times New Roman" w:eastAsia="Arial" w:hAnsi="Times New Roman" w:cs="Times New Roman"/>
                      <w:color w:val="auto"/>
                      <w:lang w:val="en-US" w:eastAsia="en-US"/>
                    </w:rPr>
                  </w:pPr>
                </w:p>
              </w:tc>
              <w:tc>
                <w:tcPr>
                  <w:tcW w:w="1913" w:type="dxa"/>
                </w:tcPr>
                <w:p w14:paraId="4533D2C4" w14:textId="77777777" w:rsidR="00B2516B" w:rsidRPr="00B2516B" w:rsidRDefault="00B2516B" w:rsidP="00B2516B">
                  <w:pPr>
                    <w:snapToGrid w:val="0"/>
                    <w:spacing w:line="276" w:lineRule="auto"/>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1 декада</w:t>
                  </w:r>
                </w:p>
              </w:tc>
              <w:tc>
                <w:tcPr>
                  <w:tcW w:w="2235" w:type="dxa"/>
                </w:tcPr>
                <w:p w14:paraId="70297CF8"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02AC3926" w14:textId="77777777" w:rsidR="00B2516B" w:rsidRPr="00B2516B" w:rsidRDefault="00B2516B" w:rsidP="00B2516B">
                  <w:pPr>
                    <w:rPr>
                      <w:color w:val="auto"/>
                      <w:lang w:eastAsia="en-US"/>
                    </w:rPr>
                  </w:pPr>
                </w:p>
              </w:tc>
            </w:tr>
            <w:tr w:rsidR="00B2516B" w:rsidRPr="00B2516B" w14:paraId="4752BE7A" w14:textId="77777777" w:rsidTr="006C6EFF">
              <w:tc>
                <w:tcPr>
                  <w:tcW w:w="804" w:type="dxa"/>
                </w:tcPr>
                <w:p w14:paraId="704BE243" w14:textId="77777777" w:rsidR="00B2516B" w:rsidRPr="00B2516B" w:rsidRDefault="00B2516B" w:rsidP="00B2516B">
                  <w:pPr>
                    <w:rPr>
                      <w:color w:val="auto"/>
                      <w:lang w:eastAsia="en-US"/>
                    </w:rPr>
                  </w:pPr>
                  <w:r w:rsidRPr="00B2516B">
                    <w:rPr>
                      <w:color w:val="auto"/>
                      <w:lang w:eastAsia="en-US"/>
                    </w:rPr>
                    <w:t>3</w:t>
                  </w:r>
                </w:p>
              </w:tc>
              <w:tc>
                <w:tcPr>
                  <w:tcW w:w="3520" w:type="dxa"/>
                </w:tcPr>
                <w:p w14:paraId="2A3413AF" w14:textId="77777777" w:rsidR="00B2516B" w:rsidRPr="00B2516B" w:rsidRDefault="00B2516B" w:rsidP="00B2516B">
                  <w:pPr>
                    <w:spacing w:line="276" w:lineRule="auto"/>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Просмотр соц.видеороликов «Золотые сердца» (о работе волонтеров)</w:t>
                  </w:r>
                </w:p>
              </w:tc>
              <w:tc>
                <w:tcPr>
                  <w:tcW w:w="1913" w:type="dxa"/>
                </w:tcPr>
                <w:p w14:paraId="2AE3F76B" w14:textId="77777777" w:rsidR="00B2516B" w:rsidRPr="00B2516B" w:rsidRDefault="00B2516B" w:rsidP="00B2516B">
                  <w:pPr>
                    <w:spacing w:line="276" w:lineRule="auto"/>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2 декада</w:t>
                  </w:r>
                </w:p>
              </w:tc>
              <w:tc>
                <w:tcPr>
                  <w:tcW w:w="2235" w:type="dxa"/>
                </w:tcPr>
                <w:p w14:paraId="06978B5B"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w:t>
                  </w:r>
                </w:p>
                <w:p w14:paraId="7EC9E078"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21B56790" w14:textId="77777777" w:rsidR="00B2516B" w:rsidRPr="00B2516B" w:rsidRDefault="00B2516B" w:rsidP="00B2516B">
                  <w:pPr>
                    <w:rPr>
                      <w:color w:val="auto"/>
                      <w:lang w:eastAsia="en-US"/>
                    </w:rPr>
                  </w:pPr>
                </w:p>
              </w:tc>
            </w:tr>
            <w:tr w:rsidR="00B2516B" w:rsidRPr="00B2516B" w14:paraId="35C62B79" w14:textId="77777777" w:rsidTr="006C6EFF">
              <w:trPr>
                <w:trHeight w:val="570"/>
              </w:trPr>
              <w:tc>
                <w:tcPr>
                  <w:tcW w:w="804" w:type="dxa"/>
                </w:tcPr>
                <w:p w14:paraId="4C622CE1" w14:textId="77777777" w:rsidR="00B2516B" w:rsidRPr="00B2516B" w:rsidRDefault="00B2516B" w:rsidP="00B2516B">
                  <w:pPr>
                    <w:rPr>
                      <w:color w:val="auto"/>
                      <w:lang w:eastAsia="en-US"/>
                    </w:rPr>
                  </w:pPr>
                  <w:r w:rsidRPr="00B2516B">
                    <w:rPr>
                      <w:color w:val="auto"/>
                      <w:lang w:eastAsia="en-US"/>
                    </w:rPr>
                    <w:t>4</w:t>
                  </w:r>
                </w:p>
              </w:tc>
              <w:tc>
                <w:tcPr>
                  <w:tcW w:w="3520" w:type="dxa"/>
                </w:tcPr>
                <w:p w14:paraId="6D60966B" w14:textId="77777777" w:rsidR="00B2516B" w:rsidRPr="00B2516B" w:rsidRDefault="00B2516B" w:rsidP="00B2516B">
                  <w:pPr>
                    <w:spacing w:line="276" w:lineRule="auto"/>
                    <w:rPr>
                      <w:rFonts w:ascii="Times New Roman" w:eastAsia="Arial" w:hAnsi="Times New Roman"/>
                      <w:color w:val="auto"/>
                      <w:lang w:eastAsia="en-US"/>
                    </w:rPr>
                  </w:pPr>
                  <w:r w:rsidRPr="00B2516B">
                    <w:rPr>
                      <w:rFonts w:ascii="Times New Roman" w:hAnsi="Times New Roman"/>
                      <w:color w:val="auto"/>
                      <w:lang w:eastAsia="en-US"/>
                    </w:rPr>
                    <w:t>Мероприятие, посвященное</w:t>
                  </w:r>
                </w:p>
                <w:p w14:paraId="2D77692E"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Дню Неизвестного Солдата</w:t>
                  </w:r>
                </w:p>
                <w:p w14:paraId="590AC92D" w14:textId="77777777" w:rsidR="00B2516B" w:rsidRPr="00B2516B" w:rsidRDefault="00B2516B" w:rsidP="00B2516B">
                  <w:pPr>
                    <w:spacing w:line="276" w:lineRule="auto"/>
                    <w:rPr>
                      <w:rFonts w:ascii="Times New Roman" w:eastAsia="Arial" w:hAnsi="Times New Roman" w:cs="Times New Roman"/>
                      <w:color w:val="auto"/>
                      <w:lang w:eastAsia="en-US"/>
                    </w:rPr>
                  </w:pPr>
                </w:p>
              </w:tc>
              <w:tc>
                <w:tcPr>
                  <w:tcW w:w="1913" w:type="dxa"/>
                </w:tcPr>
                <w:p w14:paraId="0DD4976C" w14:textId="77777777" w:rsidR="00B2516B" w:rsidRPr="00B2516B" w:rsidRDefault="00B2516B" w:rsidP="00B2516B">
                  <w:pPr>
                    <w:snapToGrid w:val="0"/>
                    <w:spacing w:line="276" w:lineRule="auto"/>
                    <w:rPr>
                      <w:rFonts w:ascii="Times New Roman" w:hAnsi="Times New Roman"/>
                      <w:bCs/>
                      <w:color w:val="auto"/>
                      <w:lang w:eastAsia="en-US"/>
                    </w:rPr>
                  </w:pPr>
                </w:p>
                <w:p w14:paraId="2FC1B612" w14:textId="77777777" w:rsidR="00B2516B" w:rsidRPr="00B2516B" w:rsidRDefault="00B2516B" w:rsidP="00B2516B">
                  <w:pPr>
                    <w:snapToGrid w:val="0"/>
                    <w:spacing w:line="276" w:lineRule="auto"/>
                    <w:rPr>
                      <w:rFonts w:ascii="Times New Roman" w:eastAsia="Arial" w:hAnsi="Times New Roman" w:cs="Times New Roman"/>
                      <w:color w:val="auto"/>
                      <w:lang w:eastAsia="en-US"/>
                    </w:rPr>
                  </w:pPr>
                  <w:r w:rsidRPr="00B2516B">
                    <w:rPr>
                      <w:rFonts w:ascii="Times New Roman" w:hAnsi="Times New Roman"/>
                      <w:bCs/>
                      <w:color w:val="auto"/>
                      <w:lang w:eastAsia="en-US"/>
                    </w:rPr>
                    <w:t>03.12.2022</w:t>
                  </w:r>
                </w:p>
              </w:tc>
              <w:tc>
                <w:tcPr>
                  <w:tcW w:w="2235" w:type="dxa"/>
                </w:tcPr>
                <w:p w14:paraId="35728DFB"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06BDADEE" w14:textId="77777777" w:rsidR="00B2516B" w:rsidRPr="00B2516B" w:rsidRDefault="00B2516B" w:rsidP="00B2516B">
                  <w:pPr>
                    <w:rPr>
                      <w:color w:val="auto"/>
                      <w:lang w:eastAsia="en-US"/>
                    </w:rPr>
                  </w:pPr>
                </w:p>
              </w:tc>
            </w:tr>
            <w:tr w:rsidR="00B2516B" w:rsidRPr="00B2516B" w14:paraId="79C865DB" w14:textId="77777777" w:rsidTr="006C6EFF">
              <w:trPr>
                <w:trHeight w:val="345"/>
              </w:trPr>
              <w:tc>
                <w:tcPr>
                  <w:tcW w:w="804" w:type="dxa"/>
                </w:tcPr>
                <w:p w14:paraId="0E7E9AA6" w14:textId="77777777" w:rsidR="00B2516B" w:rsidRPr="00B2516B" w:rsidRDefault="00B2516B" w:rsidP="00B2516B">
                  <w:pPr>
                    <w:rPr>
                      <w:color w:val="auto"/>
                      <w:lang w:eastAsia="en-US"/>
                    </w:rPr>
                  </w:pPr>
                  <w:r w:rsidRPr="00B2516B">
                    <w:rPr>
                      <w:color w:val="auto"/>
                      <w:lang w:eastAsia="en-US"/>
                    </w:rPr>
                    <w:t>5</w:t>
                  </w:r>
                </w:p>
              </w:tc>
              <w:tc>
                <w:tcPr>
                  <w:tcW w:w="3520" w:type="dxa"/>
                </w:tcPr>
                <w:p w14:paraId="29FF960B" w14:textId="77777777" w:rsidR="00B2516B" w:rsidRPr="00B2516B" w:rsidRDefault="00B2516B" w:rsidP="00B2516B">
                  <w:pPr>
                    <w:spacing w:line="276" w:lineRule="auto"/>
                    <w:rPr>
                      <w:rFonts w:ascii="Times New Roman" w:eastAsia="Arial" w:hAnsi="Times New Roman"/>
                      <w:color w:val="auto"/>
                      <w:lang w:eastAsia="en-US"/>
                    </w:rPr>
                  </w:pPr>
                  <w:r w:rsidRPr="00B2516B">
                    <w:rPr>
                      <w:rFonts w:ascii="Times New Roman" w:hAnsi="Times New Roman"/>
                      <w:color w:val="auto"/>
                      <w:lang w:eastAsia="en-US"/>
                    </w:rPr>
                    <w:t>Мероприятие, посвященное</w:t>
                  </w:r>
                </w:p>
                <w:p w14:paraId="4D2BDF44"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Дню георгиевской ленты</w:t>
                  </w:r>
                </w:p>
              </w:tc>
              <w:tc>
                <w:tcPr>
                  <w:tcW w:w="1913" w:type="dxa"/>
                </w:tcPr>
                <w:p w14:paraId="2721012E" w14:textId="77777777" w:rsidR="00B2516B" w:rsidRPr="00B2516B" w:rsidRDefault="00B2516B" w:rsidP="00B2516B">
                  <w:pPr>
                    <w:snapToGrid w:val="0"/>
                    <w:spacing w:line="276" w:lineRule="auto"/>
                    <w:rPr>
                      <w:rFonts w:ascii="Times New Roman" w:hAnsi="Times New Roman"/>
                      <w:bCs/>
                      <w:color w:val="auto"/>
                      <w:lang w:eastAsia="en-US"/>
                    </w:rPr>
                  </w:pPr>
                  <w:r w:rsidRPr="00B2516B">
                    <w:rPr>
                      <w:rFonts w:ascii="Times New Roman" w:hAnsi="Times New Roman"/>
                      <w:bCs/>
                      <w:color w:val="auto"/>
                      <w:lang w:eastAsia="en-US"/>
                    </w:rPr>
                    <w:t>06.12.2022</w:t>
                  </w:r>
                </w:p>
              </w:tc>
              <w:tc>
                <w:tcPr>
                  <w:tcW w:w="2235" w:type="dxa"/>
                </w:tcPr>
                <w:p w14:paraId="38371482"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 xml:space="preserve">Педагог-организатор </w:t>
                  </w:r>
                </w:p>
              </w:tc>
              <w:tc>
                <w:tcPr>
                  <w:tcW w:w="1524" w:type="dxa"/>
                </w:tcPr>
                <w:p w14:paraId="341A8E0D" w14:textId="77777777" w:rsidR="00B2516B" w:rsidRPr="00B2516B" w:rsidRDefault="00B2516B" w:rsidP="00B2516B">
                  <w:pPr>
                    <w:rPr>
                      <w:color w:val="auto"/>
                      <w:lang w:eastAsia="en-US"/>
                    </w:rPr>
                  </w:pPr>
                </w:p>
              </w:tc>
            </w:tr>
            <w:tr w:rsidR="00B2516B" w:rsidRPr="00B2516B" w14:paraId="7D48F1A5" w14:textId="77777777" w:rsidTr="006C6EFF">
              <w:trPr>
                <w:trHeight w:val="829"/>
              </w:trPr>
              <w:tc>
                <w:tcPr>
                  <w:tcW w:w="804" w:type="dxa"/>
                </w:tcPr>
                <w:p w14:paraId="17F87A4C" w14:textId="77777777" w:rsidR="00B2516B" w:rsidRPr="00B2516B" w:rsidRDefault="00B2516B" w:rsidP="00B2516B">
                  <w:pPr>
                    <w:rPr>
                      <w:color w:val="auto"/>
                      <w:lang w:eastAsia="en-US"/>
                    </w:rPr>
                  </w:pPr>
                  <w:r w:rsidRPr="00B2516B">
                    <w:rPr>
                      <w:color w:val="auto"/>
                      <w:lang w:eastAsia="en-US"/>
                    </w:rPr>
                    <w:t>6</w:t>
                  </w:r>
                </w:p>
              </w:tc>
              <w:tc>
                <w:tcPr>
                  <w:tcW w:w="3520" w:type="dxa"/>
                </w:tcPr>
                <w:p w14:paraId="32787347" w14:textId="77777777" w:rsidR="00B2516B" w:rsidRPr="00B2516B" w:rsidRDefault="00B2516B" w:rsidP="00B2516B">
                  <w:pPr>
                    <w:spacing w:line="276" w:lineRule="auto"/>
                    <w:rPr>
                      <w:rFonts w:ascii="Times New Roman" w:eastAsia="Arial" w:hAnsi="Times New Roman"/>
                      <w:color w:val="auto"/>
                      <w:lang w:eastAsia="en-US"/>
                    </w:rPr>
                  </w:pPr>
                  <w:r w:rsidRPr="00B2516B">
                    <w:rPr>
                      <w:rFonts w:ascii="Times New Roman" w:hAnsi="Times New Roman"/>
                      <w:color w:val="auto"/>
                      <w:lang w:eastAsia="en-US"/>
                    </w:rPr>
                    <w:t>Мероприятие, посвященное</w:t>
                  </w:r>
                </w:p>
                <w:p w14:paraId="51EB3113" w14:textId="77777777" w:rsidR="00B2516B" w:rsidRPr="00B2516B" w:rsidRDefault="00B2516B" w:rsidP="00B2516B">
                  <w:pPr>
                    <w:snapToGrid w:val="0"/>
                    <w:spacing w:line="276" w:lineRule="auto"/>
                    <w:rPr>
                      <w:rFonts w:ascii="Times New Roman" w:hAnsi="Times New Roman"/>
                      <w:color w:val="auto"/>
                      <w:lang w:eastAsia="en-US"/>
                    </w:rPr>
                  </w:pPr>
                  <w:r w:rsidRPr="00B2516B">
                    <w:rPr>
                      <w:rFonts w:ascii="Times New Roman" w:hAnsi="Times New Roman"/>
                      <w:color w:val="auto"/>
                      <w:lang w:eastAsia="en-US"/>
                    </w:rPr>
                    <w:t>Дню героев отечества</w:t>
                  </w:r>
                </w:p>
              </w:tc>
              <w:tc>
                <w:tcPr>
                  <w:tcW w:w="1913" w:type="dxa"/>
                </w:tcPr>
                <w:p w14:paraId="46C68E47" w14:textId="77777777" w:rsidR="00B2516B" w:rsidRPr="00B2516B" w:rsidRDefault="00B2516B" w:rsidP="00B2516B">
                  <w:pPr>
                    <w:snapToGrid w:val="0"/>
                    <w:spacing w:line="276" w:lineRule="auto"/>
                    <w:rPr>
                      <w:rFonts w:ascii="Times New Roman" w:hAnsi="Times New Roman"/>
                      <w:bCs/>
                      <w:color w:val="auto"/>
                      <w:lang w:eastAsia="en-US"/>
                    </w:rPr>
                  </w:pPr>
                  <w:r w:rsidRPr="00B2516B">
                    <w:rPr>
                      <w:rFonts w:ascii="Times New Roman" w:hAnsi="Times New Roman"/>
                      <w:bCs/>
                      <w:color w:val="auto"/>
                      <w:lang w:eastAsia="en-US"/>
                    </w:rPr>
                    <w:t>09.12.2022</w:t>
                  </w:r>
                </w:p>
              </w:tc>
              <w:tc>
                <w:tcPr>
                  <w:tcW w:w="2235" w:type="dxa"/>
                </w:tcPr>
                <w:p w14:paraId="4A4D149B"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 xml:space="preserve">Педагог-организатор </w:t>
                  </w:r>
                </w:p>
              </w:tc>
              <w:tc>
                <w:tcPr>
                  <w:tcW w:w="1524" w:type="dxa"/>
                </w:tcPr>
                <w:p w14:paraId="0A1C5DD9" w14:textId="77777777" w:rsidR="00B2516B" w:rsidRPr="00B2516B" w:rsidRDefault="00B2516B" w:rsidP="00B2516B">
                  <w:pPr>
                    <w:rPr>
                      <w:color w:val="auto"/>
                      <w:lang w:eastAsia="en-US"/>
                    </w:rPr>
                  </w:pPr>
                </w:p>
              </w:tc>
            </w:tr>
            <w:tr w:rsidR="00B2516B" w:rsidRPr="00B2516B" w14:paraId="7E0F973B" w14:textId="77777777" w:rsidTr="006C6EFF">
              <w:tc>
                <w:tcPr>
                  <w:tcW w:w="804" w:type="dxa"/>
                </w:tcPr>
                <w:p w14:paraId="726B4066" w14:textId="77777777" w:rsidR="00B2516B" w:rsidRPr="00B2516B" w:rsidRDefault="00B2516B" w:rsidP="00B2516B">
                  <w:pPr>
                    <w:rPr>
                      <w:color w:val="auto"/>
                      <w:lang w:eastAsia="en-US"/>
                    </w:rPr>
                  </w:pPr>
                  <w:r w:rsidRPr="00B2516B">
                    <w:rPr>
                      <w:color w:val="auto"/>
                      <w:lang w:eastAsia="en-US"/>
                    </w:rPr>
                    <w:t>7</w:t>
                  </w:r>
                </w:p>
              </w:tc>
              <w:tc>
                <w:tcPr>
                  <w:tcW w:w="3520" w:type="dxa"/>
                </w:tcPr>
                <w:p w14:paraId="179273D5" w14:textId="77777777" w:rsidR="00B2516B" w:rsidRPr="00B2516B" w:rsidRDefault="00B2516B" w:rsidP="00B2516B">
                  <w:pPr>
                    <w:spacing w:line="276" w:lineRule="auto"/>
                    <w:rPr>
                      <w:rFonts w:ascii="Times New Roman" w:eastAsia="Arial" w:hAnsi="Times New Roman" w:cs="Times New Roman"/>
                      <w:color w:val="auto"/>
                      <w:lang w:eastAsia="en-US"/>
                    </w:rPr>
                  </w:pPr>
                  <w:r w:rsidRPr="00B2516B">
                    <w:rPr>
                      <w:rFonts w:ascii="Times New Roman" w:hAnsi="Times New Roman"/>
                      <w:color w:val="auto"/>
                      <w:lang w:eastAsia="en-US"/>
                    </w:rPr>
                    <w:t>Мероприятие, посвященное Дню святого Николая</w:t>
                  </w:r>
                </w:p>
              </w:tc>
              <w:tc>
                <w:tcPr>
                  <w:tcW w:w="1913" w:type="dxa"/>
                </w:tcPr>
                <w:p w14:paraId="68725FB5" w14:textId="77777777" w:rsidR="00B2516B" w:rsidRPr="00B2516B" w:rsidRDefault="00B2516B" w:rsidP="00B2516B">
                  <w:pPr>
                    <w:spacing w:line="276" w:lineRule="auto"/>
                    <w:rPr>
                      <w:rFonts w:ascii="Times New Roman" w:eastAsia="Arial" w:hAnsi="Times New Roman" w:cs="Times New Roman"/>
                      <w:color w:val="auto"/>
                      <w:lang w:eastAsia="en-US"/>
                    </w:rPr>
                  </w:pPr>
                  <w:r w:rsidRPr="00B2516B">
                    <w:rPr>
                      <w:rFonts w:ascii="Times New Roman" w:hAnsi="Times New Roman"/>
                      <w:bCs/>
                      <w:color w:val="auto"/>
                      <w:lang w:eastAsia="en-US"/>
                    </w:rPr>
                    <w:t>3 декада</w:t>
                  </w:r>
                </w:p>
              </w:tc>
              <w:tc>
                <w:tcPr>
                  <w:tcW w:w="2235" w:type="dxa"/>
                </w:tcPr>
                <w:p w14:paraId="06CE9ED7"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w:t>
                  </w:r>
                </w:p>
                <w:p w14:paraId="3FB049CA"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690BA040" w14:textId="77777777" w:rsidR="00B2516B" w:rsidRPr="00B2516B" w:rsidRDefault="00B2516B" w:rsidP="00B2516B">
                  <w:pPr>
                    <w:rPr>
                      <w:color w:val="auto"/>
                      <w:lang w:eastAsia="en-US"/>
                    </w:rPr>
                  </w:pPr>
                </w:p>
              </w:tc>
            </w:tr>
            <w:tr w:rsidR="00B2516B" w:rsidRPr="00B2516B" w14:paraId="448290FD" w14:textId="77777777" w:rsidTr="006C6EFF">
              <w:tc>
                <w:tcPr>
                  <w:tcW w:w="804" w:type="dxa"/>
                </w:tcPr>
                <w:p w14:paraId="3729A66C" w14:textId="77777777" w:rsidR="00B2516B" w:rsidRPr="00B2516B" w:rsidRDefault="00B2516B" w:rsidP="00B2516B">
                  <w:pPr>
                    <w:rPr>
                      <w:color w:val="auto"/>
                      <w:lang w:eastAsia="en-US"/>
                    </w:rPr>
                  </w:pPr>
                  <w:r w:rsidRPr="00B2516B">
                    <w:rPr>
                      <w:color w:val="auto"/>
                      <w:lang w:eastAsia="en-US"/>
                    </w:rPr>
                    <w:t>8</w:t>
                  </w:r>
                </w:p>
              </w:tc>
              <w:tc>
                <w:tcPr>
                  <w:tcW w:w="3520" w:type="dxa"/>
                </w:tcPr>
                <w:p w14:paraId="53E25DF7"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 xml:space="preserve">Родительские собрания </w:t>
                  </w:r>
                </w:p>
                <w:p w14:paraId="2E3BB9AD" w14:textId="77777777" w:rsidR="00B2516B" w:rsidRPr="00B2516B" w:rsidRDefault="00B2516B" w:rsidP="00B2516B">
                  <w:pPr>
                    <w:rPr>
                      <w:rFonts w:ascii="Times New Roman" w:eastAsia="Arial" w:hAnsi="Times New Roman" w:cs="Times New Roman"/>
                      <w:color w:val="auto"/>
                      <w:lang w:eastAsia="en-US"/>
                    </w:rPr>
                  </w:pPr>
                </w:p>
              </w:tc>
              <w:tc>
                <w:tcPr>
                  <w:tcW w:w="1913" w:type="dxa"/>
                </w:tcPr>
                <w:p w14:paraId="444EFFBC" w14:textId="77777777" w:rsidR="00B2516B" w:rsidRPr="00B2516B" w:rsidRDefault="00B2516B" w:rsidP="00B2516B">
                  <w:pPr>
                    <w:snapToGrid w:val="0"/>
                    <w:rPr>
                      <w:rFonts w:ascii="Times New Roman" w:eastAsia="Arial" w:hAnsi="Times New Roman" w:cs="Times New Roman"/>
                      <w:bCs/>
                      <w:color w:val="auto"/>
                      <w:lang w:eastAsia="en-US"/>
                    </w:rPr>
                  </w:pPr>
                  <w:r w:rsidRPr="00B2516B">
                    <w:rPr>
                      <w:rFonts w:ascii="Times New Roman" w:eastAsia="Arial" w:hAnsi="Times New Roman" w:cs="Times New Roman"/>
                      <w:bCs/>
                      <w:color w:val="auto"/>
                      <w:lang w:eastAsia="en-US"/>
                    </w:rPr>
                    <w:t>3 декада</w:t>
                  </w:r>
                </w:p>
              </w:tc>
              <w:tc>
                <w:tcPr>
                  <w:tcW w:w="2235" w:type="dxa"/>
                </w:tcPr>
                <w:p w14:paraId="25B599A1"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42D37028" w14:textId="77777777" w:rsidR="00B2516B" w:rsidRPr="00B2516B" w:rsidRDefault="00B2516B" w:rsidP="00B2516B">
                  <w:pPr>
                    <w:rPr>
                      <w:color w:val="auto"/>
                      <w:lang w:eastAsia="en-US"/>
                    </w:rPr>
                  </w:pPr>
                </w:p>
              </w:tc>
            </w:tr>
            <w:tr w:rsidR="00B2516B" w:rsidRPr="00B2516B" w14:paraId="43129B07" w14:textId="77777777" w:rsidTr="006C6EFF">
              <w:tc>
                <w:tcPr>
                  <w:tcW w:w="804" w:type="dxa"/>
                </w:tcPr>
                <w:p w14:paraId="6001074F" w14:textId="77777777" w:rsidR="00B2516B" w:rsidRPr="00B2516B" w:rsidRDefault="00B2516B" w:rsidP="00B2516B">
                  <w:pPr>
                    <w:rPr>
                      <w:color w:val="auto"/>
                      <w:lang w:eastAsia="en-US"/>
                    </w:rPr>
                  </w:pPr>
                  <w:r w:rsidRPr="00B2516B">
                    <w:rPr>
                      <w:color w:val="auto"/>
                      <w:lang w:eastAsia="en-US"/>
                    </w:rPr>
                    <w:t>9</w:t>
                  </w:r>
                </w:p>
              </w:tc>
              <w:tc>
                <w:tcPr>
                  <w:tcW w:w="3520" w:type="dxa"/>
                </w:tcPr>
                <w:p w14:paraId="228253E4"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Республиканская историко-патриотическая акция учащейся молодежи «Вахта памяти»</w:t>
                  </w:r>
                </w:p>
              </w:tc>
              <w:tc>
                <w:tcPr>
                  <w:tcW w:w="1913" w:type="dxa"/>
                </w:tcPr>
                <w:p w14:paraId="7CD924C5"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учебного года</w:t>
                  </w:r>
                </w:p>
              </w:tc>
              <w:tc>
                <w:tcPr>
                  <w:tcW w:w="2235" w:type="dxa"/>
                </w:tcPr>
                <w:p w14:paraId="31649CB1"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7BDC0757" w14:textId="77777777" w:rsidR="00B2516B" w:rsidRPr="00B2516B" w:rsidRDefault="00B2516B" w:rsidP="00B2516B">
                  <w:pPr>
                    <w:rPr>
                      <w:color w:val="auto"/>
                      <w:lang w:eastAsia="en-US"/>
                    </w:rPr>
                  </w:pPr>
                </w:p>
              </w:tc>
            </w:tr>
            <w:tr w:rsidR="00B2516B" w:rsidRPr="00B2516B" w14:paraId="7123B42E" w14:textId="77777777" w:rsidTr="006C6EFF">
              <w:tc>
                <w:tcPr>
                  <w:tcW w:w="804" w:type="dxa"/>
                </w:tcPr>
                <w:p w14:paraId="3BD2304A" w14:textId="77777777" w:rsidR="00B2516B" w:rsidRPr="00B2516B" w:rsidRDefault="00B2516B" w:rsidP="00B2516B">
                  <w:pPr>
                    <w:rPr>
                      <w:color w:val="auto"/>
                      <w:lang w:eastAsia="en-US"/>
                    </w:rPr>
                  </w:pPr>
                  <w:r w:rsidRPr="00B2516B">
                    <w:rPr>
                      <w:color w:val="auto"/>
                      <w:lang w:eastAsia="en-US"/>
                    </w:rPr>
                    <w:t>10</w:t>
                  </w:r>
                </w:p>
              </w:tc>
              <w:tc>
                <w:tcPr>
                  <w:tcW w:w="3520" w:type="dxa"/>
                </w:tcPr>
                <w:p w14:paraId="09934B12"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ЕКЧ «Школа безопасности»</w:t>
                  </w:r>
                </w:p>
              </w:tc>
              <w:tc>
                <w:tcPr>
                  <w:tcW w:w="1913" w:type="dxa"/>
                </w:tcPr>
                <w:p w14:paraId="72B3B040"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35" w:type="dxa"/>
                </w:tcPr>
                <w:p w14:paraId="727D88B9"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w:t>
                  </w:r>
                  <w:r w:rsidRPr="00B2516B">
                    <w:rPr>
                      <w:rFonts w:ascii="Times New Roman" w:hAnsi="Times New Roman" w:cs="Times New Roman"/>
                      <w:color w:val="auto"/>
                      <w:lang w:eastAsia="en-US"/>
                    </w:rPr>
                    <w:lastRenderedPageBreak/>
                    <w:t>11 классов</w:t>
                  </w:r>
                </w:p>
                <w:p w14:paraId="54F31C9D" w14:textId="77777777" w:rsidR="00B2516B" w:rsidRPr="00B2516B" w:rsidRDefault="00B2516B" w:rsidP="00B2516B">
                  <w:pPr>
                    <w:rPr>
                      <w:color w:val="auto"/>
                      <w:lang w:eastAsia="en-US"/>
                    </w:rPr>
                  </w:pPr>
                </w:p>
              </w:tc>
              <w:tc>
                <w:tcPr>
                  <w:tcW w:w="1524" w:type="dxa"/>
                </w:tcPr>
                <w:p w14:paraId="0D9D932C" w14:textId="77777777" w:rsidR="00B2516B" w:rsidRPr="00B2516B" w:rsidRDefault="00B2516B" w:rsidP="00B2516B">
                  <w:pPr>
                    <w:rPr>
                      <w:color w:val="auto"/>
                      <w:lang w:eastAsia="en-US"/>
                    </w:rPr>
                  </w:pPr>
                </w:p>
              </w:tc>
            </w:tr>
          </w:tbl>
          <w:p w14:paraId="01C44792" w14:textId="77777777" w:rsidR="00B2516B" w:rsidRPr="00B2516B" w:rsidRDefault="00B2516B" w:rsidP="00B2516B">
            <w:pPr>
              <w:widowControl/>
              <w:spacing w:after="200" w:line="276" w:lineRule="auto"/>
              <w:rPr>
                <w:color w:val="auto"/>
                <w:lang w:val="ru-RU"/>
              </w:rPr>
            </w:pPr>
          </w:p>
          <w:p w14:paraId="61FA4D15"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r w:rsidRPr="00B2516B">
              <w:rPr>
                <w:rFonts w:ascii="Times New Roman" w:hAnsi="Times New Roman" w:cs="Times New Roman"/>
                <w:color w:val="auto"/>
                <w:sz w:val="28"/>
                <w:szCs w:val="28"/>
                <w:lang w:val="ru-RU"/>
              </w:rPr>
              <w:t>ЯНВАРЬ</w:t>
            </w:r>
          </w:p>
          <w:tbl>
            <w:tblPr>
              <w:tblStyle w:val="aff"/>
              <w:tblW w:w="0" w:type="auto"/>
              <w:tblLayout w:type="fixed"/>
              <w:tblLook w:val="04A0" w:firstRow="1" w:lastRow="0" w:firstColumn="1" w:lastColumn="0" w:noHBand="0" w:noVBand="1"/>
            </w:tblPr>
            <w:tblGrid>
              <w:gridCol w:w="802"/>
              <w:gridCol w:w="3521"/>
              <w:gridCol w:w="1913"/>
              <w:gridCol w:w="2236"/>
              <w:gridCol w:w="1524"/>
            </w:tblGrid>
            <w:tr w:rsidR="00B2516B" w:rsidRPr="00B2516B" w14:paraId="15ADA651" w14:textId="77777777" w:rsidTr="006C6EFF">
              <w:tc>
                <w:tcPr>
                  <w:tcW w:w="802" w:type="dxa"/>
                </w:tcPr>
                <w:p w14:paraId="5A6BFC71" w14:textId="77777777" w:rsidR="00B2516B" w:rsidRPr="00B2516B" w:rsidRDefault="00B2516B" w:rsidP="00B2516B">
                  <w:pPr>
                    <w:rPr>
                      <w:color w:val="auto"/>
                      <w:lang w:eastAsia="en-US"/>
                    </w:rPr>
                  </w:pPr>
                  <w:r w:rsidRPr="00B2516B">
                    <w:rPr>
                      <w:color w:val="auto"/>
                      <w:lang w:eastAsia="en-US"/>
                    </w:rPr>
                    <w:t>1</w:t>
                  </w:r>
                </w:p>
              </w:tc>
              <w:tc>
                <w:tcPr>
                  <w:tcW w:w="3521" w:type="dxa"/>
                </w:tcPr>
                <w:p w14:paraId="7BC05569"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eastAsia="en-US"/>
                    </w:rPr>
                    <w:t>Участие в районной выставке-конкурсе работ учащихся по начальному техническому моделированию</w:t>
                  </w:r>
                </w:p>
              </w:tc>
              <w:tc>
                <w:tcPr>
                  <w:tcW w:w="1913" w:type="dxa"/>
                </w:tcPr>
                <w:p w14:paraId="1C999F99"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eastAsia="en-US"/>
                    </w:rPr>
                    <w:t>в течение месяца</w:t>
                  </w:r>
                </w:p>
              </w:tc>
              <w:tc>
                <w:tcPr>
                  <w:tcW w:w="2236" w:type="dxa"/>
                </w:tcPr>
                <w:p w14:paraId="4C8C6D33"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42461558" w14:textId="77777777" w:rsidR="00B2516B" w:rsidRPr="00B2516B" w:rsidRDefault="00B2516B" w:rsidP="00B2516B">
                  <w:pPr>
                    <w:rPr>
                      <w:color w:val="auto"/>
                      <w:lang w:eastAsia="en-US"/>
                    </w:rPr>
                  </w:pPr>
                </w:p>
              </w:tc>
            </w:tr>
            <w:tr w:rsidR="00B2516B" w:rsidRPr="00B2516B" w14:paraId="3D3EDD32" w14:textId="77777777" w:rsidTr="006C6EFF">
              <w:tc>
                <w:tcPr>
                  <w:tcW w:w="802" w:type="dxa"/>
                </w:tcPr>
                <w:p w14:paraId="41D220A1" w14:textId="77777777" w:rsidR="00B2516B" w:rsidRPr="00B2516B" w:rsidRDefault="00B2516B" w:rsidP="00B2516B">
                  <w:pPr>
                    <w:rPr>
                      <w:color w:val="auto"/>
                      <w:lang w:eastAsia="en-US"/>
                    </w:rPr>
                  </w:pPr>
                  <w:r w:rsidRPr="00B2516B">
                    <w:rPr>
                      <w:color w:val="auto"/>
                      <w:lang w:eastAsia="en-US"/>
                    </w:rPr>
                    <w:t>2</w:t>
                  </w:r>
                </w:p>
              </w:tc>
              <w:tc>
                <w:tcPr>
                  <w:tcW w:w="3521" w:type="dxa"/>
                </w:tcPr>
                <w:p w14:paraId="353AAAF6" w14:textId="77777777" w:rsidR="00B2516B" w:rsidRPr="00B2516B" w:rsidRDefault="00B2516B" w:rsidP="00B2516B">
                  <w:pPr>
                    <w:rPr>
                      <w:rFonts w:ascii="Times New Roman" w:eastAsia="Arial" w:hAnsi="Times New Roman" w:cs="Times New Roman"/>
                      <w:color w:val="auto"/>
                      <w:highlight w:val="yellow"/>
                      <w:lang w:eastAsia="en-US"/>
                    </w:rPr>
                  </w:pPr>
                  <w:r w:rsidRPr="00B2516B">
                    <w:rPr>
                      <w:rFonts w:ascii="Times New Roman" w:hAnsi="Times New Roman"/>
                      <w:color w:val="auto"/>
                      <w:lang w:eastAsia="en-US"/>
                    </w:rPr>
                    <w:t>Участие в конкурсе декоративно-прикладного творчества  «Тайны народных ремесел»</w:t>
                  </w:r>
                </w:p>
              </w:tc>
              <w:tc>
                <w:tcPr>
                  <w:tcW w:w="1913" w:type="dxa"/>
                </w:tcPr>
                <w:p w14:paraId="26BD7D7B"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eastAsia="en-US"/>
                    </w:rPr>
                    <w:t>в течение месяца</w:t>
                  </w:r>
                </w:p>
              </w:tc>
              <w:tc>
                <w:tcPr>
                  <w:tcW w:w="2236" w:type="dxa"/>
                </w:tcPr>
                <w:p w14:paraId="4E83908E"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284D6C42" w14:textId="77777777" w:rsidR="00B2516B" w:rsidRPr="00B2516B" w:rsidRDefault="00B2516B" w:rsidP="00B2516B">
                  <w:pPr>
                    <w:rPr>
                      <w:color w:val="auto"/>
                      <w:lang w:eastAsia="en-US"/>
                    </w:rPr>
                  </w:pPr>
                </w:p>
              </w:tc>
            </w:tr>
            <w:tr w:rsidR="00B2516B" w:rsidRPr="00B2516B" w14:paraId="21E94E9B" w14:textId="77777777" w:rsidTr="006C6EFF">
              <w:tc>
                <w:tcPr>
                  <w:tcW w:w="802" w:type="dxa"/>
                </w:tcPr>
                <w:p w14:paraId="2FB88A00" w14:textId="77777777" w:rsidR="00B2516B" w:rsidRPr="00B2516B" w:rsidRDefault="00B2516B" w:rsidP="00B2516B">
                  <w:pPr>
                    <w:rPr>
                      <w:color w:val="auto"/>
                      <w:lang w:eastAsia="en-US"/>
                    </w:rPr>
                  </w:pPr>
                  <w:r w:rsidRPr="00B2516B">
                    <w:rPr>
                      <w:color w:val="auto"/>
                      <w:lang w:eastAsia="en-US"/>
                    </w:rPr>
                    <w:t>3</w:t>
                  </w:r>
                </w:p>
              </w:tc>
              <w:tc>
                <w:tcPr>
                  <w:tcW w:w="3521" w:type="dxa"/>
                </w:tcPr>
                <w:p w14:paraId="5592FCBD"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Участие в районном этапе Республиканской природоохранной акции «Зеленый патруль Республики», операция «Покорми птиц зимой»</w:t>
                  </w:r>
                </w:p>
                <w:p w14:paraId="02F6B73B" w14:textId="77777777" w:rsidR="00B2516B" w:rsidRPr="00B2516B" w:rsidRDefault="00B2516B" w:rsidP="00B2516B">
                  <w:pPr>
                    <w:rPr>
                      <w:rFonts w:ascii="Times New Roman" w:eastAsia="Arial" w:hAnsi="Times New Roman" w:cs="Times New Roman"/>
                      <w:color w:val="auto"/>
                      <w:lang w:eastAsia="en-US"/>
                    </w:rPr>
                  </w:pPr>
                </w:p>
              </w:tc>
              <w:tc>
                <w:tcPr>
                  <w:tcW w:w="1913" w:type="dxa"/>
                </w:tcPr>
                <w:p w14:paraId="4DDFFA5F" w14:textId="77777777" w:rsidR="00B2516B" w:rsidRPr="00B2516B" w:rsidRDefault="00B2516B" w:rsidP="00B2516B">
                  <w:pPr>
                    <w:rPr>
                      <w:rFonts w:ascii="Times New Roman" w:eastAsia="Arial" w:hAnsi="Times New Roman" w:cs="Times New Roman"/>
                      <w:color w:val="auto"/>
                      <w:highlight w:val="yellow"/>
                      <w:lang w:eastAsia="en-US"/>
                    </w:rPr>
                  </w:pPr>
                  <w:r w:rsidRPr="00B2516B">
                    <w:rPr>
                      <w:rFonts w:ascii="Times New Roman" w:hAnsi="Times New Roman"/>
                      <w:color w:val="auto"/>
                      <w:lang w:eastAsia="en-US"/>
                    </w:rPr>
                    <w:t>До 11.01.2023</w:t>
                  </w:r>
                </w:p>
              </w:tc>
              <w:tc>
                <w:tcPr>
                  <w:tcW w:w="2236" w:type="dxa"/>
                </w:tcPr>
                <w:p w14:paraId="2494E13D"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w:t>
                  </w:r>
                </w:p>
                <w:p w14:paraId="7E9199A7"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32C09A39" w14:textId="77777777" w:rsidR="00B2516B" w:rsidRPr="00B2516B" w:rsidRDefault="00B2516B" w:rsidP="00B2516B">
                  <w:pPr>
                    <w:rPr>
                      <w:color w:val="auto"/>
                      <w:lang w:eastAsia="en-US"/>
                    </w:rPr>
                  </w:pPr>
                </w:p>
              </w:tc>
            </w:tr>
            <w:tr w:rsidR="00B2516B" w:rsidRPr="00B2516B" w14:paraId="414BE10B" w14:textId="77777777" w:rsidTr="006C6EFF">
              <w:tc>
                <w:tcPr>
                  <w:tcW w:w="802" w:type="dxa"/>
                </w:tcPr>
                <w:p w14:paraId="0E79583E" w14:textId="77777777" w:rsidR="00B2516B" w:rsidRPr="00B2516B" w:rsidRDefault="00B2516B" w:rsidP="00B2516B">
                  <w:pPr>
                    <w:rPr>
                      <w:color w:val="auto"/>
                      <w:lang w:eastAsia="en-US"/>
                    </w:rPr>
                  </w:pPr>
                  <w:r w:rsidRPr="00B2516B">
                    <w:rPr>
                      <w:color w:val="auto"/>
                      <w:lang w:eastAsia="en-US"/>
                    </w:rPr>
                    <w:t>4</w:t>
                  </w:r>
                </w:p>
              </w:tc>
              <w:tc>
                <w:tcPr>
                  <w:tcW w:w="3521" w:type="dxa"/>
                </w:tcPr>
                <w:p w14:paraId="603B0462"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Просмотр видеороликов «Осторожно! Гололёд!»</w:t>
                  </w:r>
                </w:p>
                <w:p w14:paraId="532416D7" w14:textId="77777777" w:rsidR="00B2516B" w:rsidRPr="00B2516B" w:rsidRDefault="00B2516B" w:rsidP="00B2516B">
                  <w:pPr>
                    <w:rPr>
                      <w:rFonts w:ascii="Times New Roman" w:hAnsi="Times New Roman" w:cs="Times New Roman"/>
                      <w:b/>
                      <w:color w:val="auto"/>
                      <w:lang w:eastAsia="en-US"/>
                    </w:rPr>
                  </w:pPr>
                </w:p>
              </w:tc>
              <w:tc>
                <w:tcPr>
                  <w:tcW w:w="1913" w:type="dxa"/>
                </w:tcPr>
                <w:p w14:paraId="2A8D1DE2"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2 декада</w:t>
                  </w:r>
                </w:p>
              </w:tc>
              <w:tc>
                <w:tcPr>
                  <w:tcW w:w="2236" w:type="dxa"/>
                </w:tcPr>
                <w:p w14:paraId="02C03089"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2212AB8C" w14:textId="77777777" w:rsidR="00B2516B" w:rsidRPr="00B2516B" w:rsidRDefault="00B2516B" w:rsidP="00B2516B">
                  <w:pPr>
                    <w:rPr>
                      <w:color w:val="auto"/>
                      <w:lang w:eastAsia="en-US"/>
                    </w:rPr>
                  </w:pPr>
                </w:p>
              </w:tc>
            </w:tr>
            <w:tr w:rsidR="00B2516B" w:rsidRPr="00B2516B" w14:paraId="4182A5A8" w14:textId="77777777" w:rsidTr="006C6EFF">
              <w:tc>
                <w:tcPr>
                  <w:tcW w:w="802" w:type="dxa"/>
                </w:tcPr>
                <w:p w14:paraId="170542E8" w14:textId="77777777" w:rsidR="00B2516B" w:rsidRPr="00B2516B" w:rsidRDefault="00B2516B" w:rsidP="00B2516B">
                  <w:pPr>
                    <w:rPr>
                      <w:color w:val="auto"/>
                      <w:lang w:eastAsia="en-US"/>
                    </w:rPr>
                  </w:pPr>
                  <w:r w:rsidRPr="00B2516B">
                    <w:rPr>
                      <w:color w:val="auto"/>
                      <w:lang w:eastAsia="en-US"/>
                    </w:rPr>
                    <w:t>5</w:t>
                  </w:r>
                </w:p>
              </w:tc>
              <w:tc>
                <w:tcPr>
                  <w:tcW w:w="3521" w:type="dxa"/>
                </w:tcPr>
                <w:p w14:paraId="3FE484F0"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Опрос:  Моё любимое полезное блюдо.</w:t>
                  </w:r>
                </w:p>
              </w:tc>
              <w:tc>
                <w:tcPr>
                  <w:tcW w:w="1913" w:type="dxa"/>
                </w:tcPr>
                <w:p w14:paraId="3CCCD00B"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3 декада</w:t>
                  </w:r>
                </w:p>
              </w:tc>
              <w:tc>
                <w:tcPr>
                  <w:tcW w:w="2236" w:type="dxa"/>
                </w:tcPr>
                <w:p w14:paraId="1855FC35"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1-11 классов</w:t>
                  </w:r>
                </w:p>
                <w:p w14:paraId="35B9384C" w14:textId="77777777" w:rsidR="00B2516B" w:rsidRPr="00B2516B" w:rsidRDefault="00B2516B" w:rsidP="00B2516B">
                  <w:pPr>
                    <w:rPr>
                      <w:color w:val="auto"/>
                      <w:lang w:eastAsia="en-US"/>
                    </w:rPr>
                  </w:pPr>
                </w:p>
              </w:tc>
              <w:tc>
                <w:tcPr>
                  <w:tcW w:w="1524" w:type="dxa"/>
                </w:tcPr>
                <w:p w14:paraId="1DB19A8C" w14:textId="77777777" w:rsidR="00B2516B" w:rsidRPr="00B2516B" w:rsidRDefault="00B2516B" w:rsidP="00B2516B">
                  <w:pPr>
                    <w:rPr>
                      <w:color w:val="auto"/>
                      <w:lang w:eastAsia="en-US"/>
                    </w:rPr>
                  </w:pPr>
                </w:p>
              </w:tc>
            </w:tr>
            <w:tr w:rsidR="00B2516B" w:rsidRPr="00B2516B" w14:paraId="2B49DB9D" w14:textId="77777777" w:rsidTr="006C6EFF">
              <w:tc>
                <w:tcPr>
                  <w:tcW w:w="802" w:type="dxa"/>
                </w:tcPr>
                <w:p w14:paraId="4C19EBBB" w14:textId="77777777" w:rsidR="00B2516B" w:rsidRPr="00B2516B" w:rsidRDefault="00B2516B" w:rsidP="00B2516B">
                  <w:pPr>
                    <w:rPr>
                      <w:color w:val="auto"/>
                      <w:lang w:eastAsia="en-US"/>
                    </w:rPr>
                  </w:pPr>
                  <w:r w:rsidRPr="00B2516B">
                    <w:rPr>
                      <w:color w:val="auto"/>
                      <w:lang w:eastAsia="en-US"/>
                    </w:rPr>
                    <w:t>6</w:t>
                  </w:r>
                </w:p>
              </w:tc>
              <w:tc>
                <w:tcPr>
                  <w:tcW w:w="3521" w:type="dxa"/>
                </w:tcPr>
                <w:p w14:paraId="19754CA3"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Поздравление с новогодними праздниками военнослужащих (рисунки)</w:t>
                  </w:r>
                </w:p>
              </w:tc>
              <w:tc>
                <w:tcPr>
                  <w:tcW w:w="1913" w:type="dxa"/>
                </w:tcPr>
                <w:p w14:paraId="4409CBAD"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1 декада</w:t>
                  </w:r>
                </w:p>
              </w:tc>
              <w:tc>
                <w:tcPr>
                  <w:tcW w:w="2236" w:type="dxa"/>
                </w:tcPr>
                <w:p w14:paraId="46D78A1B"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55DA1AFA" w14:textId="77777777" w:rsidR="00B2516B" w:rsidRPr="00B2516B" w:rsidRDefault="00B2516B" w:rsidP="00B2516B">
                  <w:pPr>
                    <w:rPr>
                      <w:color w:val="auto"/>
                      <w:lang w:eastAsia="en-US"/>
                    </w:rPr>
                  </w:pPr>
                </w:p>
              </w:tc>
            </w:tr>
            <w:tr w:rsidR="00B2516B" w:rsidRPr="00B2516B" w14:paraId="3BFB4E2F" w14:textId="77777777" w:rsidTr="006C6EFF">
              <w:tc>
                <w:tcPr>
                  <w:tcW w:w="802" w:type="dxa"/>
                </w:tcPr>
                <w:p w14:paraId="4B7AD400" w14:textId="77777777" w:rsidR="00B2516B" w:rsidRPr="00B2516B" w:rsidRDefault="00B2516B" w:rsidP="00B2516B">
                  <w:pPr>
                    <w:rPr>
                      <w:color w:val="auto"/>
                      <w:lang w:eastAsia="en-US"/>
                    </w:rPr>
                  </w:pPr>
                  <w:r w:rsidRPr="00B2516B">
                    <w:rPr>
                      <w:color w:val="auto"/>
                      <w:lang w:eastAsia="en-US"/>
                    </w:rPr>
                    <w:t>7</w:t>
                  </w:r>
                </w:p>
              </w:tc>
              <w:tc>
                <w:tcPr>
                  <w:tcW w:w="3521" w:type="dxa"/>
                </w:tcPr>
                <w:p w14:paraId="4223E628"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Республиканская историко-патриотическая акция учащейся молодежи «Вахта памяти»</w:t>
                  </w:r>
                </w:p>
              </w:tc>
              <w:tc>
                <w:tcPr>
                  <w:tcW w:w="1913" w:type="dxa"/>
                </w:tcPr>
                <w:p w14:paraId="7641646B"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учебного года</w:t>
                  </w:r>
                </w:p>
              </w:tc>
              <w:tc>
                <w:tcPr>
                  <w:tcW w:w="2236" w:type="dxa"/>
                </w:tcPr>
                <w:p w14:paraId="45B65F8C"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007C4F50" w14:textId="77777777" w:rsidR="00B2516B" w:rsidRPr="00B2516B" w:rsidRDefault="00B2516B" w:rsidP="00B2516B">
                  <w:pPr>
                    <w:rPr>
                      <w:color w:val="auto"/>
                      <w:lang w:eastAsia="en-US"/>
                    </w:rPr>
                  </w:pPr>
                </w:p>
              </w:tc>
            </w:tr>
            <w:tr w:rsidR="00B2516B" w:rsidRPr="00B2516B" w14:paraId="6CF72711" w14:textId="77777777" w:rsidTr="006C6EFF">
              <w:tc>
                <w:tcPr>
                  <w:tcW w:w="802" w:type="dxa"/>
                </w:tcPr>
                <w:p w14:paraId="32F33BAA" w14:textId="77777777" w:rsidR="00B2516B" w:rsidRPr="00B2516B" w:rsidRDefault="00B2516B" w:rsidP="00B2516B">
                  <w:pPr>
                    <w:rPr>
                      <w:color w:val="auto"/>
                      <w:lang w:eastAsia="en-US"/>
                    </w:rPr>
                  </w:pPr>
                  <w:r w:rsidRPr="00B2516B">
                    <w:rPr>
                      <w:color w:val="auto"/>
                      <w:lang w:eastAsia="en-US"/>
                    </w:rPr>
                    <w:t>8</w:t>
                  </w:r>
                </w:p>
              </w:tc>
              <w:tc>
                <w:tcPr>
                  <w:tcW w:w="3521" w:type="dxa"/>
                </w:tcPr>
                <w:p w14:paraId="3844BEDA"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ЕКЧ «Школа безопасности»</w:t>
                  </w:r>
                </w:p>
              </w:tc>
              <w:tc>
                <w:tcPr>
                  <w:tcW w:w="1913" w:type="dxa"/>
                </w:tcPr>
                <w:p w14:paraId="405A7FB8"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36" w:type="dxa"/>
                </w:tcPr>
                <w:p w14:paraId="6AE29D78"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1-11 классов</w:t>
                  </w:r>
                </w:p>
                <w:p w14:paraId="12BFE674" w14:textId="77777777" w:rsidR="00B2516B" w:rsidRPr="00B2516B" w:rsidRDefault="00B2516B" w:rsidP="00B2516B">
                  <w:pPr>
                    <w:rPr>
                      <w:color w:val="auto"/>
                      <w:lang w:eastAsia="en-US"/>
                    </w:rPr>
                  </w:pPr>
                </w:p>
              </w:tc>
              <w:tc>
                <w:tcPr>
                  <w:tcW w:w="1524" w:type="dxa"/>
                </w:tcPr>
                <w:p w14:paraId="66F8AC4E" w14:textId="77777777" w:rsidR="00B2516B" w:rsidRPr="00B2516B" w:rsidRDefault="00B2516B" w:rsidP="00B2516B">
                  <w:pPr>
                    <w:rPr>
                      <w:color w:val="auto"/>
                      <w:lang w:eastAsia="en-US"/>
                    </w:rPr>
                  </w:pPr>
                </w:p>
              </w:tc>
            </w:tr>
            <w:tr w:rsidR="00B2516B" w:rsidRPr="00B2516B" w14:paraId="2D8E8DD1" w14:textId="77777777" w:rsidTr="006C6EFF">
              <w:tc>
                <w:tcPr>
                  <w:tcW w:w="802" w:type="dxa"/>
                </w:tcPr>
                <w:p w14:paraId="60A2A53E" w14:textId="77777777" w:rsidR="00B2516B" w:rsidRPr="00B2516B" w:rsidRDefault="00B2516B" w:rsidP="00B2516B">
                  <w:pPr>
                    <w:rPr>
                      <w:color w:val="auto"/>
                      <w:lang w:eastAsia="en-US"/>
                    </w:rPr>
                  </w:pPr>
                  <w:r w:rsidRPr="00B2516B">
                    <w:rPr>
                      <w:color w:val="auto"/>
                      <w:lang w:eastAsia="en-US"/>
                    </w:rPr>
                    <w:t>9</w:t>
                  </w:r>
                </w:p>
              </w:tc>
              <w:tc>
                <w:tcPr>
                  <w:tcW w:w="3521" w:type="dxa"/>
                </w:tcPr>
                <w:p w14:paraId="5AAA3548"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Организация работы Ученического самоуправления во 2 полугодии</w:t>
                  </w:r>
                </w:p>
              </w:tc>
              <w:tc>
                <w:tcPr>
                  <w:tcW w:w="1913" w:type="dxa"/>
                </w:tcPr>
                <w:p w14:paraId="4ECAEB5D"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2 декада</w:t>
                  </w:r>
                </w:p>
              </w:tc>
              <w:tc>
                <w:tcPr>
                  <w:tcW w:w="2236" w:type="dxa"/>
                </w:tcPr>
                <w:p w14:paraId="59B43151"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70D4C4CB" w14:textId="77777777" w:rsidR="00B2516B" w:rsidRPr="00B2516B" w:rsidRDefault="00B2516B" w:rsidP="00B2516B">
                  <w:pPr>
                    <w:rPr>
                      <w:color w:val="auto"/>
                      <w:lang w:eastAsia="en-US"/>
                    </w:rPr>
                  </w:pPr>
                </w:p>
              </w:tc>
            </w:tr>
          </w:tbl>
          <w:p w14:paraId="50E35E52" w14:textId="77777777" w:rsidR="00B2516B" w:rsidRPr="00B2516B" w:rsidRDefault="00B2516B" w:rsidP="00B2516B">
            <w:pPr>
              <w:widowControl/>
              <w:spacing w:after="200" w:line="276" w:lineRule="auto"/>
              <w:rPr>
                <w:color w:val="auto"/>
              </w:rPr>
            </w:pPr>
          </w:p>
          <w:p w14:paraId="3DA64FFF"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rPr>
            </w:pPr>
            <w:r w:rsidRPr="00B2516B">
              <w:rPr>
                <w:rFonts w:ascii="Times New Roman" w:hAnsi="Times New Roman" w:cs="Times New Roman"/>
                <w:color w:val="auto"/>
                <w:sz w:val="28"/>
                <w:szCs w:val="28"/>
              </w:rPr>
              <w:t>ФЕВРАЛЬ</w:t>
            </w:r>
          </w:p>
          <w:tbl>
            <w:tblPr>
              <w:tblStyle w:val="aff"/>
              <w:tblW w:w="0" w:type="auto"/>
              <w:tblLayout w:type="fixed"/>
              <w:tblLook w:val="04A0" w:firstRow="1" w:lastRow="0" w:firstColumn="1" w:lastColumn="0" w:noHBand="0" w:noVBand="1"/>
            </w:tblPr>
            <w:tblGrid>
              <w:gridCol w:w="800"/>
              <w:gridCol w:w="3528"/>
              <w:gridCol w:w="1912"/>
              <w:gridCol w:w="2232"/>
              <w:gridCol w:w="1524"/>
            </w:tblGrid>
            <w:tr w:rsidR="00B2516B" w:rsidRPr="00B2516B" w14:paraId="27ADC4B3" w14:textId="77777777" w:rsidTr="006C6EFF">
              <w:trPr>
                <w:trHeight w:val="825"/>
              </w:trPr>
              <w:tc>
                <w:tcPr>
                  <w:tcW w:w="800" w:type="dxa"/>
                </w:tcPr>
                <w:p w14:paraId="3057CC2B" w14:textId="77777777" w:rsidR="00B2516B" w:rsidRPr="00B2516B" w:rsidRDefault="00B2516B" w:rsidP="00B2516B">
                  <w:pPr>
                    <w:rPr>
                      <w:color w:val="auto"/>
                      <w:lang w:eastAsia="en-US"/>
                    </w:rPr>
                  </w:pPr>
                  <w:r w:rsidRPr="00B2516B">
                    <w:rPr>
                      <w:color w:val="auto"/>
                      <w:lang w:eastAsia="en-US"/>
                    </w:rPr>
                    <w:t>1</w:t>
                  </w:r>
                </w:p>
              </w:tc>
              <w:tc>
                <w:tcPr>
                  <w:tcW w:w="3528" w:type="dxa"/>
                </w:tcPr>
                <w:p w14:paraId="334061FE" w14:textId="77777777" w:rsidR="00B2516B" w:rsidRPr="00B2516B" w:rsidRDefault="00B2516B" w:rsidP="00B2516B">
                  <w:pPr>
                    <w:spacing w:line="276" w:lineRule="auto"/>
                    <w:rPr>
                      <w:rFonts w:ascii="Times New Roman" w:eastAsia="Arial" w:hAnsi="Times New Roman"/>
                      <w:color w:val="auto"/>
                      <w:lang w:eastAsia="en-US"/>
                    </w:rPr>
                  </w:pPr>
                  <w:r w:rsidRPr="00B2516B">
                    <w:rPr>
                      <w:rFonts w:ascii="Times New Roman" w:hAnsi="Times New Roman"/>
                      <w:color w:val="auto"/>
                      <w:lang w:eastAsia="en-US"/>
                    </w:rPr>
                    <w:t>Мероприятие, посвященное</w:t>
                  </w:r>
                </w:p>
                <w:p w14:paraId="47FC14FB" w14:textId="77777777" w:rsidR="00B2516B" w:rsidRPr="00B2516B" w:rsidRDefault="00B2516B" w:rsidP="00B2516B">
                  <w:pPr>
                    <w:spacing w:line="276" w:lineRule="auto"/>
                    <w:rPr>
                      <w:rFonts w:ascii="Times New Roman" w:eastAsia="Arial" w:hAnsi="Times New Roman" w:cs="Times New Roman"/>
                      <w:color w:val="auto"/>
                      <w:lang w:eastAsia="en-US"/>
                    </w:rPr>
                  </w:pPr>
                  <w:r w:rsidRPr="00B2516B">
                    <w:rPr>
                      <w:rFonts w:ascii="Times New Roman" w:hAnsi="Times New Roman"/>
                      <w:color w:val="auto"/>
                      <w:lang w:eastAsia="en-US"/>
                    </w:rPr>
                    <w:t>Дню памяти воинов-интернационалистов</w:t>
                  </w:r>
                </w:p>
              </w:tc>
              <w:tc>
                <w:tcPr>
                  <w:tcW w:w="1912" w:type="dxa"/>
                </w:tcPr>
                <w:p w14:paraId="2CBDB481" w14:textId="77777777" w:rsidR="00B2516B" w:rsidRPr="00B2516B" w:rsidRDefault="00B2516B" w:rsidP="00B2516B">
                  <w:pPr>
                    <w:snapToGrid w:val="0"/>
                    <w:rPr>
                      <w:rFonts w:ascii="Times New Roman" w:eastAsia="Arial" w:hAnsi="Times New Roman"/>
                      <w:color w:val="auto"/>
                      <w:lang w:eastAsia="en-US"/>
                    </w:rPr>
                  </w:pPr>
                </w:p>
                <w:p w14:paraId="04C2921B" w14:textId="77777777" w:rsidR="00B2516B" w:rsidRPr="00B2516B" w:rsidRDefault="00B2516B" w:rsidP="00B2516B">
                  <w:pPr>
                    <w:snapToGrid w:val="0"/>
                    <w:rPr>
                      <w:rFonts w:ascii="Times New Roman" w:hAnsi="Times New Roman"/>
                      <w:color w:val="auto"/>
                      <w:lang w:eastAsia="en-US"/>
                    </w:rPr>
                  </w:pPr>
                  <w:r w:rsidRPr="00B2516B">
                    <w:rPr>
                      <w:rFonts w:ascii="Times New Roman" w:hAnsi="Times New Roman"/>
                      <w:color w:val="auto"/>
                      <w:lang w:eastAsia="en-US"/>
                    </w:rPr>
                    <w:t>15.02.2023</w:t>
                  </w:r>
                </w:p>
                <w:p w14:paraId="376BD619" w14:textId="77777777" w:rsidR="00B2516B" w:rsidRPr="00B2516B" w:rsidRDefault="00B2516B" w:rsidP="00B2516B">
                  <w:pPr>
                    <w:snapToGrid w:val="0"/>
                    <w:rPr>
                      <w:rFonts w:ascii="Times New Roman" w:eastAsia="Arial" w:hAnsi="Times New Roman" w:cs="Times New Roman"/>
                      <w:color w:val="auto"/>
                      <w:lang w:eastAsia="en-US"/>
                    </w:rPr>
                  </w:pPr>
                </w:p>
              </w:tc>
              <w:tc>
                <w:tcPr>
                  <w:tcW w:w="2232" w:type="dxa"/>
                </w:tcPr>
                <w:p w14:paraId="3F015114"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3090377F" w14:textId="77777777" w:rsidR="00B2516B" w:rsidRPr="00B2516B" w:rsidRDefault="00B2516B" w:rsidP="00B2516B">
                  <w:pPr>
                    <w:rPr>
                      <w:color w:val="auto"/>
                      <w:lang w:eastAsia="en-US"/>
                    </w:rPr>
                  </w:pPr>
                </w:p>
              </w:tc>
            </w:tr>
            <w:tr w:rsidR="00B2516B" w:rsidRPr="00B2516B" w14:paraId="498D98D4" w14:textId="77777777" w:rsidTr="006C6EFF">
              <w:trPr>
                <w:trHeight w:val="270"/>
              </w:trPr>
              <w:tc>
                <w:tcPr>
                  <w:tcW w:w="800" w:type="dxa"/>
                </w:tcPr>
                <w:p w14:paraId="505FDE65" w14:textId="77777777" w:rsidR="00B2516B" w:rsidRPr="00B2516B" w:rsidRDefault="00B2516B" w:rsidP="00B2516B">
                  <w:pPr>
                    <w:rPr>
                      <w:color w:val="auto"/>
                      <w:lang w:eastAsia="en-US"/>
                    </w:rPr>
                  </w:pPr>
                  <w:r w:rsidRPr="00B2516B">
                    <w:rPr>
                      <w:color w:val="auto"/>
                      <w:lang w:eastAsia="en-US"/>
                    </w:rPr>
                    <w:t>2</w:t>
                  </w:r>
                </w:p>
              </w:tc>
              <w:tc>
                <w:tcPr>
                  <w:tcW w:w="3528" w:type="dxa"/>
                </w:tcPr>
                <w:p w14:paraId="08E39A97" w14:textId="77777777" w:rsidR="00B2516B" w:rsidRPr="00B2516B" w:rsidRDefault="00B2516B" w:rsidP="00B2516B">
                  <w:pPr>
                    <w:spacing w:line="276" w:lineRule="auto"/>
                    <w:rPr>
                      <w:rFonts w:ascii="Times New Roman" w:eastAsia="Arial" w:hAnsi="Times New Roman"/>
                      <w:color w:val="auto"/>
                      <w:lang w:eastAsia="en-US"/>
                    </w:rPr>
                  </w:pPr>
                  <w:r w:rsidRPr="00B2516B">
                    <w:rPr>
                      <w:rFonts w:ascii="Times New Roman" w:hAnsi="Times New Roman"/>
                      <w:color w:val="auto"/>
                      <w:lang w:eastAsia="en-US"/>
                    </w:rPr>
                    <w:t>Мероприятие, посвященное</w:t>
                  </w:r>
                </w:p>
                <w:p w14:paraId="1EAE5ACA"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Дню защитника отечества</w:t>
                  </w:r>
                </w:p>
              </w:tc>
              <w:tc>
                <w:tcPr>
                  <w:tcW w:w="1912" w:type="dxa"/>
                </w:tcPr>
                <w:p w14:paraId="21DDB93F" w14:textId="77777777" w:rsidR="00B2516B" w:rsidRPr="00B2516B" w:rsidRDefault="00B2516B" w:rsidP="00B2516B">
                  <w:pPr>
                    <w:snapToGrid w:val="0"/>
                    <w:rPr>
                      <w:rFonts w:ascii="Times New Roman" w:eastAsia="Arial" w:hAnsi="Times New Roman"/>
                      <w:color w:val="auto"/>
                      <w:lang w:eastAsia="en-US"/>
                    </w:rPr>
                  </w:pPr>
                  <w:r w:rsidRPr="00B2516B">
                    <w:rPr>
                      <w:rFonts w:ascii="Times New Roman" w:hAnsi="Times New Roman"/>
                      <w:color w:val="auto"/>
                      <w:lang w:eastAsia="en-US"/>
                    </w:rPr>
                    <w:t>23.02.2023</w:t>
                  </w:r>
                </w:p>
              </w:tc>
              <w:tc>
                <w:tcPr>
                  <w:tcW w:w="2232" w:type="dxa"/>
                </w:tcPr>
                <w:p w14:paraId="521872C3"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0EF78A9E" w14:textId="77777777" w:rsidR="00B2516B" w:rsidRPr="00B2516B" w:rsidRDefault="00B2516B" w:rsidP="00B2516B">
                  <w:pPr>
                    <w:rPr>
                      <w:color w:val="auto"/>
                      <w:lang w:eastAsia="en-US"/>
                    </w:rPr>
                  </w:pPr>
                </w:p>
              </w:tc>
            </w:tr>
            <w:tr w:rsidR="00B2516B" w:rsidRPr="00B2516B" w14:paraId="06F07FF5" w14:textId="77777777" w:rsidTr="006C6EFF">
              <w:tc>
                <w:tcPr>
                  <w:tcW w:w="800" w:type="dxa"/>
                </w:tcPr>
                <w:p w14:paraId="582CD727" w14:textId="77777777" w:rsidR="00B2516B" w:rsidRPr="00B2516B" w:rsidRDefault="00B2516B" w:rsidP="00B2516B">
                  <w:pPr>
                    <w:rPr>
                      <w:color w:val="auto"/>
                      <w:lang w:eastAsia="en-US"/>
                    </w:rPr>
                  </w:pPr>
                  <w:r w:rsidRPr="00B2516B">
                    <w:rPr>
                      <w:color w:val="auto"/>
                      <w:lang w:eastAsia="en-US"/>
                    </w:rPr>
                    <w:t>3</w:t>
                  </w:r>
                </w:p>
              </w:tc>
              <w:tc>
                <w:tcPr>
                  <w:tcW w:w="3528" w:type="dxa"/>
                </w:tcPr>
                <w:p w14:paraId="4B46E0B6"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Опрос:</w:t>
                  </w:r>
                  <w:r w:rsidRPr="00B2516B">
                    <w:rPr>
                      <w:rFonts w:ascii="Times New Roman" w:hAnsi="Times New Roman" w:cs="Times New Roman"/>
                      <w:b/>
                      <w:color w:val="auto"/>
                      <w:lang w:eastAsia="en-US"/>
                    </w:rPr>
                    <w:t xml:space="preserve"> «</w:t>
                  </w:r>
                  <w:r w:rsidRPr="00B2516B">
                    <w:rPr>
                      <w:rFonts w:ascii="Times New Roman" w:hAnsi="Times New Roman" w:cs="Times New Roman"/>
                      <w:color w:val="auto"/>
                      <w:lang w:eastAsia="en-US"/>
                    </w:rPr>
                    <w:t xml:space="preserve">Как быть здоровым?» </w:t>
                  </w:r>
                </w:p>
                <w:p w14:paraId="79279562"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  </w:t>
                  </w:r>
                </w:p>
              </w:tc>
              <w:tc>
                <w:tcPr>
                  <w:tcW w:w="1912" w:type="dxa"/>
                </w:tcPr>
                <w:p w14:paraId="7E9AC6AF"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3 декада</w:t>
                  </w:r>
                </w:p>
              </w:tc>
              <w:tc>
                <w:tcPr>
                  <w:tcW w:w="2232" w:type="dxa"/>
                </w:tcPr>
                <w:p w14:paraId="12C531F8"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1-11 классов</w:t>
                  </w:r>
                </w:p>
                <w:p w14:paraId="321ABD74" w14:textId="77777777" w:rsidR="00B2516B" w:rsidRPr="00B2516B" w:rsidRDefault="00B2516B" w:rsidP="00B2516B">
                  <w:pPr>
                    <w:rPr>
                      <w:color w:val="auto"/>
                      <w:lang w:eastAsia="en-US"/>
                    </w:rPr>
                  </w:pPr>
                </w:p>
              </w:tc>
              <w:tc>
                <w:tcPr>
                  <w:tcW w:w="1524" w:type="dxa"/>
                </w:tcPr>
                <w:p w14:paraId="46E2D41F" w14:textId="77777777" w:rsidR="00B2516B" w:rsidRPr="00B2516B" w:rsidRDefault="00B2516B" w:rsidP="00B2516B">
                  <w:pPr>
                    <w:rPr>
                      <w:color w:val="auto"/>
                      <w:lang w:eastAsia="en-US"/>
                    </w:rPr>
                  </w:pPr>
                </w:p>
              </w:tc>
            </w:tr>
            <w:tr w:rsidR="00B2516B" w:rsidRPr="00B2516B" w14:paraId="66EF6F4C" w14:textId="77777777" w:rsidTr="006C6EFF">
              <w:tc>
                <w:tcPr>
                  <w:tcW w:w="800" w:type="dxa"/>
                </w:tcPr>
                <w:p w14:paraId="5369938C" w14:textId="77777777" w:rsidR="00B2516B" w:rsidRPr="00B2516B" w:rsidRDefault="00B2516B" w:rsidP="00B2516B">
                  <w:pPr>
                    <w:rPr>
                      <w:color w:val="auto"/>
                      <w:lang w:eastAsia="en-US"/>
                    </w:rPr>
                  </w:pPr>
                  <w:r w:rsidRPr="00B2516B">
                    <w:rPr>
                      <w:color w:val="auto"/>
                      <w:lang w:eastAsia="en-US"/>
                    </w:rPr>
                    <w:t>4</w:t>
                  </w:r>
                </w:p>
              </w:tc>
              <w:tc>
                <w:tcPr>
                  <w:tcW w:w="3528" w:type="dxa"/>
                </w:tcPr>
                <w:p w14:paraId="144E4EE2"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 Просмотр видеороликов «Терроризм- проклятие 21 века» 8-11 кл.</w:t>
                  </w:r>
                </w:p>
              </w:tc>
              <w:tc>
                <w:tcPr>
                  <w:tcW w:w="1912" w:type="dxa"/>
                </w:tcPr>
                <w:p w14:paraId="1B34F298"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1 декада</w:t>
                  </w:r>
                </w:p>
              </w:tc>
              <w:tc>
                <w:tcPr>
                  <w:tcW w:w="2232" w:type="dxa"/>
                </w:tcPr>
                <w:p w14:paraId="594B776D"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3F317201" w14:textId="77777777" w:rsidR="00B2516B" w:rsidRPr="00B2516B" w:rsidRDefault="00B2516B" w:rsidP="00B2516B">
                  <w:pPr>
                    <w:rPr>
                      <w:color w:val="auto"/>
                      <w:lang w:eastAsia="en-US"/>
                    </w:rPr>
                  </w:pPr>
                </w:p>
              </w:tc>
            </w:tr>
            <w:tr w:rsidR="00B2516B" w:rsidRPr="00B2516B" w14:paraId="0E05B1D5" w14:textId="77777777" w:rsidTr="006C6EFF">
              <w:tc>
                <w:tcPr>
                  <w:tcW w:w="800" w:type="dxa"/>
                </w:tcPr>
                <w:p w14:paraId="0A8D95C6" w14:textId="77777777" w:rsidR="00B2516B" w:rsidRPr="00B2516B" w:rsidRDefault="00B2516B" w:rsidP="00B2516B">
                  <w:pPr>
                    <w:rPr>
                      <w:color w:val="auto"/>
                      <w:lang w:eastAsia="en-US"/>
                    </w:rPr>
                  </w:pPr>
                  <w:r w:rsidRPr="00B2516B">
                    <w:rPr>
                      <w:color w:val="auto"/>
                      <w:lang w:eastAsia="en-US"/>
                    </w:rPr>
                    <w:t>5</w:t>
                  </w:r>
                </w:p>
              </w:tc>
              <w:tc>
                <w:tcPr>
                  <w:tcW w:w="3528" w:type="dxa"/>
                </w:tcPr>
                <w:p w14:paraId="74B77444"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 xml:space="preserve">Изготовление поздравительных открыток ко Дню защитника </w:t>
                  </w:r>
                  <w:r w:rsidRPr="00B2516B">
                    <w:rPr>
                      <w:rFonts w:ascii="Times New Roman" w:hAnsi="Times New Roman" w:cs="Times New Roman"/>
                      <w:color w:val="auto"/>
                      <w:lang w:eastAsia="en-US"/>
                    </w:rPr>
                    <w:lastRenderedPageBreak/>
                    <w:t>Отчества</w:t>
                  </w:r>
                </w:p>
              </w:tc>
              <w:tc>
                <w:tcPr>
                  <w:tcW w:w="1912" w:type="dxa"/>
                </w:tcPr>
                <w:p w14:paraId="3CF43C68"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lastRenderedPageBreak/>
                    <w:t>1 декада</w:t>
                  </w:r>
                </w:p>
              </w:tc>
              <w:tc>
                <w:tcPr>
                  <w:tcW w:w="2232" w:type="dxa"/>
                </w:tcPr>
                <w:p w14:paraId="00BE243F"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19813CC9" w14:textId="77777777" w:rsidR="00B2516B" w:rsidRPr="00B2516B" w:rsidRDefault="00B2516B" w:rsidP="00B2516B">
                  <w:pPr>
                    <w:rPr>
                      <w:color w:val="auto"/>
                      <w:lang w:eastAsia="en-US"/>
                    </w:rPr>
                  </w:pPr>
                </w:p>
              </w:tc>
            </w:tr>
            <w:tr w:rsidR="00B2516B" w:rsidRPr="00B2516B" w14:paraId="643943B0" w14:textId="77777777" w:rsidTr="006C6EFF">
              <w:tc>
                <w:tcPr>
                  <w:tcW w:w="800" w:type="dxa"/>
                </w:tcPr>
                <w:p w14:paraId="0B83E9F3" w14:textId="77777777" w:rsidR="00B2516B" w:rsidRPr="00B2516B" w:rsidRDefault="00B2516B" w:rsidP="00B2516B">
                  <w:pPr>
                    <w:rPr>
                      <w:color w:val="auto"/>
                      <w:lang w:eastAsia="en-US"/>
                    </w:rPr>
                  </w:pPr>
                  <w:r w:rsidRPr="00B2516B">
                    <w:rPr>
                      <w:color w:val="auto"/>
                      <w:lang w:eastAsia="en-US"/>
                    </w:rPr>
                    <w:lastRenderedPageBreak/>
                    <w:t>6</w:t>
                  </w:r>
                </w:p>
              </w:tc>
              <w:tc>
                <w:tcPr>
                  <w:tcW w:w="3528" w:type="dxa"/>
                </w:tcPr>
                <w:p w14:paraId="5EB2B587"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Республиканская историко-патриотическая акция учащейся молодежи «Вахта памяти»</w:t>
                  </w:r>
                </w:p>
              </w:tc>
              <w:tc>
                <w:tcPr>
                  <w:tcW w:w="1912" w:type="dxa"/>
                </w:tcPr>
                <w:p w14:paraId="08EADE9D"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учебного года</w:t>
                  </w:r>
                </w:p>
              </w:tc>
              <w:tc>
                <w:tcPr>
                  <w:tcW w:w="2232" w:type="dxa"/>
                </w:tcPr>
                <w:p w14:paraId="356AF1AC"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62C615A5" w14:textId="77777777" w:rsidR="00B2516B" w:rsidRPr="00B2516B" w:rsidRDefault="00B2516B" w:rsidP="00B2516B">
                  <w:pPr>
                    <w:rPr>
                      <w:color w:val="auto"/>
                      <w:lang w:eastAsia="en-US"/>
                    </w:rPr>
                  </w:pPr>
                </w:p>
              </w:tc>
            </w:tr>
            <w:tr w:rsidR="00B2516B" w:rsidRPr="00B2516B" w14:paraId="695ACE41" w14:textId="77777777" w:rsidTr="006C6EFF">
              <w:tc>
                <w:tcPr>
                  <w:tcW w:w="800" w:type="dxa"/>
                </w:tcPr>
                <w:p w14:paraId="03E6B499" w14:textId="77777777" w:rsidR="00B2516B" w:rsidRPr="00B2516B" w:rsidRDefault="00B2516B" w:rsidP="00B2516B">
                  <w:pPr>
                    <w:rPr>
                      <w:color w:val="auto"/>
                      <w:lang w:eastAsia="en-US"/>
                    </w:rPr>
                  </w:pPr>
                  <w:r w:rsidRPr="00B2516B">
                    <w:rPr>
                      <w:color w:val="auto"/>
                      <w:lang w:eastAsia="en-US"/>
                    </w:rPr>
                    <w:t>7</w:t>
                  </w:r>
                </w:p>
              </w:tc>
              <w:tc>
                <w:tcPr>
                  <w:tcW w:w="3528" w:type="dxa"/>
                </w:tcPr>
                <w:p w14:paraId="44AAF626"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ЕКЧ «Школа безопасности»</w:t>
                  </w:r>
                </w:p>
              </w:tc>
              <w:tc>
                <w:tcPr>
                  <w:tcW w:w="1912" w:type="dxa"/>
                </w:tcPr>
                <w:p w14:paraId="6DB1DBDB"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32" w:type="dxa"/>
                </w:tcPr>
                <w:p w14:paraId="5B4C4868"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1882B4B2" w14:textId="77777777" w:rsidR="00B2516B" w:rsidRPr="00B2516B" w:rsidRDefault="00B2516B" w:rsidP="00B2516B">
                  <w:pPr>
                    <w:rPr>
                      <w:color w:val="auto"/>
                      <w:lang w:eastAsia="en-US"/>
                    </w:rPr>
                  </w:pPr>
                </w:p>
              </w:tc>
            </w:tr>
            <w:tr w:rsidR="00B2516B" w:rsidRPr="00B2516B" w14:paraId="6C2D90FA" w14:textId="77777777" w:rsidTr="006C6EFF">
              <w:tc>
                <w:tcPr>
                  <w:tcW w:w="800" w:type="dxa"/>
                </w:tcPr>
                <w:p w14:paraId="5BA7794A" w14:textId="77777777" w:rsidR="00B2516B" w:rsidRPr="00B2516B" w:rsidRDefault="00B2516B" w:rsidP="00B2516B">
                  <w:pPr>
                    <w:rPr>
                      <w:color w:val="auto"/>
                      <w:lang w:eastAsia="en-US"/>
                    </w:rPr>
                  </w:pPr>
                  <w:r w:rsidRPr="00B2516B">
                    <w:rPr>
                      <w:color w:val="auto"/>
                      <w:lang w:eastAsia="en-US"/>
                    </w:rPr>
                    <w:t xml:space="preserve">8 </w:t>
                  </w:r>
                </w:p>
              </w:tc>
              <w:tc>
                <w:tcPr>
                  <w:tcW w:w="3528" w:type="dxa"/>
                </w:tcPr>
                <w:p w14:paraId="42E4F861" w14:textId="77777777" w:rsidR="00B2516B" w:rsidRPr="00B2516B" w:rsidRDefault="00B2516B" w:rsidP="00B2516B">
                  <w:pPr>
                    <w:shd w:val="clear" w:color="auto" w:fill="FFFFFF"/>
                    <w:rPr>
                      <w:rFonts w:ascii="Times New Roman" w:hAnsi="Times New Roman" w:cs="Times New Roman"/>
                      <w:lang w:eastAsia="en-US"/>
                    </w:rPr>
                  </w:pPr>
                  <w:r w:rsidRPr="00B2516B">
                    <w:rPr>
                      <w:rFonts w:ascii="Times New Roman" w:hAnsi="Times New Roman" w:cs="Times New Roman"/>
                      <w:lang w:eastAsia="en-US"/>
                    </w:rPr>
                    <w:t>Беседа: Чистота – залог здоровья.</w:t>
                  </w:r>
                </w:p>
              </w:tc>
              <w:tc>
                <w:tcPr>
                  <w:tcW w:w="1912" w:type="dxa"/>
                </w:tcPr>
                <w:p w14:paraId="65197BAD"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32" w:type="dxa"/>
                </w:tcPr>
                <w:p w14:paraId="1DAA7EE8"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1-11 классов</w:t>
                  </w:r>
                </w:p>
                <w:p w14:paraId="30D342B4" w14:textId="77777777" w:rsidR="00B2516B" w:rsidRPr="00B2516B" w:rsidRDefault="00B2516B" w:rsidP="00B2516B">
                  <w:pPr>
                    <w:rPr>
                      <w:color w:val="auto"/>
                      <w:lang w:eastAsia="en-US"/>
                    </w:rPr>
                  </w:pPr>
                </w:p>
              </w:tc>
              <w:tc>
                <w:tcPr>
                  <w:tcW w:w="1524" w:type="dxa"/>
                </w:tcPr>
                <w:p w14:paraId="33B2C49D" w14:textId="77777777" w:rsidR="00B2516B" w:rsidRPr="00B2516B" w:rsidRDefault="00B2516B" w:rsidP="00B2516B">
                  <w:pPr>
                    <w:rPr>
                      <w:color w:val="auto"/>
                      <w:lang w:eastAsia="en-US"/>
                    </w:rPr>
                  </w:pPr>
                </w:p>
              </w:tc>
            </w:tr>
            <w:tr w:rsidR="00B2516B" w:rsidRPr="00B2516B" w14:paraId="07340C9D" w14:textId="77777777" w:rsidTr="006C6EFF">
              <w:tc>
                <w:tcPr>
                  <w:tcW w:w="800" w:type="dxa"/>
                </w:tcPr>
                <w:p w14:paraId="2B1FADC6" w14:textId="77777777" w:rsidR="00B2516B" w:rsidRPr="00B2516B" w:rsidRDefault="00B2516B" w:rsidP="00B2516B">
                  <w:pPr>
                    <w:rPr>
                      <w:color w:val="auto"/>
                      <w:lang w:eastAsia="en-US"/>
                    </w:rPr>
                  </w:pPr>
                  <w:r w:rsidRPr="00B2516B">
                    <w:rPr>
                      <w:color w:val="auto"/>
                      <w:lang w:eastAsia="en-US"/>
                    </w:rPr>
                    <w:t>9</w:t>
                  </w:r>
                </w:p>
              </w:tc>
              <w:tc>
                <w:tcPr>
                  <w:tcW w:w="3528" w:type="dxa"/>
                </w:tcPr>
                <w:p w14:paraId="795A4E95" w14:textId="77777777" w:rsidR="00B2516B" w:rsidRPr="00B2516B" w:rsidRDefault="00B2516B" w:rsidP="00B2516B">
                  <w:pPr>
                    <w:spacing w:line="276" w:lineRule="auto"/>
                    <w:rPr>
                      <w:rFonts w:ascii="Times New Roman" w:hAnsi="Times New Roman"/>
                      <w:color w:val="auto"/>
                      <w:lang w:eastAsia="en-US"/>
                    </w:rPr>
                  </w:pPr>
                  <w:r w:rsidRPr="00B2516B">
                    <w:rPr>
                      <w:rFonts w:ascii="Times New Roman" w:hAnsi="Times New Roman"/>
                      <w:color w:val="auto"/>
                      <w:lang w:eastAsia="en-US"/>
                    </w:rPr>
                    <w:t>Участие в акции «Покорми птиц зимой»</w:t>
                  </w:r>
                </w:p>
              </w:tc>
              <w:tc>
                <w:tcPr>
                  <w:tcW w:w="1912" w:type="dxa"/>
                </w:tcPr>
                <w:p w14:paraId="1885992D"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в течение месяца</w:t>
                  </w:r>
                </w:p>
              </w:tc>
              <w:tc>
                <w:tcPr>
                  <w:tcW w:w="2232" w:type="dxa"/>
                </w:tcPr>
                <w:p w14:paraId="58520E51"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5EFC1164" w14:textId="77777777" w:rsidR="00B2516B" w:rsidRPr="00B2516B" w:rsidRDefault="00B2516B" w:rsidP="00B2516B">
                  <w:pPr>
                    <w:rPr>
                      <w:color w:val="auto"/>
                      <w:lang w:eastAsia="en-US"/>
                    </w:rPr>
                  </w:pPr>
                </w:p>
              </w:tc>
            </w:tr>
          </w:tbl>
          <w:p w14:paraId="72D489FF"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p>
          <w:p w14:paraId="5EBEE6DC"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p>
          <w:p w14:paraId="5CAB5D10"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r w:rsidRPr="00B2516B">
              <w:rPr>
                <w:rFonts w:ascii="Times New Roman" w:hAnsi="Times New Roman" w:cs="Times New Roman"/>
                <w:color w:val="auto"/>
                <w:sz w:val="28"/>
                <w:szCs w:val="28"/>
                <w:lang w:val="ru-RU"/>
              </w:rPr>
              <w:t>МАРТ</w:t>
            </w:r>
          </w:p>
          <w:tbl>
            <w:tblPr>
              <w:tblStyle w:val="aff"/>
              <w:tblW w:w="0" w:type="auto"/>
              <w:tblLayout w:type="fixed"/>
              <w:tblLook w:val="04A0" w:firstRow="1" w:lastRow="0" w:firstColumn="1" w:lastColumn="0" w:noHBand="0" w:noVBand="1"/>
            </w:tblPr>
            <w:tblGrid>
              <w:gridCol w:w="803"/>
              <w:gridCol w:w="3532"/>
              <w:gridCol w:w="1906"/>
              <w:gridCol w:w="2231"/>
              <w:gridCol w:w="1524"/>
            </w:tblGrid>
            <w:tr w:rsidR="00B2516B" w:rsidRPr="00B2516B" w14:paraId="64DDA3FC" w14:textId="77777777" w:rsidTr="006C6EFF">
              <w:tc>
                <w:tcPr>
                  <w:tcW w:w="803" w:type="dxa"/>
                </w:tcPr>
                <w:p w14:paraId="351E122B" w14:textId="77777777" w:rsidR="00B2516B" w:rsidRPr="00B2516B" w:rsidRDefault="00B2516B" w:rsidP="00B2516B">
                  <w:pPr>
                    <w:rPr>
                      <w:color w:val="auto"/>
                      <w:lang w:eastAsia="en-US"/>
                    </w:rPr>
                  </w:pPr>
                  <w:r w:rsidRPr="00B2516B">
                    <w:rPr>
                      <w:color w:val="auto"/>
                      <w:lang w:eastAsia="en-US"/>
                    </w:rPr>
                    <w:t>1</w:t>
                  </w:r>
                </w:p>
              </w:tc>
              <w:tc>
                <w:tcPr>
                  <w:tcW w:w="3532" w:type="dxa"/>
                </w:tcPr>
                <w:p w14:paraId="5DABCFEA"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Участие в районном этапе</w:t>
                  </w:r>
                </w:p>
                <w:p w14:paraId="23542B1C"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eastAsia="en-US"/>
                    </w:rPr>
                    <w:t>республиканского фестиваля дружин юных пожарных</w:t>
                  </w:r>
                </w:p>
              </w:tc>
              <w:tc>
                <w:tcPr>
                  <w:tcW w:w="1906" w:type="dxa"/>
                </w:tcPr>
                <w:p w14:paraId="6F06A89C"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hAnsi="Times New Roman"/>
                      <w:color w:val="auto"/>
                      <w:lang w:eastAsia="en-US"/>
                    </w:rPr>
                    <w:t>11.03. 2023</w:t>
                  </w:r>
                </w:p>
              </w:tc>
              <w:tc>
                <w:tcPr>
                  <w:tcW w:w="2231" w:type="dxa"/>
                </w:tcPr>
                <w:p w14:paraId="6D7F67E6"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4BC1CCE1" w14:textId="77777777" w:rsidR="00B2516B" w:rsidRPr="00B2516B" w:rsidRDefault="00B2516B" w:rsidP="00B2516B">
                  <w:pPr>
                    <w:rPr>
                      <w:color w:val="auto"/>
                      <w:lang w:eastAsia="en-US"/>
                    </w:rPr>
                  </w:pPr>
                </w:p>
              </w:tc>
            </w:tr>
            <w:tr w:rsidR="00B2516B" w:rsidRPr="00B2516B" w14:paraId="7DEAE860" w14:textId="77777777" w:rsidTr="006C6EFF">
              <w:tc>
                <w:tcPr>
                  <w:tcW w:w="803" w:type="dxa"/>
                </w:tcPr>
                <w:p w14:paraId="25E8E8FE" w14:textId="77777777" w:rsidR="00B2516B" w:rsidRPr="00B2516B" w:rsidRDefault="00B2516B" w:rsidP="00B2516B">
                  <w:pPr>
                    <w:rPr>
                      <w:color w:val="auto"/>
                      <w:lang w:eastAsia="en-US"/>
                    </w:rPr>
                  </w:pPr>
                  <w:r w:rsidRPr="00B2516B">
                    <w:rPr>
                      <w:color w:val="auto"/>
                      <w:lang w:eastAsia="en-US"/>
                    </w:rPr>
                    <w:t>2</w:t>
                  </w:r>
                </w:p>
              </w:tc>
              <w:tc>
                <w:tcPr>
                  <w:tcW w:w="3532" w:type="dxa"/>
                </w:tcPr>
                <w:p w14:paraId="733F2812"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Организация работы в период весенних каникул</w:t>
                  </w:r>
                </w:p>
                <w:p w14:paraId="58F12589" w14:textId="77777777" w:rsidR="00B2516B" w:rsidRPr="00B2516B" w:rsidRDefault="00B2516B" w:rsidP="00B2516B">
                  <w:pPr>
                    <w:rPr>
                      <w:rFonts w:ascii="Times New Roman" w:eastAsia="Arial" w:hAnsi="Times New Roman" w:cs="Times New Roman"/>
                      <w:color w:val="auto"/>
                      <w:lang w:eastAsia="en-US"/>
                    </w:rPr>
                  </w:pPr>
                </w:p>
              </w:tc>
              <w:tc>
                <w:tcPr>
                  <w:tcW w:w="1906" w:type="dxa"/>
                </w:tcPr>
                <w:p w14:paraId="3639E14C" w14:textId="77777777" w:rsidR="00B2516B" w:rsidRPr="00B2516B" w:rsidRDefault="00B2516B" w:rsidP="00B2516B">
                  <w:pPr>
                    <w:snapToGrid w:val="0"/>
                    <w:rPr>
                      <w:rFonts w:ascii="Times New Roman" w:eastAsia="Arial" w:hAnsi="Times New Roman"/>
                      <w:color w:val="auto"/>
                      <w:lang w:eastAsia="en-US"/>
                    </w:rPr>
                  </w:pPr>
                  <w:r w:rsidRPr="00B2516B">
                    <w:rPr>
                      <w:rFonts w:ascii="Times New Roman" w:hAnsi="Times New Roman"/>
                      <w:color w:val="auto"/>
                      <w:lang w:eastAsia="en-US"/>
                    </w:rPr>
                    <w:t>До 15.03.</w:t>
                  </w:r>
                </w:p>
                <w:p w14:paraId="6584E2FE"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hAnsi="Times New Roman"/>
                      <w:color w:val="auto"/>
                      <w:lang w:eastAsia="en-US"/>
                    </w:rPr>
                    <w:t>2023</w:t>
                  </w:r>
                </w:p>
              </w:tc>
              <w:tc>
                <w:tcPr>
                  <w:tcW w:w="2231" w:type="dxa"/>
                </w:tcPr>
                <w:p w14:paraId="360527EE"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Кл.руководители 1-11 классов</w:t>
                  </w:r>
                </w:p>
              </w:tc>
              <w:tc>
                <w:tcPr>
                  <w:tcW w:w="1524" w:type="dxa"/>
                </w:tcPr>
                <w:p w14:paraId="7ED9A063" w14:textId="77777777" w:rsidR="00B2516B" w:rsidRPr="00B2516B" w:rsidRDefault="00B2516B" w:rsidP="00B2516B">
                  <w:pPr>
                    <w:rPr>
                      <w:color w:val="auto"/>
                      <w:lang w:eastAsia="en-US"/>
                    </w:rPr>
                  </w:pPr>
                </w:p>
              </w:tc>
            </w:tr>
            <w:tr w:rsidR="00B2516B" w:rsidRPr="00B2516B" w14:paraId="78E45D24" w14:textId="77777777" w:rsidTr="006C6EFF">
              <w:tc>
                <w:tcPr>
                  <w:tcW w:w="803" w:type="dxa"/>
                </w:tcPr>
                <w:p w14:paraId="37E1B92A" w14:textId="77777777" w:rsidR="00B2516B" w:rsidRPr="00B2516B" w:rsidRDefault="00B2516B" w:rsidP="00B2516B">
                  <w:pPr>
                    <w:rPr>
                      <w:color w:val="auto"/>
                      <w:lang w:eastAsia="en-US"/>
                    </w:rPr>
                  </w:pPr>
                  <w:r w:rsidRPr="00B2516B">
                    <w:rPr>
                      <w:color w:val="auto"/>
                      <w:lang w:eastAsia="en-US"/>
                    </w:rPr>
                    <w:t>3</w:t>
                  </w:r>
                </w:p>
              </w:tc>
              <w:tc>
                <w:tcPr>
                  <w:tcW w:w="3532" w:type="dxa"/>
                </w:tcPr>
                <w:p w14:paraId="698957B2"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Участие в районном этапе</w:t>
                  </w:r>
                </w:p>
                <w:p w14:paraId="54F646E4" w14:textId="77777777" w:rsidR="00B2516B" w:rsidRPr="00B2516B" w:rsidRDefault="00B2516B" w:rsidP="00B2516B">
                  <w:pPr>
                    <w:rPr>
                      <w:rFonts w:ascii="Times New Roman" w:eastAsia="Calibri" w:hAnsi="Times New Roman" w:cs="Times New Roman"/>
                      <w:color w:val="auto"/>
                      <w:lang w:eastAsia="en-US"/>
                    </w:rPr>
                  </w:pPr>
                  <w:r w:rsidRPr="00B2516B">
                    <w:rPr>
                      <w:rFonts w:ascii="Times New Roman" w:hAnsi="Times New Roman"/>
                      <w:color w:val="auto"/>
                      <w:lang w:val="uk-UA" w:eastAsia="en-US"/>
                    </w:rPr>
                    <w:t>Республиканского к</w:t>
                  </w:r>
                  <w:r w:rsidRPr="00B2516B">
                    <w:rPr>
                      <w:rFonts w:ascii="Times New Roman" w:eastAsia="Calibri" w:hAnsi="Times New Roman"/>
                      <w:color w:val="auto"/>
                      <w:lang w:eastAsia="en-US"/>
                    </w:rPr>
                    <w:t>онкурса агитбригад «Здоровое поколение»</w:t>
                  </w:r>
                </w:p>
              </w:tc>
              <w:tc>
                <w:tcPr>
                  <w:tcW w:w="1906" w:type="dxa"/>
                </w:tcPr>
                <w:p w14:paraId="070A8301" w14:textId="77777777" w:rsidR="00B2516B" w:rsidRPr="00B2516B" w:rsidRDefault="00B2516B" w:rsidP="00B2516B">
                  <w:pPr>
                    <w:contextualSpacing/>
                    <w:rPr>
                      <w:rFonts w:ascii="Times New Roman" w:eastAsia="Calibri" w:hAnsi="Times New Roman" w:cs="Times New Roman"/>
                      <w:color w:val="auto"/>
                      <w:lang w:eastAsia="en-US"/>
                    </w:rPr>
                  </w:pPr>
                  <w:r w:rsidRPr="00B2516B">
                    <w:rPr>
                      <w:rFonts w:ascii="Times New Roman" w:hAnsi="Times New Roman"/>
                      <w:color w:val="auto"/>
                      <w:lang w:eastAsia="en-US"/>
                    </w:rPr>
                    <w:t>2 декада</w:t>
                  </w:r>
                  <w:r w:rsidRPr="00B2516B">
                    <w:rPr>
                      <w:rFonts w:ascii="Times New Roman" w:eastAsia="Calibri" w:hAnsi="Times New Roman"/>
                      <w:color w:val="auto"/>
                      <w:lang w:eastAsia="en-US"/>
                    </w:rPr>
                    <w:t xml:space="preserve"> </w:t>
                  </w:r>
                </w:p>
              </w:tc>
              <w:tc>
                <w:tcPr>
                  <w:tcW w:w="2231" w:type="dxa"/>
                </w:tcPr>
                <w:p w14:paraId="39507F9A"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603C004C" w14:textId="77777777" w:rsidR="00B2516B" w:rsidRPr="00B2516B" w:rsidRDefault="00B2516B" w:rsidP="00B2516B">
                  <w:pPr>
                    <w:rPr>
                      <w:color w:val="auto"/>
                      <w:lang w:eastAsia="en-US"/>
                    </w:rPr>
                  </w:pPr>
                </w:p>
              </w:tc>
            </w:tr>
            <w:tr w:rsidR="00B2516B" w:rsidRPr="00B2516B" w14:paraId="66002162" w14:textId="77777777" w:rsidTr="006C6EFF">
              <w:tc>
                <w:tcPr>
                  <w:tcW w:w="803" w:type="dxa"/>
                </w:tcPr>
                <w:p w14:paraId="6BD61FBE" w14:textId="77777777" w:rsidR="00B2516B" w:rsidRPr="00B2516B" w:rsidRDefault="00B2516B" w:rsidP="00B2516B">
                  <w:pPr>
                    <w:rPr>
                      <w:color w:val="auto"/>
                      <w:lang w:eastAsia="en-US"/>
                    </w:rPr>
                  </w:pPr>
                  <w:r w:rsidRPr="00B2516B">
                    <w:rPr>
                      <w:color w:val="auto"/>
                      <w:lang w:eastAsia="en-US"/>
                    </w:rPr>
                    <w:t>4</w:t>
                  </w:r>
                </w:p>
              </w:tc>
              <w:tc>
                <w:tcPr>
                  <w:tcW w:w="3532" w:type="dxa"/>
                </w:tcPr>
                <w:p w14:paraId="108CAAFF"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eastAsia="en-US"/>
                    </w:rPr>
                    <w:t>Участие в районном этапе конкурса музеев и музейных комнат общеобразовательных учреждений, учреждений дополнительного образования</w:t>
                  </w:r>
                </w:p>
              </w:tc>
              <w:tc>
                <w:tcPr>
                  <w:tcW w:w="1906" w:type="dxa"/>
                </w:tcPr>
                <w:p w14:paraId="7F88AC8F" w14:textId="77777777" w:rsidR="00B2516B" w:rsidRPr="00B2516B" w:rsidRDefault="00B2516B" w:rsidP="00B2516B">
                  <w:pPr>
                    <w:contextualSpacing/>
                    <w:rPr>
                      <w:rFonts w:ascii="Times New Roman" w:eastAsia="Arial" w:hAnsi="Times New Roman" w:cs="Times New Roman"/>
                      <w:color w:val="auto"/>
                      <w:lang w:eastAsia="en-US"/>
                    </w:rPr>
                  </w:pPr>
                  <w:r w:rsidRPr="00B2516B">
                    <w:rPr>
                      <w:rFonts w:ascii="Times New Roman" w:hAnsi="Times New Roman"/>
                      <w:color w:val="auto"/>
                      <w:lang w:eastAsia="en-US"/>
                    </w:rPr>
                    <w:t>2 декада</w:t>
                  </w:r>
                </w:p>
              </w:tc>
              <w:tc>
                <w:tcPr>
                  <w:tcW w:w="2231" w:type="dxa"/>
                </w:tcPr>
                <w:p w14:paraId="3950E56F"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 учитель истории</w:t>
                  </w:r>
                </w:p>
              </w:tc>
              <w:tc>
                <w:tcPr>
                  <w:tcW w:w="1524" w:type="dxa"/>
                </w:tcPr>
                <w:p w14:paraId="6F7E93FC" w14:textId="77777777" w:rsidR="00B2516B" w:rsidRPr="00B2516B" w:rsidRDefault="00B2516B" w:rsidP="00B2516B">
                  <w:pPr>
                    <w:rPr>
                      <w:color w:val="auto"/>
                      <w:lang w:eastAsia="en-US"/>
                    </w:rPr>
                  </w:pPr>
                </w:p>
              </w:tc>
            </w:tr>
            <w:tr w:rsidR="00B2516B" w:rsidRPr="00B2516B" w14:paraId="71FDE793" w14:textId="77777777" w:rsidTr="006C6EFF">
              <w:tc>
                <w:tcPr>
                  <w:tcW w:w="803" w:type="dxa"/>
                </w:tcPr>
                <w:p w14:paraId="2E0D89BD" w14:textId="77777777" w:rsidR="00B2516B" w:rsidRPr="00B2516B" w:rsidRDefault="00B2516B" w:rsidP="00B2516B">
                  <w:pPr>
                    <w:rPr>
                      <w:color w:val="auto"/>
                      <w:lang w:eastAsia="en-US"/>
                    </w:rPr>
                  </w:pPr>
                  <w:r w:rsidRPr="00B2516B">
                    <w:rPr>
                      <w:color w:val="auto"/>
                      <w:lang w:eastAsia="en-US"/>
                    </w:rPr>
                    <w:t>5</w:t>
                  </w:r>
                </w:p>
              </w:tc>
              <w:tc>
                <w:tcPr>
                  <w:tcW w:w="3532" w:type="dxa"/>
                </w:tcPr>
                <w:p w14:paraId="5869E908"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eastAsia="en-US"/>
                    </w:rPr>
                    <w:t>Акция «Чистый обелиск»</w:t>
                  </w:r>
                </w:p>
              </w:tc>
              <w:tc>
                <w:tcPr>
                  <w:tcW w:w="1906" w:type="dxa"/>
                </w:tcPr>
                <w:p w14:paraId="721DBBC8" w14:textId="77777777" w:rsidR="00B2516B" w:rsidRPr="00B2516B" w:rsidRDefault="00B2516B" w:rsidP="00B2516B">
                  <w:pPr>
                    <w:contextualSpacing/>
                    <w:rPr>
                      <w:rFonts w:ascii="Times New Roman" w:eastAsia="Arial" w:hAnsi="Times New Roman" w:cs="Times New Roman"/>
                      <w:color w:val="auto"/>
                      <w:lang w:eastAsia="en-US"/>
                    </w:rPr>
                  </w:pPr>
                  <w:r w:rsidRPr="00B2516B">
                    <w:rPr>
                      <w:rFonts w:ascii="Times New Roman" w:hAnsi="Times New Roman"/>
                      <w:color w:val="auto"/>
                      <w:lang w:eastAsia="en-US"/>
                    </w:rPr>
                    <w:t>В течение месяца</w:t>
                  </w:r>
                </w:p>
              </w:tc>
              <w:tc>
                <w:tcPr>
                  <w:tcW w:w="2231" w:type="dxa"/>
                </w:tcPr>
                <w:p w14:paraId="79B9ECBA"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6CBB8C2F" w14:textId="77777777" w:rsidR="00B2516B" w:rsidRPr="00B2516B" w:rsidRDefault="00B2516B" w:rsidP="00B2516B">
                  <w:pPr>
                    <w:rPr>
                      <w:color w:val="auto"/>
                      <w:lang w:eastAsia="en-US"/>
                    </w:rPr>
                  </w:pPr>
                </w:p>
              </w:tc>
            </w:tr>
            <w:tr w:rsidR="00B2516B" w:rsidRPr="00B2516B" w14:paraId="6D523CDA" w14:textId="77777777" w:rsidTr="006C6EFF">
              <w:tc>
                <w:tcPr>
                  <w:tcW w:w="803" w:type="dxa"/>
                </w:tcPr>
                <w:p w14:paraId="34A9E006" w14:textId="77777777" w:rsidR="00B2516B" w:rsidRPr="00B2516B" w:rsidRDefault="00B2516B" w:rsidP="00B2516B">
                  <w:pPr>
                    <w:rPr>
                      <w:color w:val="auto"/>
                      <w:lang w:eastAsia="en-US"/>
                    </w:rPr>
                  </w:pPr>
                  <w:r w:rsidRPr="00B2516B">
                    <w:rPr>
                      <w:color w:val="auto"/>
                      <w:lang w:eastAsia="en-US"/>
                    </w:rPr>
                    <w:t>6</w:t>
                  </w:r>
                </w:p>
              </w:tc>
              <w:tc>
                <w:tcPr>
                  <w:tcW w:w="3532" w:type="dxa"/>
                </w:tcPr>
                <w:p w14:paraId="74041620" w14:textId="77777777" w:rsidR="00B2516B" w:rsidRPr="00B2516B" w:rsidRDefault="00B2516B" w:rsidP="00B2516B">
                  <w:pPr>
                    <w:shd w:val="clear" w:color="auto" w:fill="FFFFFF"/>
                    <w:rPr>
                      <w:rFonts w:ascii="Times New Roman" w:eastAsia="Arial" w:hAnsi="Times New Roman" w:cs="Times New Roman"/>
                      <w:color w:val="auto"/>
                      <w:lang w:eastAsia="en-US"/>
                    </w:rPr>
                  </w:pPr>
                  <w:r w:rsidRPr="00B2516B">
                    <w:rPr>
                      <w:rFonts w:ascii="Times New Roman" w:eastAsia="Times New Roman" w:hAnsi="Times New Roman"/>
                      <w:color w:val="auto"/>
                    </w:rPr>
                    <w:t>Профориентационные встречи с представителями высших учебных учреждений ДНР для учащихся 11-х классов.</w:t>
                  </w:r>
                </w:p>
              </w:tc>
              <w:tc>
                <w:tcPr>
                  <w:tcW w:w="1906" w:type="dxa"/>
                </w:tcPr>
                <w:p w14:paraId="5BD1C28F" w14:textId="77777777" w:rsidR="00B2516B" w:rsidRPr="00B2516B" w:rsidRDefault="00B2516B" w:rsidP="00B2516B">
                  <w:pPr>
                    <w:spacing w:line="276" w:lineRule="auto"/>
                    <w:rPr>
                      <w:rFonts w:ascii="Times New Roman" w:eastAsia="Calibri" w:hAnsi="Times New Roman" w:cs="Times New Roman"/>
                      <w:color w:val="auto"/>
                      <w:lang w:val="en-US" w:eastAsia="en-US"/>
                    </w:rPr>
                  </w:pPr>
                  <w:r w:rsidRPr="00B2516B">
                    <w:rPr>
                      <w:rFonts w:ascii="Times New Roman" w:eastAsia="Calibri" w:hAnsi="Times New Roman" w:cs="Times New Roman"/>
                      <w:color w:val="auto"/>
                      <w:lang w:eastAsia="en-US"/>
                    </w:rPr>
                    <w:t>2 декада</w:t>
                  </w:r>
                </w:p>
              </w:tc>
              <w:tc>
                <w:tcPr>
                  <w:tcW w:w="2231" w:type="dxa"/>
                </w:tcPr>
                <w:p w14:paraId="1921C862"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Администрация</w:t>
                  </w:r>
                </w:p>
              </w:tc>
              <w:tc>
                <w:tcPr>
                  <w:tcW w:w="1524" w:type="dxa"/>
                </w:tcPr>
                <w:p w14:paraId="401128AD" w14:textId="77777777" w:rsidR="00B2516B" w:rsidRPr="00B2516B" w:rsidRDefault="00B2516B" w:rsidP="00B2516B">
                  <w:pPr>
                    <w:rPr>
                      <w:color w:val="auto"/>
                      <w:lang w:eastAsia="en-US"/>
                    </w:rPr>
                  </w:pPr>
                </w:p>
              </w:tc>
            </w:tr>
            <w:tr w:rsidR="00B2516B" w:rsidRPr="00B2516B" w14:paraId="2977959A" w14:textId="77777777" w:rsidTr="006C6EFF">
              <w:tc>
                <w:tcPr>
                  <w:tcW w:w="803" w:type="dxa"/>
                </w:tcPr>
                <w:p w14:paraId="06F56665" w14:textId="77777777" w:rsidR="00B2516B" w:rsidRPr="00B2516B" w:rsidRDefault="00B2516B" w:rsidP="00B2516B">
                  <w:pPr>
                    <w:rPr>
                      <w:color w:val="auto"/>
                      <w:lang w:eastAsia="en-US"/>
                    </w:rPr>
                  </w:pPr>
                  <w:r w:rsidRPr="00B2516B">
                    <w:rPr>
                      <w:color w:val="auto"/>
                      <w:lang w:eastAsia="en-US"/>
                    </w:rPr>
                    <w:t>7</w:t>
                  </w:r>
                </w:p>
              </w:tc>
              <w:tc>
                <w:tcPr>
                  <w:tcW w:w="3532" w:type="dxa"/>
                </w:tcPr>
                <w:p w14:paraId="0F65D316" w14:textId="77777777" w:rsidR="00B2516B" w:rsidRPr="00B2516B" w:rsidRDefault="00B2516B" w:rsidP="00B2516B">
                  <w:pPr>
                    <w:rPr>
                      <w:rFonts w:ascii="Times New Roman" w:eastAsia="Calibri" w:hAnsi="Times New Roman" w:cs="Times New Roman"/>
                      <w:color w:val="auto"/>
                      <w:lang w:eastAsia="en-US"/>
                    </w:rPr>
                  </w:pPr>
                  <w:r w:rsidRPr="00B2516B">
                    <w:rPr>
                      <w:rFonts w:ascii="Times New Roman" w:eastAsia="Calibri" w:hAnsi="Times New Roman" w:cs="Times New Roman"/>
                      <w:color w:val="auto"/>
                      <w:lang w:eastAsia="en-US"/>
                    </w:rPr>
                    <w:t>Беседа «Все профессии важны»</w:t>
                  </w:r>
                </w:p>
                <w:p w14:paraId="505FB4C7" w14:textId="77777777" w:rsidR="00B2516B" w:rsidRPr="00B2516B" w:rsidRDefault="00B2516B" w:rsidP="00B2516B">
                  <w:pPr>
                    <w:rPr>
                      <w:rFonts w:ascii="Times New Roman" w:eastAsia="Calibri" w:hAnsi="Times New Roman" w:cs="Times New Roman"/>
                      <w:color w:val="auto"/>
                      <w:lang w:eastAsia="en-US"/>
                    </w:rPr>
                  </w:pPr>
                </w:p>
              </w:tc>
              <w:tc>
                <w:tcPr>
                  <w:tcW w:w="1906" w:type="dxa"/>
                </w:tcPr>
                <w:p w14:paraId="02A72292" w14:textId="77777777" w:rsidR="00B2516B" w:rsidRPr="00B2516B" w:rsidRDefault="00B2516B" w:rsidP="00B2516B">
                  <w:pPr>
                    <w:contextualSpacing/>
                    <w:rPr>
                      <w:rFonts w:ascii="Times New Roman" w:eastAsia="Calibri" w:hAnsi="Times New Roman" w:cs="Times New Roman"/>
                      <w:color w:val="auto"/>
                      <w:lang w:eastAsia="en-US"/>
                    </w:rPr>
                  </w:pPr>
                  <w:r w:rsidRPr="00B2516B">
                    <w:rPr>
                      <w:rFonts w:ascii="Times New Roman" w:eastAsia="Calibri" w:hAnsi="Times New Roman" w:cs="Times New Roman"/>
                      <w:color w:val="auto"/>
                      <w:lang w:eastAsia="en-US"/>
                    </w:rPr>
                    <w:t>В течение месяца</w:t>
                  </w:r>
                </w:p>
              </w:tc>
              <w:tc>
                <w:tcPr>
                  <w:tcW w:w="2231" w:type="dxa"/>
                </w:tcPr>
                <w:p w14:paraId="60E5DA35"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1-11 классов</w:t>
                  </w:r>
                </w:p>
                <w:p w14:paraId="6CF112AC" w14:textId="77777777" w:rsidR="00B2516B" w:rsidRPr="00B2516B" w:rsidRDefault="00B2516B" w:rsidP="00B2516B">
                  <w:pPr>
                    <w:rPr>
                      <w:color w:val="auto"/>
                      <w:lang w:eastAsia="en-US"/>
                    </w:rPr>
                  </w:pPr>
                </w:p>
              </w:tc>
              <w:tc>
                <w:tcPr>
                  <w:tcW w:w="1524" w:type="dxa"/>
                </w:tcPr>
                <w:p w14:paraId="77664525" w14:textId="77777777" w:rsidR="00B2516B" w:rsidRPr="00B2516B" w:rsidRDefault="00B2516B" w:rsidP="00B2516B">
                  <w:pPr>
                    <w:rPr>
                      <w:color w:val="auto"/>
                      <w:lang w:eastAsia="en-US"/>
                    </w:rPr>
                  </w:pPr>
                </w:p>
              </w:tc>
            </w:tr>
            <w:tr w:rsidR="00B2516B" w:rsidRPr="00B2516B" w14:paraId="5C4818BF" w14:textId="77777777" w:rsidTr="006C6EFF">
              <w:tc>
                <w:tcPr>
                  <w:tcW w:w="803" w:type="dxa"/>
                </w:tcPr>
                <w:p w14:paraId="6BB303D8" w14:textId="77777777" w:rsidR="00B2516B" w:rsidRPr="00B2516B" w:rsidRDefault="00B2516B" w:rsidP="00B2516B">
                  <w:pPr>
                    <w:rPr>
                      <w:color w:val="auto"/>
                      <w:lang w:eastAsia="en-US"/>
                    </w:rPr>
                  </w:pPr>
                  <w:r w:rsidRPr="00B2516B">
                    <w:rPr>
                      <w:color w:val="auto"/>
                      <w:lang w:eastAsia="en-US"/>
                    </w:rPr>
                    <w:t>8</w:t>
                  </w:r>
                </w:p>
              </w:tc>
              <w:tc>
                <w:tcPr>
                  <w:tcW w:w="3532" w:type="dxa"/>
                </w:tcPr>
                <w:p w14:paraId="4DA75993"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Республиканская историко-патриотическая акция учащейся молодежи «Вахта памяти»</w:t>
                  </w:r>
                </w:p>
              </w:tc>
              <w:tc>
                <w:tcPr>
                  <w:tcW w:w="1906" w:type="dxa"/>
                </w:tcPr>
                <w:p w14:paraId="282429A8"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учебного года</w:t>
                  </w:r>
                </w:p>
              </w:tc>
              <w:tc>
                <w:tcPr>
                  <w:tcW w:w="2231" w:type="dxa"/>
                </w:tcPr>
                <w:p w14:paraId="0E5ECFED"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Педагог-организатор</w:t>
                  </w:r>
                </w:p>
              </w:tc>
              <w:tc>
                <w:tcPr>
                  <w:tcW w:w="1524" w:type="dxa"/>
                </w:tcPr>
                <w:p w14:paraId="665B6BEC" w14:textId="77777777" w:rsidR="00B2516B" w:rsidRPr="00B2516B" w:rsidRDefault="00B2516B" w:rsidP="00B2516B">
                  <w:pPr>
                    <w:rPr>
                      <w:color w:val="auto"/>
                      <w:lang w:eastAsia="en-US"/>
                    </w:rPr>
                  </w:pPr>
                </w:p>
              </w:tc>
            </w:tr>
            <w:tr w:rsidR="00B2516B" w:rsidRPr="00B2516B" w14:paraId="330E0703" w14:textId="77777777" w:rsidTr="006C6EFF">
              <w:trPr>
                <w:trHeight w:val="540"/>
              </w:trPr>
              <w:tc>
                <w:tcPr>
                  <w:tcW w:w="803" w:type="dxa"/>
                </w:tcPr>
                <w:p w14:paraId="54EA3353" w14:textId="77777777" w:rsidR="00B2516B" w:rsidRPr="00B2516B" w:rsidRDefault="00B2516B" w:rsidP="00B2516B">
                  <w:pPr>
                    <w:rPr>
                      <w:color w:val="auto"/>
                      <w:lang w:eastAsia="en-US"/>
                    </w:rPr>
                  </w:pPr>
                  <w:r w:rsidRPr="00B2516B">
                    <w:rPr>
                      <w:color w:val="auto"/>
                      <w:lang w:eastAsia="en-US"/>
                    </w:rPr>
                    <w:t>9</w:t>
                  </w:r>
                </w:p>
              </w:tc>
              <w:tc>
                <w:tcPr>
                  <w:tcW w:w="3532" w:type="dxa"/>
                </w:tcPr>
                <w:p w14:paraId="37BFCC1F"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 xml:space="preserve">ЕКЧ «Школа безопасности» </w:t>
                  </w:r>
                </w:p>
                <w:p w14:paraId="54069A5A" w14:textId="77777777" w:rsidR="00B2516B" w:rsidRPr="00B2516B" w:rsidRDefault="00B2516B" w:rsidP="00B2516B">
                  <w:pPr>
                    <w:rPr>
                      <w:rFonts w:ascii="Times New Roman" w:hAnsi="Times New Roman"/>
                      <w:color w:val="auto"/>
                      <w:lang w:eastAsia="en-US"/>
                    </w:rPr>
                  </w:pPr>
                </w:p>
              </w:tc>
              <w:tc>
                <w:tcPr>
                  <w:tcW w:w="1906" w:type="dxa"/>
                </w:tcPr>
                <w:p w14:paraId="1C5C476A"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31" w:type="dxa"/>
                </w:tcPr>
                <w:p w14:paraId="1B2C6362"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1-11 классов</w:t>
                  </w:r>
                </w:p>
                <w:p w14:paraId="10ED7115" w14:textId="77777777" w:rsidR="00B2516B" w:rsidRPr="00B2516B" w:rsidRDefault="00B2516B" w:rsidP="00B2516B">
                  <w:pPr>
                    <w:rPr>
                      <w:color w:val="auto"/>
                      <w:lang w:eastAsia="en-US"/>
                    </w:rPr>
                  </w:pPr>
                </w:p>
              </w:tc>
              <w:tc>
                <w:tcPr>
                  <w:tcW w:w="1524" w:type="dxa"/>
                </w:tcPr>
                <w:p w14:paraId="0017FB3D" w14:textId="77777777" w:rsidR="00B2516B" w:rsidRPr="00B2516B" w:rsidRDefault="00B2516B" w:rsidP="00B2516B">
                  <w:pPr>
                    <w:rPr>
                      <w:color w:val="auto"/>
                      <w:lang w:eastAsia="en-US"/>
                    </w:rPr>
                  </w:pPr>
                </w:p>
              </w:tc>
            </w:tr>
            <w:tr w:rsidR="00B2516B" w:rsidRPr="00B2516B" w14:paraId="1731CB26" w14:textId="77777777" w:rsidTr="006C6EFF">
              <w:trPr>
                <w:trHeight w:val="285"/>
              </w:trPr>
              <w:tc>
                <w:tcPr>
                  <w:tcW w:w="803" w:type="dxa"/>
                </w:tcPr>
                <w:p w14:paraId="3C2FCC3E" w14:textId="77777777" w:rsidR="00B2516B" w:rsidRPr="00B2516B" w:rsidRDefault="00B2516B" w:rsidP="00B2516B">
                  <w:pPr>
                    <w:rPr>
                      <w:color w:val="auto"/>
                      <w:lang w:eastAsia="en-US"/>
                    </w:rPr>
                  </w:pPr>
                  <w:r w:rsidRPr="00B2516B">
                    <w:rPr>
                      <w:color w:val="auto"/>
                      <w:lang w:eastAsia="en-US"/>
                    </w:rPr>
                    <w:t>10</w:t>
                  </w:r>
                </w:p>
              </w:tc>
              <w:tc>
                <w:tcPr>
                  <w:tcW w:w="3532" w:type="dxa"/>
                </w:tcPr>
                <w:p w14:paraId="10BB38F3"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Просмотр видеороликов «Сохраним первоцветы»</w:t>
                  </w:r>
                </w:p>
              </w:tc>
              <w:tc>
                <w:tcPr>
                  <w:tcW w:w="1906" w:type="dxa"/>
                </w:tcPr>
                <w:p w14:paraId="79846E42"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в течение месяца</w:t>
                  </w:r>
                </w:p>
              </w:tc>
              <w:tc>
                <w:tcPr>
                  <w:tcW w:w="2231" w:type="dxa"/>
                </w:tcPr>
                <w:p w14:paraId="6886CBB7"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1-11 классов</w:t>
                  </w:r>
                </w:p>
                <w:p w14:paraId="1642217F" w14:textId="77777777" w:rsidR="00B2516B" w:rsidRPr="00B2516B" w:rsidRDefault="00B2516B" w:rsidP="00B2516B">
                  <w:pPr>
                    <w:rPr>
                      <w:rFonts w:ascii="Times New Roman" w:hAnsi="Times New Roman" w:cs="Times New Roman"/>
                      <w:color w:val="auto"/>
                      <w:lang w:eastAsia="en-US"/>
                    </w:rPr>
                  </w:pPr>
                </w:p>
              </w:tc>
              <w:tc>
                <w:tcPr>
                  <w:tcW w:w="1524" w:type="dxa"/>
                </w:tcPr>
                <w:p w14:paraId="020BBBD7" w14:textId="77777777" w:rsidR="00B2516B" w:rsidRPr="00B2516B" w:rsidRDefault="00B2516B" w:rsidP="00B2516B">
                  <w:pPr>
                    <w:rPr>
                      <w:color w:val="auto"/>
                      <w:lang w:eastAsia="en-US"/>
                    </w:rPr>
                  </w:pPr>
                </w:p>
              </w:tc>
            </w:tr>
          </w:tbl>
          <w:p w14:paraId="6C4B3271" w14:textId="77777777" w:rsidR="00B2516B" w:rsidRPr="00B2516B" w:rsidRDefault="00B2516B" w:rsidP="00B2516B">
            <w:pPr>
              <w:widowControl/>
              <w:spacing w:after="200" w:line="276" w:lineRule="auto"/>
              <w:rPr>
                <w:rFonts w:ascii="Times New Roman" w:hAnsi="Times New Roman" w:cs="Times New Roman"/>
                <w:color w:val="auto"/>
                <w:sz w:val="28"/>
                <w:szCs w:val="28"/>
                <w:lang w:val="ru-RU"/>
              </w:rPr>
            </w:pPr>
          </w:p>
          <w:p w14:paraId="1BDB0E64"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r w:rsidRPr="00B2516B">
              <w:rPr>
                <w:rFonts w:ascii="Times New Roman" w:hAnsi="Times New Roman" w:cs="Times New Roman"/>
                <w:color w:val="auto"/>
                <w:sz w:val="28"/>
                <w:szCs w:val="28"/>
                <w:lang w:val="ru-RU"/>
              </w:rPr>
              <w:t>АПРЕЛЬ</w:t>
            </w:r>
          </w:p>
          <w:tbl>
            <w:tblPr>
              <w:tblStyle w:val="aff"/>
              <w:tblW w:w="0" w:type="auto"/>
              <w:tblLayout w:type="fixed"/>
              <w:tblLook w:val="04A0" w:firstRow="1" w:lastRow="0" w:firstColumn="1" w:lastColumn="0" w:noHBand="0" w:noVBand="1"/>
            </w:tblPr>
            <w:tblGrid>
              <w:gridCol w:w="804"/>
              <w:gridCol w:w="3526"/>
              <w:gridCol w:w="1911"/>
              <w:gridCol w:w="2231"/>
              <w:gridCol w:w="1524"/>
            </w:tblGrid>
            <w:tr w:rsidR="00B2516B" w:rsidRPr="00B2516B" w14:paraId="3FDE3C13" w14:textId="77777777" w:rsidTr="006C6EFF">
              <w:trPr>
                <w:trHeight w:val="1140"/>
              </w:trPr>
              <w:tc>
                <w:tcPr>
                  <w:tcW w:w="804" w:type="dxa"/>
                </w:tcPr>
                <w:p w14:paraId="3DC3D730" w14:textId="77777777" w:rsidR="00B2516B" w:rsidRPr="00B2516B" w:rsidRDefault="00B2516B" w:rsidP="00B2516B">
                  <w:pPr>
                    <w:rPr>
                      <w:color w:val="auto"/>
                      <w:lang w:eastAsia="en-US"/>
                    </w:rPr>
                  </w:pPr>
                  <w:r w:rsidRPr="00B2516B">
                    <w:rPr>
                      <w:color w:val="auto"/>
                      <w:lang w:eastAsia="en-US"/>
                    </w:rPr>
                    <w:lastRenderedPageBreak/>
                    <w:t>1</w:t>
                  </w:r>
                </w:p>
              </w:tc>
              <w:tc>
                <w:tcPr>
                  <w:tcW w:w="3526" w:type="dxa"/>
                </w:tcPr>
                <w:p w14:paraId="1D232382"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eastAsia="Times New Roman" w:hAnsi="Times New Roman"/>
                      <w:color w:val="auto"/>
                      <w:lang w:eastAsia="en-US"/>
                    </w:rPr>
                    <w:t>Единый урок памяти, посвященный Международному Дню освобождения узников фашистских лагерей</w:t>
                  </w:r>
                </w:p>
              </w:tc>
              <w:tc>
                <w:tcPr>
                  <w:tcW w:w="1911" w:type="dxa"/>
                </w:tcPr>
                <w:p w14:paraId="6815E83F" w14:textId="77777777" w:rsidR="00B2516B" w:rsidRPr="00B2516B" w:rsidRDefault="00B2516B" w:rsidP="00B2516B">
                  <w:pPr>
                    <w:snapToGrid w:val="0"/>
                    <w:rPr>
                      <w:rFonts w:ascii="Times New Roman" w:hAnsi="Times New Roman"/>
                      <w:color w:val="auto"/>
                      <w:lang w:eastAsia="en-US"/>
                    </w:rPr>
                  </w:pPr>
                </w:p>
                <w:p w14:paraId="2B7BB7AB" w14:textId="77777777" w:rsidR="00B2516B" w:rsidRPr="00B2516B" w:rsidRDefault="00B2516B" w:rsidP="00B2516B">
                  <w:pPr>
                    <w:snapToGrid w:val="0"/>
                    <w:rPr>
                      <w:rFonts w:ascii="Times New Roman" w:hAnsi="Times New Roman"/>
                      <w:color w:val="auto"/>
                      <w:lang w:eastAsia="en-US"/>
                    </w:rPr>
                  </w:pPr>
                </w:p>
                <w:p w14:paraId="4441DB7C" w14:textId="77777777" w:rsidR="00B2516B" w:rsidRPr="00B2516B" w:rsidRDefault="00B2516B" w:rsidP="00B2516B">
                  <w:pPr>
                    <w:snapToGrid w:val="0"/>
                    <w:rPr>
                      <w:rFonts w:ascii="Times New Roman" w:hAnsi="Times New Roman"/>
                      <w:color w:val="auto"/>
                      <w:lang w:eastAsia="en-US"/>
                    </w:rPr>
                  </w:pPr>
                </w:p>
                <w:p w14:paraId="2D8DFF03"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hAnsi="Times New Roman"/>
                      <w:color w:val="auto"/>
                      <w:lang w:eastAsia="en-US"/>
                    </w:rPr>
                    <w:t>13.04.2023</w:t>
                  </w:r>
                </w:p>
              </w:tc>
              <w:tc>
                <w:tcPr>
                  <w:tcW w:w="2231" w:type="dxa"/>
                </w:tcPr>
                <w:p w14:paraId="3B7CDD33"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403EAF77" w14:textId="77777777" w:rsidR="00B2516B" w:rsidRPr="00B2516B" w:rsidRDefault="00B2516B" w:rsidP="00B2516B">
                  <w:pPr>
                    <w:rPr>
                      <w:color w:val="auto"/>
                      <w:lang w:eastAsia="en-US"/>
                    </w:rPr>
                  </w:pPr>
                </w:p>
              </w:tc>
            </w:tr>
            <w:tr w:rsidR="00B2516B" w:rsidRPr="00B2516B" w14:paraId="0D1638CE" w14:textId="77777777" w:rsidTr="006C6EFF">
              <w:trPr>
                <w:trHeight w:val="1065"/>
              </w:trPr>
              <w:tc>
                <w:tcPr>
                  <w:tcW w:w="804" w:type="dxa"/>
                </w:tcPr>
                <w:p w14:paraId="4BB3888E" w14:textId="77777777" w:rsidR="00B2516B" w:rsidRPr="00B2516B" w:rsidRDefault="00B2516B" w:rsidP="00B2516B">
                  <w:pPr>
                    <w:rPr>
                      <w:color w:val="auto"/>
                      <w:lang w:eastAsia="en-US"/>
                    </w:rPr>
                  </w:pPr>
                  <w:r w:rsidRPr="00B2516B">
                    <w:rPr>
                      <w:color w:val="auto"/>
                      <w:lang w:eastAsia="en-US"/>
                    </w:rPr>
                    <w:t>2</w:t>
                  </w:r>
                </w:p>
              </w:tc>
              <w:tc>
                <w:tcPr>
                  <w:tcW w:w="3526" w:type="dxa"/>
                </w:tcPr>
                <w:p w14:paraId="418A9FC1" w14:textId="77777777" w:rsidR="00B2516B" w:rsidRPr="00B2516B" w:rsidRDefault="00B2516B" w:rsidP="00B2516B">
                  <w:pPr>
                    <w:snapToGrid w:val="0"/>
                    <w:rPr>
                      <w:rFonts w:ascii="Times New Roman" w:eastAsia="Times New Roman" w:hAnsi="Times New Roman"/>
                      <w:color w:val="auto"/>
                      <w:lang w:eastAsia="en-US"/>
                    </w:rPr>
                  </w:pPr>
                  <w:r w:rsidRPr="00B2516B">
                    <w:rPr>
                      <w:rFonts w:ascii="Times New Roman" w:eastAsia="Times New Roman" w:hAnsi="Times New Roman"/>
                      <w:color w:val="auto"/>
                      <w:lang w:eastAsia="en-US"/>
                    </w:rPr>
                    <w:t xml:space="preserve"> Единый урок памяти, посвященный </w:t>
                  </w:r>
                  <w:r w:rsidRPr="00B2516B">
                    <w:rPr>
                      <w:rFonts w:ascii="Times New Roman" w:hAnsi="Times New Roman"/>
                      <w:color w:val="auto"/>
                      <w:shd w:val="clear" w:color="auto" w:fill="FFFFFF"/>
                      <w:lang w:eastAsia="en-US"/>
                    </w:rPr>
                    <w:t>Дню ликвидации последствий радиационных аварий и катастроф и памяти жертв этих аварий и катастроф</w:t>
                  </w:r>
                </w:p>
              </w:tc>
              <w:tc>
                <w:tcPr>
                  <w:tcW w:w="1911" w:type="dxa"/>
                </w:tcPr>
                <w:p w14:paraId="7E1F85BA" w14:textId="77777777" w:rsidR="00B2516B" w:rsidRPr="00B2516B" w:rsidRDefault="00B2516B" w:rsidP="00B2516B">
                  <w:pPr>
                    <w:snapToGrid w:val="0"/>
                    <w:rPr>
                      <w:rFonts w:ascii="Times New Roman" w:hAnsi="Times New Roman"/>
                      <w:color w:val="auto"/>
                      <w:lang w:eastAsia="en-US"/>
                    </w:rPr>
                  </w:pPr>
                </w:p>
                <w:p w14:paraId="1A5A2FE0" w14:textId="77777777" w:rsidR="00B2516B" w:rsidRPr="00B2516B" w:rsidRDefault="00B2516B" w:rsidP="00B2516B">
                  <w:pPr>
                    <w:snapToGrid w:val="0"/>
                    <w:rPr>
                      <w:rFonts w:ascii="Times New Roman" w:eastAsia="Arial" w:hAnsi="Times New Roman"/>
                      <w:color w:val="auto"/>
                      <w:lang w:eastAsia="en-US"/>
                    </w:rPr>
                  </w:pPr>
                </w:p>
                <w:p w14:paraId="10EB6F3B" w14:textId="77777777" w:rsidR="00B2516B" w:rsidRPr="00B2516B" w:rsidRDefault="00B2516B" w:rsidP="00B2516B">
                  <w:pPr>
                    <w:snapToGrid w:val="0"/>
                    <w:rPr>
                      <w:rFonts w:ascii="Times New Roman" w:hAnsi="Times New Roman"/>
                      <w:color w:val="auto"/>
                      <w:lang w:eastAsia="en-US"/>
                    </w:rPr>
                  </w:pPr>
                </w:p>
                <w:p w14:paraId="3316EF85" w14:textId="77777777" w:rsidR="00B2516B" w:rsidRPr="00B2516B" w:rsidRDefault="00B2516B" w:rsidP="00B2516B">
                  <w:pPr>
                    <w:snapToGrid w:val="0"/>
                    <w:rPr>
                      <w:rFonts w:ascii="Times New Roman" w:hAnsi="Times New Roman"/>
                      <w:color w:val="auto"/>
                      <w:lang w:eastAsia="en-US"/>
                    </w:rPr>
                  </w:pPr>
                  <w:r w:rsidRPr="00B2516B">
                    <w:rPr>
                      <w:rFonts w:ascii="Times New Roman" w:hAnsi="Times New Roman"/>
                      <w:color w:val="auto"/>
                      <w:lang w:eastAsia="en-US"/>
                    </w:rPr>
                    <w:t>26.04.2023</w:t>
                  </w:r>
                </w:p>
              </w:tc>
              <w:tc>
                <w:tcPr>
                  <w:tcW w:w="2231" w:type="dxa"/>
                </w:tcPr>
                <w:p w14:paraId="11EF86EE"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2D18021F" w14:textId="77777777" w:rsidR="00B2516B" w:rsidRPr="00B2516B" w:rsidRDefault="00B2516B" w:rsidP="00B2516B">
                  <w:pPr>
                    <w:rPr>
                      <w:color w:val="auto"/>
                      <w:lang w:eastAsia="en-US"/>
                    </w:rPr>
                  </w:pPr>
                </w:p>
              </w:tc>
            </w:tr>
            <w:tr w:rsidR="00B2516B" w:rsidRPr="00B2516B" w14:paraId="53232ED8" w14:textId="77777777" w:rsidTr="006C6EFF">
              <w:tc>
                <w:tcPr>
                  <w:tcW w:w="804" w:type="dxa"/>
                </w:tcPr>
                <w:p w14:paraId="288DECA3" w14:textId="77777777" w:rsidR="00B2516B" w:rsidRPr="00B2516B" w:rsidRDefault="00B2516B" w:rsidP="00B2516B">
                  <w:pPr>
                    <w:rPr>
                      <w:color w:val="auto"/>
                      <w:lang w:eastAsia="en-US"/>
                    </w:rPr>
                  </w:pPr>
                  <w:r w:rsidRPr="00B2516B">
                    <w:rPr>
                      <w:color w:val="auto"/>
                      <w:lang w:eastAsia="en-US"/>
                    </w:rPr>
                    <w:t>3</w:t>
                  </w:r>
                </w:p>
              </w:tc>
              <w:tc>
                <w:tcPr>
                  <w:tcW w:w="3526" w:type="dxa"/>
                </w:tcPr>
                <w:p w14:paraId="67BBECB9"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Подготовка к проведению Дня Победы, Дня Республики.</w:t>
                  </w:r>
                </w:p>
                <w:p w14:paraId="2F75684C" w14:textId="77777777" w:rsidR="00B2516B" w:rsidRPr="00B2516B" w:rsidRDefault="00B2516B" w:rsidP="00B2516B">
                  <w:pPr>
                    <w:rPr>
                      <w:rFonts w:ascii="Times New Roman" w:eastAsia="Arial" w:hAnsi="Times New Roman" w:cs="Times New Roman"/>
                      <w:color w:val="auto"/>
                      <w:lang w:eastAsia="en-US"/>
                    </w:rPr>
                  </w:pPr>
                </w:p>
              </w:tc>
              <w:tc>
                <w:tcPr>
                  <w:tcW w:w="1911" w:type="dxa"/>
                </w:tcPr>
                <w:p w14:paraId="462F0573"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hAnsi="Times New Roman"/>
                      <w:color w:val="auto"/>
                      <w:lang w:eastAsia="en-US"/>
                    </w:rPr>
                    <w:t>В течение месяца</w:t>
                  </w:r>
                </w:p>
              </w:tc>
              <w:tc>
                <w:tcPr>
                  <w:tcW w:w="2231" w:type="dxa"/>
                </w:tcPr>
                <w:p w14:paraId="14F0DE74"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7792BB2A" w14:textId="77777777" w:rsidR="00B2516B" w:rsidRPr="00B2516B" w:rsidRDefault="00B2516B" w:rsidP="00B2516B">
                  <w:pPr>
                    <w:rPr>
                      <w:color w:val="auto"/>
                      <w:lang w:eastAsia="en-US"/>
                    </w:rPr>
                  </w:pPr>
                </w:p>
              </w:tc>
            </w:tr>
            <w:tr w:rsidR="00B2516B" w:rsidRPr="00B2516B" w14:paraId="4B8145D4" w14:textId="77777777" w:rsidTr="006C6EFF">
              <w:tc>
                <w:tcPr>
                  <w:tcW w:w="804" w:type="dxa"/>
                </w:tcPr>
                <w:p w14:paraId="07C90697" w14:textId="77777777" w:rsidR="00B2516B" w:rsidRPr="00B2516B" w:rsidRDefault="00B2516B" w:rsidP="00B2516B">
                  <w:pPr>
                    <w:rPr>
                      <w:color w:val="auto"/>
                      <w:lang w:eastAsia="en-US"/>
                    </w:rPr>
                  </w:pPr>
                  <w:r w:rsidRPr="00B2516B">
                    <w:rPr>
                      <w:color w:val="auto"/>
                      <w:lang w:eastAsia="en-US"/>
                    </w:rPr>
                    <w:t>4</w:t>
                  </w:r>
                </w:p>
              </w:tc>
              <w:tc>
                <w:tcPr>
                  <w:tcW w:w="3526" w:type="dxa"/>
                </w:tcPr>
                <w:p w14:paraId="460E7478"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 xml:space="preserve">Республиканская неделя здоровья (по отдельному плану). </w:t>
                  </w:r>
                </w:p>
              </w:tc>
              <w:tc>
                <w:tcPr>
                  <w:tcW w:w="1911" w:type="dxa"/>
                </w:tcPr>
                <w:p w14:paraId="3397007A"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04.04 – 08.04</w:t>
                  </w:r>
                </w:p>
              </w:tc>
              <w:tc>
                <w:tcPr>
                  <w:tcW w:w="2231" w:type="dxa"/>
                </w:tcPr>
                <w:p w14:paraId="42FA1CD7"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103139C0" w14:textId="77777777" w:rsidR="00B2516B" w:rsidRPr="00B2516B" w:rsidRDefault="00B2516B" w:rsidP="00B2516B">
                  <w:pPr>
                    <w:rPr>
                      <w:color w:val="auto"/>
                      <w:lang w:eastAsia="en-US"/>
                    </w:rPr>
                  </w:pPr>
                </w:p>
              </w:tc>
            </w:tr>
            <w:tr w:rsidR="00B2516B" w:rsidRPr="00B2516B" w14:paraId="2C16A4F1" w14:textId="77777777" w:rsidTr="006C6EFF">
              <w:tc>
                <w:tcPr>
                  <w:tcW w:w="804" w:type="dxa"/>
                </w:tcPr>
                <w:p w14:paraId="3960B001" w14:textId="77777777" w:rsidR="00B2516B" w:rsidRPr="00B2516B" w:rsidRDefault="00B2516B" w:rsidP="00B2516B">
                  <w:pPr>
                    <w:rPr>
                      <w:color w:val="auto"/>
                      <w:lang w:eastAsia="en-US"/>
                    </w:rPr>
                  </w:pPr>
                  <w:r w:rsidRPr="00B2516B">
                    <w:rPr>
                      <w:color w:val="auto"/>
                      <w:lang w:eastAsia="en-US"/>
                    </w:rPr>
                    <w:t>5</w:t>
                  </w:r>
                </w:p>
              </w:tc>
              <w:tc>
                <w:tcPr>
                  <w:tcW w:w="3526" w:type="dxa"/>
                </w:tcPr>
                <w:p w14:paraId="4D4CF5F9" w14:textId="77777777" w:rsidR="00B2516B" w:rsidRPr="00B2516B" w:rsidRDefault="00B2516B" w:rsidP="00B2516B">
                  <w:pPr>
                    <w:shd w:val="clear" w:color="auto" w:fill="FFFFFF"/>
                    <w:rPr>
                      <w:rFonts w:ascii="YS Text" w:eastAsia="Times New Roman" w:hAnsi="YS Text" w:cs="Times New Roman"/>
                      <w:sz w:val="23"/>
                      <w:szCs w:val="23"/>
                    </w:rPr>
                  </w:pPr>
                  <w:r w:rsidRPr="00B2516B">
                    <w:rPr>
                      <w:rFonts w:ascii="YS Text" w:eastAsia="Times New Roman" w:hAnsi="YS Text" w:cs="Times New Roman"/>
                      <w:sz w:val="23"/>
                      <w:szCs w:val="23"/>
                    </w:rPr>
                    <w:t>Республиканская неделя культуры (по отдельному плану).</w:t>
                  </w:r>
                </w:p>
                <w:p w14:paraId="1C85229B" w14:textId="77777777" w:rsidR="00B2516B" w:rsidRPr="00B2516B" w:rsidRDefault="00B2516B" w:rsidP="00B2516B">
                  <w:pPr>
                    <w:shd w:val="clear" w:color="auto" w:fill="FFFFFF"/>
                    <w:rPr>
                      <w:rFonts w:ascii="Times New Roman" w:eastAsia="Arial" w:hAnsi="Times New Roman" w:cs="Times New Roman"/>
                      <w:color w:val="auto"/>
                      <w:lang w:eastAsia="en-US"/>
                    </w:rPr>
                  </w:pPr>
                </w:p>
              </w:tc>
              <w:tc>
                <w:tcPr>
                  <w:tcW w:w="1911" w:type="dxa"/>
                </w:tcPr>
                <w:p w14:paraId="3A8D6349"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hAnsi="Times New Roman"/>
                      <w:color w:val="auto"/>
                      <w:lang w:eastAsia="en-US"/>
                    </w:rPr>
                    <w:t xml:space="preserve"> 10.04 – 14.04</w:t>
                  </w:r>
                </w:p>
              </w:tc>
              <w:tc>
                <w:tcPr>
                  <w:tcW w:w="2231" w:type="dxa"/>
                </w:tcPr>
                <w:p w14:paraId="5D26AC3A"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2FAA1C91" w14:textId="77777777" w:rsidR="00B2516B" w:rsidRPr="00B2516B" w:rsidRDefault="00B2516B" w:rsidP="00B2516B">
                  <w:pPr>
                    <w:rPr>
                      <w:color w:val="auto"/>
                      <w:lang w:eastAsia="en-US"/>
                    </w:rPr>
                  </w:pPr>
                </w:p>
              </w:tc>
            </w:tr>
            <w:tr w:rsidR="00B2516B" w:rsidRPr="00B2516B" w14:paraId="2EC99664" w14:textId="77777777" w:rsidTr="006C6EFF">
              <w:tc>
                <w:tcPr>
                  <w:tcW w:w="804" w:type="dxa"/>
                </w:tcPr>
                <w:p w14:paraId="7BC28937" w14:textId="77777777" w:rsidR="00B2516B" w:rsidRPr="00B2516B" w:rsidRDefault="00B2516B" w:rsidP="00B2516B">
                  <w:pPr>
                    <w:rPr>
                      <w:color w:val="auto"/>
                      <w:lang w:val="en-US" w:eastAsia="en-US"/>
                    </w:rPr>
                  </w:pPr>
                  <w:r w:rsidRPr="00B2516B">
                    <w:rPr>
                      <w:color w:val="auto"/>
                      <w:lang w:val="en-US" w:eastAsia="en-US"/>
                    </w:rPr>
                    <w:t>6</w:t>
                  </w:r>
                </w:p>
              </w:tc>
              <w:tc>
                <w:tcPr>
                  <w:tcW w:w="3526" w:type="dxa"/>
                </w:tcPr>
                <w:p w14:paraId="7116F0BF"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Просмотр видеороликов «Покоритель космоса, Ю.А. Гагарин»</w:t>
                  </w:r>
                </w:p>
              </w:tc>
              <w:tc>
                <w:tcPr>
                  <w:tcW w:w="1911" w:type="dxa"/>
                </w:tcPr>
                <w:p w14:paraId="181ED3A3"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12.04</w:t>
                  </w:r>
                </w:p>
              </w:tc>
              <w:tc>
                <w:tcPr>
                  <w:tcW w:w="2231" w:type="dxa"/>
                </w:tcPr>
                <w:p w14:paraId="71A9DE9E"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 – 11 классов</w:t>
                  </w:r>
                </w:p>
              </w:tc>
              <w:tc>
                <w:tcPr>
                  <w:tcW w:w="1524" w:type="dxa"/>
                </w:tcPr>
                <w:p w14:paraId="1CCE3B67" w14:textId="77777777" w:rsidR="00B2516B" w:rsidRPr="00B2516B" w:rsidRDefault="00B2516B" w:rsidP="00B2516B">
                  <w:pPr>
                    <w:rPr>
                      <w:color w:val="auto"/>
                      <w:lang w:eastAsia="en-US"/>
                    </w:rPr>
                  </w:pPr>
                </w:p>
              </w:tc>
            </w:tr>
            <w:tr w:rsidR="00B2516B" w:rsidRPr="00B2516B" w14:paraId="24E540C0" w14:textId="77777777" w:rsidTr="006C6EFF">
              <w:tc>
                <w:tcPr>
                  <w:tcW w:w="804" w:type="dxa"/>
                </w:tcPr>
                <w:p w14:paraId="069B481C" w14:textId="77777777" w:rsidR="00B2516B" w:rsidRPr="00B2516B" w:rsidRDefault="00B2516B" w:rsidP="00B2516B">
                  <w:pPr>
                    <w:rPr>
                      <w:color w:val="auto"/>
                      <w:lang w:eastAsia="en-US"/>
                    </w:rPr>
                  </w:pPr>
                  <w:r w:rsidRPr="00B2516B">
                    <w:rPr>
                      <w:color w:val="auto"/>
                      <w:lang w:eastAsia="en-US"/>
                    </w:rPr>
                    <w:t>7</w:t>
                  </w:r>
                </w:p>
              </w:tc>
              <w:tc>
                <w:tcPr>
                  <w:tcW w:w="3526" w:type="dxa"/>
                </w:tcPr>
                <w:p w14:paraId="0E29FC1E"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Республиканская историко-патриотическая акция учащейся молодежи «Вахта памяти»</w:t>
                  </w:r>
                </w:p>
              </w:tc>
              <w:tc>
                <w:tcPr>
                  <w:tcW w:w="1911" w:type="dxa"/>
                </w:tcPr>
                <w:p w14:paraId="7BB9C93C"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учебного года</w:t>
                  </w:r>
                </w:p>
              </w:tc>
              <w:tc>
                <w:tcPr>
                  <w:tcW w:w="2231" w:type="dxa"/>
                </w:tcPr>
                <w:p w14:paraId="216A07CC" w14:textId="77777777" w:rsidR="00B2516B" w:rsidRPr="00B2516B" w:rsidRDefault="00B2516B" w:rsidP="00B2516B">
                  <w:pPr>
                    <w:rPr>
                      <w:color w:val="auto"/>
                      <w:lang w:eastAsia="en-US"/>
                    </w:rPr>
                  </w:pPr>
                  <w:r w:rsidRPr="00B2516B">
                    <w:rPr>
                      <w:rFonts w:ascii="Times New Roman" w:hAnsi="Times New Roman" w:cs="Times New Roman"/>
                      <w:color w:val="auto"/>
                      <w:lang w:eastAsia="en-US"/>
                    </w:rPr>
                    <w:t>Педагог- организатор</w:t>
                  </w:r>
                </w:p>
              </w:tc>
              <w:tc>
                <w:tcPr>
                  <w:tcW w:w="1524" w:type="dxa"/>
                </w:tcPr>
                <w:p w14:paraId="7BB9E077" w14:textId="77777777" w:rsidR="00B2516B" w:rsidRPr="00B2516B" w:rsidRDefault="00B2516B" w:rsidP="00B2516B">
                  <w:pPr>
                    <w:rPr>
                      <w:color w:val="auto"/>
                      <w:lang w:eastAsia="en-US"/>
                    </w:rPr>
                  </w:pPr>
                </w:p>
              </w:tc>
            </w:tr>
            <w:tr w:rsidR="00B2516B" w:rsidRPr="00B2516B" w14:paraId="00C8EC8E" w14:textId="77777777" w:rsidTr="006C6EFF">
              <w:tc>
                <w:tcPr>
                  <w:tcW w:w="804" w:type="dxa"/>
                </w:tcPr>
                <w:p w14:paraId="09F1C19F" w14:textId="77777777" w:rsidR="00B2516B" w:rsidRPr="00B2516B" w:rsidRDefault="00B2516B" w:rsidP="00B2516B">
                  <w:pPr>
                    <w:rPr>
                      <w:color w:val="auto"/>
                      <w:lang w:eastAsia="en-US"/>
                    </w:rPr>
                  </w:pPr>
                  <w:r w:rsidRPr="00B2516B">
                    <w:rPr>
                      <w:color w:val="auto"/>
                      <w:lang w:eastAsia="en-US"/>
                    </w:rPr>
                    <w:t>8</w:t>
                  </w:r>
                </w:p>
              </w:tc>
              <w:tc>
                <w:tcPr>
                  <w:tcW w:w="3526" w:type="dxa"/>
                </w:tcPr>
                <w:p w14:paraId="1A9DA943"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 xml:space="preserve">ЕКЧ «Школа безопасности» </w:t>
                  </w:r>
                </w:p>
                <w:p w14:paraId="2D73212B" w14:textId="77777777" w:rsidR="00B2516B" w:rsidRPr="00B2516B" w:rsidRDefault="00B2516B" w:rsidP="00B2516B">
                  <w:pPr>
                    <w:rPr>
                      <w:rFonts w:ascii="Times New Roman" w:hAnsi="Times New Roman"/>
                      <w:color w:val="auto"/>
                      <w:lang w:eastAsia="en-US"/>
                    </w:rPr>
                  </w:pPr>
                </w:p>
              </w:tc>
              <w:tc>
                <w:tcPr>
                  <w:tcW w:w="1911" w:type="dxa"/>
                </w:tcPr>
                <w:p w14:paraId="34CC4072"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231" w:type="dxa"/>
                </w:tcPr>
                <w:p w14:paraId="1AD11661"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 – 11 классов</w:t>
                  </w:r>
                </w:p>
                <w:p w14:paraId="62544D38" w14:textId="77777777" w:rsidR="00B2516B" w:rsidRPr="00B2516B" w:rsidRDefault="00B2516B" w:rsidP="00B2516B">
                  <w:pPr>
                    <w:rPr>
                      <w:color w:val="auto"/>
                      <w:lang w:eastAsia="en-US"/>
                    </w:rPr>
                  </w:pPr>
                </w:p>
              </w:tc>
              <w:tc>
                <w:tcPr>
                  <w:tcW w:w="1524" w:type="dxa"/>
                </w:tcPr>
                <w:p w14:paraId="57235035" w14:textId="77777777" w:rsidR="00B2516B" w:rsidRPr="00B2516B" w:rsidRDefault="00B2516B" w:rsidP="00B2516B">
                  <w:pPr>
                    <w:rPr>
                      <w:color w:val="auto"/>
                      <w:lang w:eastAsia="en-US"/>
                    </w:rPr>
                  </w:pPr>
                </w:p>
              </w:tc>
            </w:tr>
            <w:tr w:rsidR="00B2516B" w:rsidRPr="00B2516B" w14:paraId="7FB212CD" w14:textId="77777777" w:rsidTr="006C6EFF">
              <w:tc>
                <w:tcPr>
                  <w:tcW w:w="804" w:type="dxa"/>
                </w:tcPr>
                <w:p w14:paraId="3727BB42" w14:textId="77777777" w:rsidR="00B2516B" w:rsidRPr="00B2516B" w:rsidRDefault="00B2516B" w:rsidP="00B2516B">
                  <w:pPr>
                    <w:rPr>
                      <w:color w:val="auto"/>
                      <w:lang w:eastAsia="en-US"/>
                    </w:rPr>
                  </w:pPr>
                  <w:r w:rsidRPr="00B2516B">
                    <w:rPr>
                      <w:color w:val="auto"/>
                      <w:lang w:eastAsia="en-US"/>
                    </w:rPr>
                    <w:t>9</w:t>
                  </w:r>
                </w:p>
              </w:tc>
              <w:tc>
                <w:tcPr>
                  <w:tcW w:w="3526" w:type="dxa"/>
                </w:tcPr>
                <w:p w14:paraId="0A47AB3F"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Беседа «Что такое доброта?»</w:t>
                  </w:r>
                </w:p>
              </w:tc>
              <w:tc>
                <w:tcPr>
                  <w:tcW w:w="1911" w:type="dxa"/>
                </w:tcPr>
                <w:p w14:paraId="7A814DC6"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3 декада</w:t>
                  </w:r>
                </w:p>
              </w:tc>
              <w:tc>
                <w:tcPr>
                  <w:tcW w:w="2231" w:type="dxa"/>
                </w:tcPr>
                <w:p w14:paraId="4D91A67B"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 – 11 классов</w:t>
                  </w:r>
                </w:p>
                <w:p w14:paraId="67AC98C5" w14:textId="77777777" w:rsidR="00B2516B" w:rsidRPr="00B2516B" w:rsidRDefault="00B2516B" w:rsidP="00B2516B">
                  <w:pPr>
                    <w:rPr>
                      <w:color w:val="auto"/>
                      <w:lang w:eastAsia="en-US"/>
                    </w:rPr>
                  </w:pPr>
                </w:p>
              </w:tc>
              <w:tc>
                <w:tcPr>
                  <w:tcW w:w="1524" w:type="dxa"/>
                </w:tcPr>
                <w:p w14:paraId="636DA078" w14:textId="77777777" w:rsidR="00B2516B" w:rsidRPr="00B2516B" w:rsidRDefault="00B2516B" w:rsidP="00B2516B">
                  <w:pPr>
                    <w:rPr>
                      <w:color w:val="auto"/>
                      <w:lang w:eastAsia="en-US"/>
                    </w:rPr>
                  </w:pPr>
                </w:p>
              </w:tc>
            </w:tr>
            <w:tr w:rsidR="00B2516B" w:rsidRPr="00B2516B" w14:paraId="4434B78D" w14:textId="77777777" w:rsidTr="006C6EFF">
              <w:tc>
                <w:tcPr>
                  <w:tcW w:w="804" w:type="dxa"/>
                </w:tcPr>
                <w:p w14:paraId="6D88424C" w14:textId="77777777" w:rsidR="00B2516B" w:rsidRPr="00B2516B" w:rsidRDefault="00B2516B" w:rsidP="00B2516B">
                  <w:pPr>
                    <w:rPr>
                      <w:color w:val="auto"/>
                      <w:lang w:eastAsia="en-US"/>
                    </w:rPr>
                  </w:pPr>
                  <w:r w:rsidRPr="00B2516B">
                    <w:rPr>
                      <w:color w:val="auto"/>
                      <w:lang w:eastAsia="en-US"/>
                    </w:rPr>
                    <w:t>10</w:t>
                  </w:r>
                </w:p>
              </w:tc>
              <w:tc>
                <w:tcPr>
                  <w:tcW w:w="3526" w:type="dxa"/>
                </w:tcPr>
                <w:p w14:paraId="1F645951"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Опрос: «Твоё любимое времяпровождение»</w:t>
                  </w:r>
                </w:p>
              </w:tc>
              <w:tc>
                <w:tcPr>
                  <w:tcW w:w="1911" w:type="dxa"/>
                </w:tcPr>
                <w:p w14:paraId="67C34E11"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В течение месяца</w:t>
                  </w:r>
                </w:p>
              </w:tc>
              <w:tc>
                <w:tcPr>
                  <w:tcW w:w="2231" w:type="dxa"/>
                </w:tcPr>
                <w:p w14:paraId="4A96D39E"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Кл.руководители 1 – 11 классов</w:t>
                  </w:r>
                </w:p>
                <w:p w14:paraId="17412E64" w14:textId="77777777" w:rsidR="00B2516B" w:rsidRPr="00B2516B" w:rsidRDefault="00B2516B" w:rsidP="00B2516B">
                  <w:pPr>
                    <w:rPr>
                      <w:color w:val="auto"/>
                      <w:lang w:eastAsia="en-US"/>
                    </w:rPr>
                  </w:pPr>
                </w:p>
              </w:tc>
              <w:tc>
                <w:tcPr>
                  <w:tcW w:w="1524" w:type="dxa"/>
                </w:tcPr>
                <w:p w14:paraId="3A9D6B93" w14:textId="77777777" w:rsidR="00B2516B" w:rsidRPr="00B2516B" w:rsidRDefault="00B2516B" w:rsidP="00B2516B">
                  <w:pPr>
                    <w:rPr>
                      <w:color w:val="auto"/>
                      <w:lang w:eastAsia="en-US"/>
                    </w:rPr>
                  </w:pPr>
                </w:p>
              </w:tc>
            </w:tr>
          </w:tbl>
          <w:p w14:paraId="35726B33" w14:textId="77777777" w:rsidR="00B2516B" w:rsidRPr="00B2516B" w:rsidRDefault="00B2516B" w:rsidP="00B2516B">
            <w:pPr>
              <w:widowControl/>
              <w:spacing w:after="200" w:line="276" w:lineRule="auto"/>
              <w:rPr>
                <w:rFonts w:ascii="Times New Roman" w:hAnsi="Times New Roman" w:cs="Times New Roman"/>
                <w:color w:val="auto"/>
                <w:sz w:val="28"/>
                <w:szCs w:val="28"/>
                <w:lang w:val="ru-RU"/>
              </w:rPr>
            </w:pPr>
          </w:p>
          <w:p w14:paraId="0187483E" w14:textId="77777777" w:rsidR="00B2516B" w:rsidRPr="00B2516B" w:rsidRDefault="00B2516B" w:rsidP="00B2516B">
            <w:pPr>
              <w:widowControl/>
              <w:spacing w:after="200" w:line="276" w:lineRule="auto"/>
              <w:jc w:val="center"/>
              <w:rPr>
                <w:rFonts w:ascii="Times New Roman" w:hAnsi="Times New Roman" w:cs="Times New Roman"/>
                <w:color w:val="auto"/>
                <w:sz w:val="28"/>
                <w:szCs w:val="28"/>
                <w:lang w:val="ru-RU"/>
              </w:rPr>
            </w:pPr>
            <w:r w:rsidRPr="00B2516B">
              <w:rPr>
                <w:rFonts w:ascii="Times New Roman" w:hAnsi="Times New Roman" w:cs="Times New Roman"/>
                <w:color w:val="auto"/>
                <w:sz w:val="28"/>
                <w:szCs w:val="28"/>
                <w:lang w:val="ru-RU"/>
              </w:rPr>
              <w:t>МАЙ</w:t>
            </w:r>
          </w:p>
          <w:tbl>
            <w:tblPr>
              <w:tblStyle w:val="aff"/>
              <w:tblW w:w="0" w:type="auto"/>
              <w:tblLayout w:type="fixed"/>
              <w:tblLook w:val="04A0" w:firstRow="1" w:lastRow="0" w:firstColumn="1" w:lastColumn="0" w:noHBand="0" w:noVBand="1"/>
            </w:tblPr>
            <w:tblGrid>
              <w:gridCol w:w="817"/>
              <w:gridCol w:w="3571"/>
              <w:gridCol w:w="1934"/>
              <w:gridCol w:w="2150"/>
              <w:gridCol w:w="141"/>
              <w:gridCol w:w="1383"/>
            </w:tblGrid>
            <w:tr w:rsidR="00B2516B" w:rsidRPr="00B2516B" w14:paraId="09C433C9" w14:textId="77777777" w:rsidTr="006C6EFF">
              <w:tc>
                <w:tcPr>
                  <w:tcW w:w="817" w:type="dxa"/>
                </w:tcPr>
                <w:p w14:paraId="3DEB154A" w14:textId="77777777" w:rsidR="00B2516B" w:rsidRPr="00B2516B" w:rsidRDefault="00B2516B" w:rsidP="00B2516B">
                  <w:pPr>
                    <w:rPr>
                      <w:color w:val="auto"/>
                      <w:lang w:eastAsia="en-US"/>
                    </w:rPr>
                  </w:pPr>
                  <w:r w:rsidRPr="00B2516B">
                    <w:rPr>
                      <w:color w:val="auto"/>
                      <w:lang w:eastAsia="en-US"/>
                    </w:rPr>
                    <w:t>1</w:t>
                  </w:r>
                </w:p>
              </w:tc>
              <w:tc>
                <w:tcPr>
                  <w:tcW w:w="3571" w:type="dxa"/>
                </w:tcPr>
                <w:p w14:paraId="7E9C9C82" w14:textId="77777777" w:rsidR="00B2516B" w:rsidRPr="00B2516B" w:rsidRDefault="00B2516B" w:rsidP="00B2516B">
                  <w:pPr>
                    <w:spacing w:line="276" w:lineRule="auto"/>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Подготовка к проведению Последнего звонка</w:t>
                  </w:r>
                </w:p>
              </w:tc>
              <w:tc>
                <w:tcPr>
                  <w:tcW w:w="1934" w:type="dxa"/>
                </w:tcPr>
                <w:p w14:paraId="592D30B8"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hAnsi="Times New Roman"/>
                      <w:color w:val="auto"/>
                      <w:lang w:eastAsia="en-US"/>
                    </w:rPr>
                    <w:t>25.05.2022</w:t>
                  </w:r>
                </w:p>
              </w:tc>
              <w:tc>
                <w:tcPr>
                  <w:tcW w:w="2150" w:type="dxa"/>
                </w:tcPr>
                <w:p w14:paraId="35B2E8AC" w14:textId="77777777" w:rsidR="00B2516B" w:rsidRPr="00B2516B" w:rsidRDefault="00B2516B" w:rsidP="00B2516B">
                  <w:pPr>
                    <w:rPr>
                      <w:color w:val="auto"/>
                      <w:lang w:eastAsia="en-US"/>
                    </w:rPr>
                  </w:pPr>
                  <w:r w:rsidRPr="00B2516B">
                    <w:rPr>
                      <w:color w:val="auto"/>
                      <w:lang w:eastAsia="en-US"/>
                    </w:rPr>
                    <w:t>Педагог-организатор</w:t>
                  </w:r>
                </w:p>
              </w:tc>
              <w:tc>
                <w:tcPr>
                  <w:tcW w:w="1524" w:type="dxa"/>
                  <w:gridSpan w:val="2"/>
                </w:tcPr>
                <w:p w14:paraId="2B94E28E" w14:textId="77777777" w:rsidR="00B2516B" w:rsidRPr="00B2516B" w:rsidRDefault="00B2516B" w:rsidP="00B2516B">
                  <w:pPr>
                    <w:rPr>
                      <w:color w:val="auto"/>
                      <w:lang w:eastAsia="en-US"/>
                    </w:rPr>
                  </w:pPr>
                </w:p>
              </w:tc>
            </w:tr>
            <w:tr w:rsidR="00B2516B" w:rsidRPr="00B2516B" w14:paraId="41A1D623" w14:textId="77777777" w:rsidTr="006C6EFF">
              <w:tc>
                <w:tcPr>
                  <w:tcW w:w="817" w:type="dxa"/>
                </w:tcPr>
                <w:p w14:paraId="47036376" w14:textId="77777777" w:rsidR="00B2516B" w:rsidRPr="00B2516B" w:rsidRDefault="00B2516B" w:rsidP="00B2516B">
                  <w:pPr>
                    <w:rPr>
                      <w:color w:val="auto"/>
                      <w:lang w:eastAsia="en-US"/>
                    </w:rPr>
                  </w:pPr>
                  <w:r w:rsidRPr="00B2516B">
                    <w:rPr>
                      <w:color w:val="auto"/>
                      <w:lang w:eastAsia="en-US"/>
                    </w:rPr>
                    <w:t>2</w:t>
                  </w:r>
                </w:p>
              </w:tc>
              <w:tc>
                <w:tcPr>
                  <w:tcW w:w="3571" w:type="dxa"/>
                </w:tcPr>
                <w:p w14:paraId="680B7D9B" w14:textId="77777777" w:rsidR="00B2516B" w:rsidRPr="00B2516B" w:rsidRDefault="00B2516B" w:rsidP="00B2516B">
                  <w:pPr>
                    <w:spacing w:line="276" w:lineRule="auto"/>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Сбор информации о возможном месте проведения летних каникул учащимися.</w:t>
                  </w:r>
                </w:p>
              </w:tc>
              <w:tc>
                <w:tcPr>
                  <w:tcW w:w="1934" w:type="dxa"/>
                </w:tcPr>
                <w:p w14:paraId="1BDE980D"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1-2 декада</w:t>
                  </w:r>
                </w:p>
              </w:tc>
              <w:tc>
                <w:tcPr>
                  <w:tcW w:w="2150" w:type="dxa"/>
                </w:tcPr>
                <w:p w14:paraId="457BDE0C" w14:textId="77777777" w:rsidR="00B2516B" w:rsidRPr="00B2516B" w:rsidRDefault="00B2516B" w:rsidP="00B2516B">
                  <w:pPr>
                    <w:rPr>
                      <w:color w:val="auto"/>
                      <w:lang w:eastAsia="en-US"/>
                    </w:rPr>
                  </w:pPr>
                  <w:r w:rsidRPr="00B2516B">
                    <w:rPr>
                      <w:color w:val="auto"/>
                      <w:lang w:eastAsia="en-US"/>
                    </w:rPr>
                    <w:t>Кл.руководители</w:t>
                  </w:r>
                </w:p>
              </w:tc>
              <w:tc>
                <w:tcPr>
                  <w:tcW w:w="1524" w:type="dxa"/>
                  <w:gridSpan w:val="2"/>
                </w:tcPr>
                <w:p w14:paraId="3C025C75" w14:textId="77777777" w:rsidR="00B2516B" w:rsidRPr="00B2516B" w:rsidRDefault="00B2516B" w:rsidP="00B2516B">
                  <w:pPr>
                    <w:rPr>
                      <w:color w:val="auto"/>
                      <w:lang w:eastAsia="en-US"/>
                    </w:rPr>
                  </w:pPr>
                </w:p>
              </w:tc>
            </w:tr>
            <w:tr w:rsidR="00B2516B" w:rsidRPr="00B2516B" w14:paraId="73E259FE" w14:textId="77777777" w:rsidTr="006C6EFF">
              <w:tc>
                <w:tcPr>
                  <w:tcW w:w="817" w:type="dxa"/>
                </w:tcPr>
                <w:p w14:paraId="78A0CA30" w14:textId="77777777" w:rsidR="00B2516B" w:rsidRPr="00B2516B" w:rsidRDefault="00B2516B" w:rsidP="00B2516B">
                  <w:pPr>
                    <w:rPr>
                      <w:color w:val="auto"/>
                      <w:lang w:eastAsia="en-US"/>
                    </w:rPr>
                  </w:pPr>
                  <w:r w:rsidRPr="00B2516B">
                    <w:rPr>
                      <w:color w:val="auto"/>
                      <w:lang w:eastAsia="en-US"/>
                    </w:rPr>
                    <w:t>3</w:t>
                  </w:r>
                </w:p>
              </w:tc>
              <w:tc>
                <w:tcPr>
                  <w:tcW w:w="3571" w:type="dxa"/>
                </w:tcPr>
                <w:p w14:paraId="4B798C99" w14:textId="77777777" w:rsidR="00B2516B" w:rsidRPr="00B2516B" w:rsidRDefault="00B2516B" w:rsidP="00B2516B">
                  <w:pPr>
                    <w:spacing w:line="276" w:lineRule="auto"/>
                    <w:jc w:val="both"/>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Опрос: «Моя мечта»</w:t>
                  </w:r>
                </w:p>
                <w:p w14:paraId="1113987C" w14:textId="77777777" w:rsidR="00B2516B" w:rsidRPr="00B2516B" w:rsidRDefault="00B2516B" w:rsidP="00B2516B">
                  <w:pPr>
                    <w:spacing w:line="276" w:lineRule="auto"/>
                    <w:jc w:val="both"/>
                    <w:rPr>
                      <w:rFonts w:ascii="Times New Roman" w:eastAsia="Arial" w:hAnsi="Times New Roman" w:cs="Times New Roman"/>
                      <w:color w:val="auto"/>
                      <w:lang w:eastAsia="en-US"/>
                    </w:rPr>
                  </w:pPr>
                </w:p>
              </w:tc>
              <w:tc>
                <w:tcPr>
                  <w:tcW w:w="1934" w:type="dxa"/>
                </w:tcPr>
                <w:p w14:paraId="37CD8ACA" w14:textId="77777777" w:rsidR="00B2516B" w:rsidRPr="00B2516B" w:rsidRDefault="00B2516B" w:rsidP="00B2516B">
                  <w:pPr>
                    <w:jc w:val="both"/>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2 декада</w:t>
                  </w:r>
                </w:p>
              </w:tc>
              <w:tc>
                <w:tcPr>
                  <w:tcW w:w="2150" w:type="dxa"/>
                </w:tcPr>
                <w:p w14:paraId="635234A2" w14:textId="77777777" w:rsidR="00B2516B" w:rsidRPr="00B2516B" w:rsidRDefault="00B2516B" w:rsidP="00B2516B">
                  <w:pPr>
                    <w:rPr>
                      <w:color w:val="auto"/>
                      <w:lang w:eastAsia="en-US"/>
                    </w:rPr>
                  </w:pPr>
                  <w:r w:rsidRPr="00B2516B">
                    <w:rPr>
                      <w:color w:val="auto"/>
                      <w:lang w:eastAsia="en-US"/>
                    </w:rPr>
                    <w:t>Кл.руководители, педагог-организатор</w:t>
                  </w:r>
                </w:p>
              </w:tc>
              <w:tc>
                <w:tcPr>
                  <w:tcW w:w="1524" w:type="dxa"/>
                  <w:gridSpan w:val="2"/>
                </w:tcPr>
                <w:p w14:paraId="63BA0F1B" w14:textId="77777777" w:rsidR="00B2516B" w:rsidRPr="00B2516B" w:rsidRDefault="00B2516B" w:rsidP="00B2516B">
                  <w:pPr>
                    <w:rPr>
                      <w:color w:val="auto"/>
                      <w:lang w:eastAsia="en-US"/>
                    </w:rPr>
                  </w:pPr>
                </w:p>
              </w:tc>
            </w:tr>
            <w:tr w:rsidR="00B2516B" w:rsidRPr="00B2516B" w14:paraId="62A82A3D" w14:textId="77777777" w:rsidTr="006C6EFF">
              <w:tc>
                <w:tcPr>
                  <w:tcW w:w="817" w:type="dxa"/>
                </w:tcPr>
                <w:p w14:paraId="4DA367A6" w14:textId="77777777" w:rsidR="00B2516B" w:rsidRPr="00B2516B" w:rsidRDefault="00B2516B" w:rsidP="00B2516B">
                  <w:pPr>
                    <w:rPr>
                      <w:color w:val="auto"/>
                      <w:lang w:eastAsia="en-US"/>
                    </w:rPr>
                  </w:pPr>
                  <w:r w:rsidRPr="00B2516B">
                    <w:rPr>
                      <w:color w:val="auto"/>
                      <w:lang w:eastAsia="en-US"/>
                    </w:rPr>
                    <w:t>4</w:t>
                  </w:r>
                </w:p>
              </w:tc>
              <w:tc>
                <w:tcPr>
                  <w:tcW w:w="3571" w:type="dxa"/>
                </w:tcPr>
                <w:p w14:paraId="10CC273F" w14:textId="77777777" w:rsidR="00B2516B" w:rsidRPr="00B2516B" w:rsidRDefault="00B2516B" w:rsidP="00B2516B">
                  <w:pPr>
                    <w:spacing w:line="276" w:lineRule="auto"/>
                    <w:jc w:val="both"/>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Проведение мероприятий, посвященных Дню Победы (по отдельному плану)</w:t>
                  </w:r>
                </w:p>
              </w:tc>
              <w:tc>
                <w:tcPr>
                  <w:tcW w:w="1934" w:type="dxa"/>
                </w:tcPr>
                <w:p w14:paraId="030A4A7F" w14:textId="77777777" w:rsidR="00B2516B" w:rsidRPr="00B2516B" w:rsidRDefault="00B2516B" w:rsidP="00B2516B">
                  <w:pPr>
                    <w:jc w:val="both"/>
                    <w:rPr>
                      <w:rFonts w:ascii="Times New Roman" w:eastAsia="Arial" w:hAnsi="Times New Roman" w:cs="Times New Roman"/>
                      <w:color w:val="auto"/>
                      <w:lang w:eastAsia="en-US"/>
                    </w:rPr>
                  </w:pPr>
                  <w:r w:rsidRPr="00B2516B">
                    <w:rPr>
                      <w:rFonts w:ascii="Times New Roman" w:eastAsia="Arial" w:hAnsi="Times New Roman" w:cs="Times New Roman"/>
                      <w:color w:val="auto"/>
                      <w:lang w:eastAsia="en-US"/>
                    </w:rPr>
                    <w:t>1 декада</w:t>
                  </w:r>
                </w:p>
              </w:tc>
              <w:tc>
                <w:tcPr>
                  <w:tcW w:w="2150" w:type="dxa"/>
                </w:tcPr>
                <w:p w14:paraId="3CD89CDD" w14:textId="77777777" w:rsidR="00B2516B" w:rsidRPr="00B2516B" w:rsidRDefault="00B2516B" w:rsidP="00B2516B">
                  <w:pPr>
                    <w:rPr>
                      <w:color w:val="auto"/>
                      <w:lang w:eastAsia="en-US"/>
                    </w:rPr>
                  </w:pPr>
                  <w:r w:rsidRPr="00B2516B">
                    <w:rPr>
                      <w:color w:val="auto"/>
                      <w:lang w:eastAsia="en-US"/>
                    </w:rPr>
                    <w:t>Педагог-организатор</w:t>
                  </w:r>
                </w:p>
              </w:tc>
              <w:tc>
                <w:tcPr>
                  <w:tcW w:w="1524" w:type="dxa"/>
                  <w:gridSpan w:val="2"/>
                </w:tcPr>
                <w:p w14:paraId="5D06A300" w14:textId="77777777" w:rsidR="00B2516B" w:rsidRPr="00B2516B" w:rsidRDefault="00B2516B" w:rsidP="00B2516B">
                  <w:pPr>
                    <w:rPr>
                      <w:color w:val="auto"/>
                      <w:lang w:eastAsia="en-US"/>
                    </w:rPr>
                  </w:pPr>
                </w:p>
              </w:tc>
            </w:tr>
            <w:tr w:rsidR="00B2516B" w:rsidRPr="00B2516B" w14:paraId="6C18D19A" w14:textId="77777777" w:rsidTr="006C6EFF">
              <w:tc>
                <w:tcPr>
                  <w:tcW w:w="817" w:type="dxa"/>
                </w:tcPr>
                <w:p w14:paraId="68694DEF" w14:textId="77777777" w:rsidR="00B2516B" w:rsidRPr="00B2516B" w:rsidRDefault="00B2516B" w:rsidP="00B2516B">
                  <w:pPr>
                    <w:rPr>
                      <w:color w:val="auto"/>
                      <w:lang w:eastAsia="en-US"/>
                    </w:rPr>
                  </w:pPr>
                  <w:r w:rsidRPr="00B2516B">
                    <w:rPr>
                      <w:color w:val="auto"/>
                      <w:lang w:eastAsia="en-US"/>
                    </w:rPr>
                    <w:t>5</w:t>
                  </w:r>
                </w:p>
              </w:tc>
              <w:tc>
                <w:tcPr>
                  <w:tcW w:w="3571" w:type="dxa"/>
                </w:tcPr>
                <w:p w14:paraId="2ADFB99E" w14:textId="77777777" w:rsidR="00B2516B" w:rsidRPr="00B2516B" w:rsidRDefault="00B2516B" w:rsidP="00B2516B">
                  <w:pPr>
                    <w:spacing w:line="276" w:lineRule="auto"/>
                    <w:jc w:val="both"/>
                    <w:rPr>
                      <w:rFonts w:ascii="Times New Roman" w:eastAsia="Arial" w:hAnsi="Times New Roman" w:cs="Times New Roman"/>
                      <w:color w:val="auto"/>
                      <w:lang w:eastAsia="en-US"/>
                    </w:rPr>
                  </w:pPr>
                  <w:r w:rsidRPr="00B2516B">
                    <w:rPr>
                      <w:rFonts w:ascii="Times New Roman" w:hAnsi="Times New Roman"/>
                      <w:color w:val="auto"/>
                      <w:lang w:eastAsia="en-US"/>
                    </w:rPr>
                    <w:t xml:space="preserve">Проведение мероприятий, посвященных Дню Республики (по отдельному плану)  </w:t>
                  </w:r>
                </w:p>
              </w:tc>
              <w:tc>
                <w:tcPr>
                  <w:tcW w:w="1934" w:type="dxa"/>
                </w:tcPr>
                <w:p w14:paraId="63E0BC89" w14:textId="77777777" w:rsidR="00B2516B" w:rsidRPr="00B2516B" w:rsidRDefault="00B2516B" w:rsidP="00B2516B">
                  <w:pPr>
                    <w:jc w:val="both"/>
                    <w:rPr>
                      <w:rFonts w:ascii="Times New Roman" w:eastAsia="Arial" w:hAnsi="Times New Roman" w:cs="Times New Roman"/>
                      <w:color w:val="auto"/>
                      <w:lang w:eastAsia="en-US"/>
                    </w:rPr>
                  </w:pPr>
                  <w:r w:rsidRPr="00B2516B">
                    <w:rPr>
                      <w:rFonts w:ascii="Times New Roman" w:hAnsi="Times New Roman"/>
                      <w:color w:val="auto"/>
                      <w:lang w:eastAsia="en-US"/>
                    </w:rPr>
                    <w:t>до 11.05.2023</w:t>
                  </w:r>
                </w:p>
              </w:tc>
              <w:tc>
                <w:tcPr>
                  <w:tcW w:w="2150" w:type="dxa"/>
                </w:tcPr>
                <w:p w14:paraId="3FADC151" w14:textId="77777777" w:rsidR="00B2516B" w:rsidRPr="00B2516B" w:rsidRDefault="00B2516B" w:rsidP="00B2516B">
                  <w:pPr>
                    <w:rPr>
                      <w:color w:val="auto"/>
                      <w:lang w:eastAsia="en-US"/>
                    </w:rPr>
                  </w:pPr>
                  <w:r w:rsidRPr="00B2516B">
                    <w:rPr>
                      <w:color w:val="auto"/>
                      <w:lang w:eastAsia="en-US"/>
                    </w:rPr>
                    <w:t>Педагог-организатор</w:t>
                  </w:r>
                </w:p>
              </w:tc>
              <w:tc>
                <w:tcPr>
                  <w:tcW w:w="1524" w:type="dxa"/>
                  <w:gridSpan w:val="2"/>
                </w:tcPr>
                <w:p w14:paraId="07DE0956" w14:textId="77777777" w:rsidR="00B2516B" w:rsidRPr="00B2516B" w:rsidRDefault="00B2516B" w:rsidP="00B2516B">
                  <w:pPr>
                    <w:rPr>
                      <w:color w:val="auto"/>
                      <w:lang w:eastAsia="en-US"/>
                    </w:rPr>
                  </w:pPr>
                </w:p>
              </w:tc>
            </w:tr>
            <w:tr w:rsidR="00B2516B" w:rsidRPr="00B2516B" w14:paraId="2E9A5384" w14:textId="77777777" w:rsidTr="006C6EFF">
              <w:tc>
                <w:tcPr>
                  <w:tcW w:w="817" w:type="dxa"/>
                </w:tcPr>
                <w:p w14:paraId="0F2DE4FA" w14:textId="77777777" w:rsidR="00B2516B" w:rsidRPr="00B2516B" w:rsidRDefault="00B2516B" w:rsidP="00B2516B">
                  <w:pPr>
                    <w:rPr>
                      <w:color w:val="auto"/>
                      <w:lang w:eastAsia="en-US"/>
                    </w:rPr>
                  </w:pPr>
                  <w:r w:rsidRPr="00B2516B">
                    <w:rPr>
                      <w:color w:val="auto"/>
                      <w:lang w:eastAsia="en-US"/>
                    </w:rPr>
                    <w:t>6</w:t>
                  </w:r>
                </w:p>
              </w:tc>
              <w:tc>
                <w:tcPr>
                  <w:tcW w:w="3571" w:type="dxa"/>
                </w:tcPr>
                <w:p w14:paraId="6EB6112D" w14:textId="77777777" w:rsidR="00B2516B" w:rsidRPr="00B2516B" w:rsidRDefault="00B2516B" w:rsidP="00B2516B">
                  <w:pPr>
                    <w:spacing w:line="276" w:lineRule="auto"/>
                    <w:jc w:val="both"/>
                    <w:rPr>
                      <w:rFonts w:ascii="Times New Roman" w:eastAsia="Arial" w:hAnsi="Times New Roman" w:cs="Times New Roman"/>
                      <w:color w:val="auto"/>
                      <w:lang w:eastAsia="en-US"/>
                    </w:rPr>
                  </w:pPr>
                  <w:r w:rsidRPr="00B2516B">
                    <w:rPr>
                      <w:rFonts w:ascii="Times New Roman" w:hAnsi="Times New Roman"/>
                      <w:color w:val="auto"/>
                      <w:lang w:eastAsia="en-US"/>
                    </w:rPr>
                    <w:t>Проведение праздника Последнего звонка.</w:t>
                  </w:r>
                </w:p>
              </w:tc>
              <w:tc>
                <w:tcPr>
                  <w:tcW w:w="1934" w:type="dxa"/>
                </w:tcPr>
                <w:p w14:paraId="59BDDAB1" w14:textId="77777777" w:rsidR="00B2516B" w:rsidRPr="00B2516B" w:rsidRDefault="00B2516B" w:rsidP="00B2516B">
                  <w:pPr>
                    <w:jc w:val="both"/>
                    <w:rPr>
                      <w:rFonts w:ascii="Times New Roman" w:eastAsia="Arial" w:hAnsi="Times New Roman" w:cs="Times New Roman"/>
                      <w:color w:val="auto"/>
                      <w:lang w:eastAsia="en-US"/>
                    </w:rPr>
                  </w:pPr>
                  <w:r w:rsidRPr="00B2516B">
                    <w:rPr>
                      <w:rFonts w:ascii="Times New Roman" w:eastAsia="Arial" w:hAnsi="Times New Roman" w:cs="Times New Roman"/>
                      <w:color w:val="FF0000"/>
                      <w:lang w:eastAsia="en-US"/>
                    </w:rPr>
                    <w:t>27.05</w:t>
                  </w:r>
                </w:p>
              </w:tc>
              <w:tc>
                <w:tcPr>
                  <w:tcW w:w="2150" w:type="dxa"/>
                </w:tcPr>
                <w:p w14:paraId="637B8F24" w14:textId="77777777" w:rsidR="00B2516B" w:rsidRPr="00B2516B" w:rsidRDefault="00B2516B" w:rsidP="00B2516B">
                  <w:pPr>
                    <w:rPr>
                      <w:color w:val="auto"/>
                      <w:lang w:eastAsia="en-US"/>
                    </w:rPr>
                  </w:pPr>
                  <w:r w:rsidRPr="00B2516B">
                    <w:rPr>
                      <w:color w:val="auto"/>
                      <w:lang w:eastAsia="en-US"/>
                    </w:rPr>
                    <w:t xml:space="preserve">Педагог-организатор, </w:t>
                  </w:r>
                  <w:r w:rsidRPr="00B2516B">
                    <w:rPr>
                      <w:color w:val="auto"/>
                      <w:lang w:eastAsia="en-US"/>
                    </w:rPr>
                    <w:lastRenderedPageBreak/>
                    <w:t>кл.руководители</w:t>
                  </w:r>
                </w:p>
              </w:tc>
              <w:tc>
                <w:tcPr>
                  <w:tcW w:w="1524" w:type="dxa"/>
                  <w:gridSpan w:val="2"/>
                </w:tcPr>
                <w:p w14:paraId="162F45ED" w14:textId="77777777" w:rsidR="00B2516B" w:rsidRPr="00B2516B" w:rsidRDefault="00B2516B" w:rsidP="00B2516B">
                  <w:pPr>
                    <w:rPr>
                      <w:color w:val="auto"/>
                      <w:lang w:eastAsia="en-US"/>
                    </w:rPr>
                  </w:pPr>
                </w:p>
              </w:tc>
            </w:tr>
            <w:tr w:rsidR="00B2516B" w:rsidRPr="00B2516B" w14:paraId="215C755B" w14:textId="77777777" w:rsidTr="006C6EFF">
              <w:tc>
                <w:tcPr>
                  <w:tcW w:w="817" w:type="dxa"/>
                </w:tcPr>
                <w:p w14:paraId="7182AE31" w14:textId="77777777" w:rsidR="00B2516B" w:rsidRPr="00B2516B" w:rsidRDefault="00B2516B" w:rsidP="00B2516B">
                  <w:pPr>
                    <w:rPr>
                      <w:color w:val="auto"/>
                      <w:lang w:eastAsia="en-US"/>
                    </w:rPr>
                  </w:pPr>
                  <w:r w:rsidRPr="00B2516B">
                    <w:rPr>
                      <w:color w:val="auto"/>
                      <w:lang w:eastAsia="en-US"/>
                    </w:rPr>
                    <w:lastRenderedPageBreak/>
                    <w:t>7</w:t>
                  </w:r>
                </w:p>
              </w:tc>
              <w:tc>
                <w:tcPr>
                  <w:tcW w:w="3571" w:type="dxa"/>
                </w:tcPr>
                <w:p w14:paraId="3D617354"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eastAsia="en-US"/>
                    </w:rPr>
                    <w:t>Организация работы лагеря с дневным пребыванием детей</w:t>
                  </w:r>
                </w:p>
              </w:tc>
              <w:tc>
                <w:tcPr>
                  <w:tcW w:w="1934" w:type="dxa"/>
                </w:tcPr>
                <w:p w14:paraId="5E923C26"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hAnsi="Times New Roman"/>
                      <w:color w:val="auto"/>
                      <w:lang w:eastAsia="en-US"/>
                    </w:rPr>
                    <w:t>До 25.05.2023</w:t>
                  </w:r>
                </w:p>
              </w:tc>
              <w:tc>
                <w:tcPr>
                  <w:tcW w:w="2150" w:type="dxa"/>
                </w:tcPr>
                <w:p w14:paraId="2B1A6775" w14:textId="77777777" w:rsidR="00B2516B" w:rsidRPr="00B2516B" w:rsidRDefault="00B2516B" w:rsidP="00B2516B">
                  <w:pPr>
                    <w:rPr>
                      <w:color w:val="auto"/>
                      <w:lang w:eastAsia="en-US"/>
                    </w:rPr>
                  </w:pPr>
                  <w:r w:rsidRPr="00B2516B">
                    <w:rPr>
                      <w:color w:val="auto"/>
                      <w:lang w:eastAsia="en-US"/>
                    </w:rPr>
                    <w:t>Педагог-организатор</w:t>
                  </w:r>
                </w:p>
              </w:tc>
              <w:tc>
                <w:tcPr>
                  <w:tcW w:w="1524" w:type="dxa"/>
                  <w:gridSpan w:val="2"/>
                </w:tcPr>
                <w:p w14:paraId="2EFFAB54" w14:textId="77777777" w:rsidR="00B2516B" w:rsidRPr="00B2516B" w:rsidRDefault="00B2516B" w:rsidP="00B2516B">
                  <w:pPr>
                    <w:rPr>
                      <w:color w:val="auto"/>
                      <w:lang w:eastAsia="en-US"/>
                    </w:rPr>
                  </w:pPr>
                </w:p>
              </w:tc>
            </w:tr>
            <w:tr w:rsidR="00B2516B" w:rsidRPr="00B2516B" w14:paraId="521622F1" w14:textId="77777777" w:rsidTr="006C6EFF">
              <w:tc>
                <w:tcPr>
                  <w:tcW w:w="817" w:type="dxa"/>
                </w:tcPr>
                <w:p w14:paraId="730EF49B" w14:textId="77777777" w:rsidR="00B2516B" w:rsidRPr="00B2516B" w:rsidRDefault="00B2516B" w:rsidP="00B2516B">
                  <w:pPr>
                    <w:rPr>
                      <w:color w:val="auto"/>
                      <w:lang w:eastAsia="en-US"/>
                    </w:rPr>
                  </w:pPr>
                  <w:r w:rsidRPr="00B2516B">
                    <w:rPr>
                      <w:color w:val="auto"/>
                      <w:lang w:eastAsia="en-US"/>
                    </w:rPr>
                    <w:t>8</w:t>
                  </w:r>
                </w:p>
              </w:tc>
              <w:tc>
                <w:tcPr>
                  <w:tcW w:w="3571" w:type="dxa"/>
                </w:tcPr>
                <w:p w14:paraId="1FCAC244" w14:textId="77777777" w:rsidR="00B2516B" w:rsidRPr="00B2516B" w:rsidRDefault="00B2516B" w:rsidP="00B2516B">
                  <w:pPr>
                    <w:spacing w:line="276" w:lineRule="auto"/>
                    <w:rPr>
                      <w:rFonts w:ascii="Times New Roman" w:hAnsi="Times New Roman"/>
                      <w:color w:val="000000" w:themeColor="text1"/>
                      <w:lang w:eastAsia="en-US"/>
                    </w:rPr>
                  </w:pPr>
                  <w:r w:rsidRPr="00B2516B">
                    <w:rPr>
                      <w:rFonts w:ascii="Times New Roman" w:hAnsi="Times New Roman"/>
                      <w:color w:val="000000" w:themeColor="text1"/>
                      <w:lang w:eastAsia="en-US"/>
                    </w:rPr>
                    <w:t>Республиканская историко-патриотическая акция учащейся молодежи «Вахта памяти»</w:t>
                  </w:r>
                </w:p>
              </w:tc>
              <w:tc>
                <w:tcPr>
                  <w:tcW w:w="1934" w:type="dxa"/>
                </w:tcPr>
                <w:p w14:paraId="408B6A2B" w14:textId="77777777" w:rsidR="00B2516B" w:rsidRPr="00B2516B" w:rsidRDefault="00B2516B" w:rsidP="00B2516B">
                  <w:pPr>
                    <w:rPr>
                      <w:rFonts w:ascii="Times New Roman" w:hAnsi="Times New Roman"/>
                      <w:color w:val="000000" w:themeColor="text1"/>
                      <w:lang w:eastAsia="en-US"/>
                    </w:rPr>
                  </w:pPr>
                  <w:r w:rsidRPr="00B2516B">
                    <w:rPr>
                      <w:rFonts w:ascii="Times New Roman" w:hAnsi="Times New Roman"/>
                      <w:color w:val="000000" w:themeColor="text1"/>
                      <w:lang w:eastAsia="en-US"/>
                    </w:rPr>
                    <w:t>В течение учебного года</w:t>
                  </w:r>
                </w:p>
              </w:tc>
              <w:tc>
                <w:tcPr>
                  <w:tcW w:w="2150" w:type="dxa"/>
                </w:tcPr>
                <w:p w14:paraId="3F74C7B1" w14:textId="77777777" w:rsidR="00B2516B" w:rsidRPr="00B2516B" w:rsidRDefault="00B2516B" w:rsidP="00B2516B">
                  <w:pPr>
                    <w:rPr>
                      <w:color w:val="auto"/>
                      <w:lang w:eastAsia="en-US"/>
                    </w:rPr>
                  </w:pPr>
                  <w:r w:rsidRPr="00B2516B">
                    <w:rPr>
                      <w:color w:val="auto"/>
                      <w:lang w:eastAsia="en-US"/>
                    </w:rPr>
                    <w:t>Педагог-организатор, кл.руководители</w:t>
                  </w:r>
                </w:p>
              </w:tc>
              <w:tc>
                <w:tcPr>
                  <w:tcW w:w="1524" w:type="dxa"/>
                  <w:gridSpan w:val="2"/>
                </w:tcPr>
                <w:p w14:paraId="7E1DA37E" w14:textId="77777777" w:rsidR="00B2516B" w:rsidRPr="00B2516B" w:rsidRDefault="00B2516B" w:rsidP="00B2516B">
                  <w:pPr>
                    <w:rPr>
                      <w:color w:val="auto"/>
                      <w:lang w:eastAsia="en-US"/>
                    </w:rPr>
                  </w:pPr>
                </w:p>
              </w:tc>
            </w:tr>
            <w:tr w:rsidR="00B2516B" w:rsidRPr="00B2516B" w14:paraId="6D9A36AF" w14:textId="77777777" w:rsidTr="006C6EFF">
              <w:tc>
                <w:tcPr>
                  <w:tcW w:w="817" w:type="dxa"/>
                </w:tcPr>
                <w:p w14:paraId="36474F4B" w14:textId="77777777" w:rsidR="00B2516B" w:rsidRPr="00B2516B" w:rsidRDefault="00B2516B" w:rsidP="00B2516B">
                  <w:pPr>
                    <w:rPr>
                      <w:color w:val="auto"/>
                      <w:lang w:eastAsia="en-US"/>
                    </w:rPr>
                  </w:pPr>
                  <w:r w:rsidRPr="00B2516B">
                    <w:rPr>
                      <w:color w:val="auto"/>
                      <w:lang w:eastAsia="en-US"/>
                    </w:rPr>
                    <w:t>9</w:t>
                  </w:r>
                </w:p>
              </w:tc>
              <w:tc>
                <w:tcPr>
                  <w:tcW w:w="3571" w:type="dxa"/>
                </w:tcPr>
                <w:p w14:paraId="68B9BE9E"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 xml:space="preserve">ЕКЧ «Школа безопасности» </w:t>
                  </w:r>
                </w:p>
                <w:p w14:paraId="38D2B374" w14:textId="77777777" w:rsidR="00B2516B" w:rsidRPr="00B2516B" w:rsidRDefault="00B2516B" w:rsidP="00B2516B">
                  <w:pPr>
                    <w:rPr>
                      <w:rFonts w:ascii="Times New Roman" w:hAnsi="Times New Roman"/>
                      <w:color w:val="auto"/>
                      <w:lang w:eastAsia="en-US"/>
                    </w:rPr>
                  </w:pPr>
                </w:p>
              </w:tc>
              <w:tc>
                <w:tcPr>
                  <w:tcW w:w="1934" w:type="dxa"/>
                </w:tcPr>
                <w:p w14:paraId="063B2CE1"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4 декада</w:t>
                  </w:r>
                </w:p>
              </w:tc>
              <w:tc>
                <w:tcPr>
                  <w:tcW w:w="2150" w:type="dxa"/>
                </w:tcPr>
                <w:p w14:paraId="27356F02" w14:textId="77777777" w:rsidR="00B2516B" w:rsidRPr="00B2516B" w:rsidRDefault="00B2516B" w:rsidP="00B2516B">
                  <w:pPr>
                    <w:rPr>
                      <w:color w:val="auto"/>
                      <w:lang w:eastAsia="en-US"/>
                    </w:rPr>
                  </w:pPr>
                  <w:r w:rsidRPr="00B2516B">
                    <w:rPr>
                      <w:color w:val="auto"/>
                      <w:lang w:eastAsia="en-US"/>
                    </w:rPr>
                    <w:t>Педагог-организатор, кл.руководители</w:t>
                  </w:r>
                </w:p>
              </w:tc>
              <w:tc>
                <w:tcPr>
                  <w:tcW w:w="1524" w:type="dxa"/>
                  <w:gridSpan w:val="2"/>
                </w:tcPr>
                <w:p w14:paraId="47F06D34" w14:textId="77777777" w:rsidR="00B2516B" w:rsidRPr="00B2516B" w:rsidRDefault="00B2516B" w:rsidP="00B2516B">
                  <w:pPr>
                    <w:rPr>
                      <w:color w:val="auto"/>
                      <w:lang w:eastAsia="en-US"/>
                    </w:rPr>
                  </w:pPr>
                </w:p>
              </w:tc>
            </w:tr>
            <w:tr w:rsidR="00B2516B" w:rsidRPr="00B2516B" w14:paraId="732044C4" w14:textId="77777777" w:rsidTr="006C6EFF">
              <w:tc>
                <w:tcPr>
                  <w:tcW w:w="817" w:type="dxa"/>
                </w:tcPr>
                <w:p w14:paraId="5030CCC3" w14:textId="77777777" w:rsidR="00B2516B" w:rsidRPr="00B2516B" w:rsidRDefault="00B2516B" w:rsidP="00B2516B">
                  <w:pPr>
                    <w:rPr>
                      <w:color w:val="auto"/>
                      <w:lang w:eastAsia="en-US"/>
                    </w:rPr>
                  </w:pPr>
                </w:p>
              </w:tc>
              <w:tc>
                <w:tcPr>
                  <w:tcW w:w="3571" w:type="dxa"/>
                </w:tcPr>
                <w:p w14:paraId="7B2C31F9" w14:textId="77777777" w:rsidR="00B2516B" w:rsidRPr="00B2516B" w:rsidRDefault="00B2516B" w:rsidP="00B2516B">
                  <w:pPr>
                    <w:rPr>
                      <w:rFonts w:ascii="Times New Roman" w:hAnsi="Times New Roman"/>
                      <w:color w:val="auto"/>
                      <w:lang w:eastAsia="en-US"/>
                    </w:rPr>
                  </w:pPr>
                </w:p>
              </w:tc>
              <w:tc>
                <w:tcPr>
                  <w:tcW w:w="1934" w:type="dxa"/>
                </w:tcPr>
                <w:p w14:paraId="69861531" w14:textId="77777777" w:rsidR="00B2516B" w:rsidRPr="00B2516B" w:rsidRDefault="00B2516B" w:rsidP="00B2516B">
                  <w:pPr>
                    <w:rPr>
                      <w:rFonts w:ascii="Times New Roman" w:hAnsi="Times New Roman"/>
                      <w:color w:val="auto"/>
                      <w:lang w:eastAsia="en-US"/>
                    </w:rPr>
                  </w:pPr>
                </w:p>
              </w:tc>
              <w:tc>
                <w:tcPr>
                  <w:tcW w:w="2150" w:type="dxa"/>
                </w:tcPr>
                <w:p w14:paraId="57E7DCD4" w14:textId="77777777" w:rsidR="00B2516B" w:rsidRPr="00B2516B" w:rsidRDefault="00B2516B" w:rsidP="00B2516B">
                  <w:pPr>
                    <w:rPr>
                      <w:color w:val="auto"/>
                      <w:lang w:eastAsia="en-US"/>
                    </w:rPr>
                  </w:pPr>
                </w:p>
              </w:tc>
              <w:tc>
                <w:tcPr>
                  <w:tcW w:w="1524" w:type="dxa"/>
                  <w:gridSpan w:val="2"/>
                </w:tcPr>
                <w:p w14:paraId="750F9DA9" w14:textId="77777777" w:rsidR="00B2516B" w:rsidRPr="00B2516B" w:rsidRDefault="00B2516B" w:rsidP="00B2516B">
                  <w:pPr>
                    <w:rPr>
                      <w:color w:val="auto"/>
                      <w:lang w:eastAsia="en-US"/>
                    </w:rPr>
                  </w:pPr>
                </w:p>
              </w:tc>
            </w:tr>
            <w:tr w:rsidR="00B2516B" w:rsidRPr="00B2516B" w14:paraId="27F5CC59" w14:textId="77777777" w:rsidTr="006C6EFF">
              <w:tc>
                <w:tcPr>
                  <w:tcW w:w="9996" w:type="dxa"/>
                  <w:gridSpan w:val="6"/>
                  <w:tcBorders>
                    <w:left w:val="nil"/>
                    <w:right w:val="nil"/>
                  </w:tcBorders>
                </w:tcPr>
                <w:p w14:paraId="37FB1475" w14:textId="77777777" w:rsidR="00B2516B" w:rsidRPr="00B2516B" w:rsidRDefault="00B2516B" w:rsidP="00B2516B">
                  <w:pPr>
                    <w:rPr>
                      <w:rFonts w:ascii="Times New Roman" w:hAnsi="Times New Roman"/>
                      <w:color w:val="auto"/>
                      <w:lang w:eastAsia="en-US"/>
                    </w:rPr>
                  </w:pPr>
                </w:p>
                <w:p w14:paraId="364C8CB8" w14:textId="77777777" w:rsidR="00B2516B" w:rsidRPr="00B2516B" w:rsidRDefault="00B2516B" w:rsidP="00B2516B">
                  <w:pPr>
                    <w:rPr>
                      <w:rFonts w:ascii="Times New Roman" w:hAnsi="Times New Roman"/>
                      <w:color w:val="auto"/>
                      <w:lang w:eastAsia="en-US"/>
                    </w:rPr>
                  </w:pPr>
                </w:p>
                <w:p w14:paraId="31BF3BDF" w14:textId="77777777" w:rsidR="00B2516B" w:rsidRPr="00B2516B" w:rsidRDefault="00B2516B" w:rsidP="00B2516B">
                  <w:pPr>
                    <w:jc w:val="center"/>
                    <w:rPr>
                      <w:rFonts w:ascii="Times New Roman" w:hAnsi="Times New Roman"/>
                      <w:color w:val="auto"/>
                      <w:sz w:val="28"/>
                      <w:szCs w:val="28"/>
                      <w:lang w:eastAsia="en-US"/>
                    </w:rPr>
                  </w:pPr>
                  <w:r w:rsidRPr="00B2516B">
                    <w:rPr>
                      <w:rFonts w:ascii="Times New Roman" w:hAnsi="Times New Roman"/>
                      <w:color w:val="auto"/>
                      <w:sz w:val="28"/>
                      <w:szCs w:val="28"/>
                      <w:lang w:eastAsia="en-US"/>
                    </w:rPr>
                    <w:t>ИЮНЬ</w:t>
                  </w:r>
                </w:p>
                <w:p w14:paraId="1068A95D" w14:textId="77777777" w:rsidR="00B2516B" w:rsidRPr="00B2516B" w:rsidRDefault="00B2516B" w:rsidP="00B2516B">
                  <w:pPr>
                    <w:rPr>
                      <w:rFonts w:ascii="Times New Roman" w:hAnsi="Times New Roman"/>
                      <w:color w:val="auto"/>
                      <w:lang w:val="en-US" w:eastAsia="en-US"/>
                    </w:rPr>
                  </w:pPr>
                </w:p>
                <w:p w14:paraId="1A3615FA" w14:textId="77777777" w:rsidR="00B2516B" w:rsidRPr="00B2516B" w:rsidRDefault="00B2516B" w:rsidP="00B2516B">
                  <w:pPr>
                    <w:rPr>
                      <w:color w:val="auto"/>
                      <w:lang w:eastAsia="en-US"/>
                    </w:rPr>
                  </w:pPr>
                </w:p>
              </w:tc>
            </w:tr>
            <w:tr w:rsidR="00B2516B" w:rsidRPr="00B2516B" w14:paraId="31A304B4" w14:textId="77777777" w:rsidTr="006C6EFF">
              <w:trPr>
                <w:trHeight w:val="840"/>
              </w:trPr>
              <w:tc>
                <w:tcPr>
                  <w:tcW w:w="817" w:type="dxa"/>
                </w:tcPr>
                <w:p w14:paraId="1BAD3279" w14:textId="77777777" w:rsidR="00B2516B" w:rsidRPr="00B2516B" w:rsidRDefault="00B2516B" w:rsidP="00B2516B">
                  <w:pPr>
                    <w:rPr>
                      <w:color w:val="auto"/>
                      <w:lang w:eastAsia="en-US"/>
                    </w:rPr>
                  </w:pPr>
                  <w:r w:rsidRPr="00B2516B">
                    <w:rPr>
                      <w:color w:val="auto"/>
                      <w:lang w:eastAsia="en-US"/>
                    </w:rPr>
                    <w:t>1</w:t>
                  </w:r>
                </w:p>
              </w:tc>
              <w:tc>
                <w:tcPr>
                  <w:tcW w:w="3571" w:type="dxa"/>
                </w:tcPr>
                <w:p w14:paraId="5E761203"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val="uk-UA" w:eastAsia="en-US"/>
                    </w:rPr>
                    <w:t>Мероприятия, посвященные Международному Дню защит</w:t>
                  </w:r>
                  <w:r w:rsidRPr="00B2516B">
                    <w:rPr>
                      <w:rFonts w:ascii="Times New Roman" w:hAnsi="Times New Roman"/>
                      <w:color w:val="auto"/>
                      <w:lang w:eastAsia="en-US"/>
                    </w:rPr>
                    <w:t>ы</w:t>
                  </w:r>
                  <w:r w:rsidRPr="00B2516B">
                    <w:rPr>
                      <w:rFonts w:ascii="Times New Roman" w:hAnsi="Times New Roman"/>
                      <w:color w:val="auto"/>
                      <w:lang w:val="uk-UA" w:eastAsia="en-US"/>
                    </w:rPr>
                    <w:t xml:space="preserve"> детей,</w:t>
                  </w:r>
                </w:p>
              </w:tc>
              <w:tc>
                <w:tcPr>
                  <w:tcW w:w="1934" w:type="dxa"/>
                </w:tcPr>
                <w:p w14:paraId="729DF6EC" w14:textId="77777777" w:rsidR="00B2516B" w:rsidRPr="00B2516B" w:rsidRDefault="00B2516B" w:rsidP="00B2516B">
                  <w:pPr>
                    <w:rPr>
                      <w:rFonts w:ascii="Times New Roman" w:eastAsia="Arial" w:hAnsi="Times New Roman" w:cs="Times New Roman"/>
                      <w:color w:val="auto"/>
                      <w:lang w:eastAsia="en-US"/>
                    </w:rPr>
                  </w:pPr>
                  <w:r w:rsidRPr="00B2516B">
                    <w:rPr>
                      <w:rFonts w:ascii="Times New Roman" w:hAnsi="Times New Roman"/>
                      <w:color w:val="auto"/>
                      <w:lang w:eastAsia="en-US"/>
                    </w:rPr>
                    <w:t xml:space="preserve"> 01.06</w:t>
                  </w:r>
                </w:p>
              </w:tc>
              <w:tc>
                <w:tcPr>
                  <w:tcW w:w="2291" w:type="dxa"/>
                  <w:gridSpan w:val="2"/>
                </w:tcPr>
                <w:p w14:paraId="3116A2E9"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Начальник пришкольного лагеря</w:t>
                  </w:r>
                </w:p>
              </w:tc>
              <w:tc>
                <w:tcPr>
                  <w:tcW w:w="1383" w:type="dxa"/>
                </w:tcPr>
                <w:p w14:paraId="4C74A321" w14:textId="77777777" w:rsidR="00B2516B" w:rsidRPr="00B2516B" w:rsidRDefault="00B2516B" w:rsidP="00B2516B">
                  <w:pPr>
                    <w:rPr>
                      <w:color w:val="auto"/>
                      <w:lang w:eastAsia="en-US"/>
                    </w:rPr>
                  </w:pPr>
                </w:p>
              </w:tc>
            </w:tr>
            <w:tr w:rsidR="00B2516B" w:rsidRPr="00B2516B" w14:paraId="6CB6B7DF" w14:textId="77777777" w:rsidTr="006C6EFF">
              <w:trPr>
                <w:trHeight w:val="459"/>
              </w:trPr>
              <w:tc>
                <w:tcPr>
                  <w:tcW w:w="817" w:type="dxa"/>
                </w:tcPr>
                <w:p w14:paraId="55F82D74" w14:textId="77777777" w:rsidR="00B2516B" w:rsidRPr="00B2516B" w:rsidRDefault="00B2516B" w:rsidP="00B2516B">
                  <w:pPr>
                    <w:rPr>
                      <w:color w:val="auto"/>
                      <w:lang w:eastAsia="en-US"/>
                    </w:rPr>
                  </w:pPr>
                  <w:r w:rsidRPr="00B2516B">
                    <w:rPr>
                      <w:color w:val="auto"/>
                      <w:lang w:eastAsia="en-US"/>
                    </w:rPr>
                    <w:t>2</w:t>
                  </w:r>
                </w:p>
              </w:tc>
              <w:tc>
                <w:tcPr>
                  <w:tcW w:w="3571" w:type="dxa"/>
                </w:tcPr>
                <w:p w14:paraId="2CF4A098" w14:textId="77777777" w:rsidR="00B2516B" w:rsidRPr="00B2516B" w:rsidRDefault="00B2516B" w:rsidP="00B2516B">
                  <w:pPr>
                    <w:rPr>
                      <w:rFonts w:ascii="Times New Roman" w:hAnsi="Times New Roman"/>
                      <w:color w:val="auto"/>
                      <w:lang w:val="uk-UA" w:eastAsia="en-US"/>
                    </w:rPr>
                  </w:pPr>
                  <w:r w:rsidRPr="00B2516B">
                    <w:rPr>
                      <w:rFonts w:ascii="Times New Roman" w:hAnsi="Times New Roman"/>
                      <w:color w:val="auto"/>
                      <w:lang w:val="uk-UA" w:eastAsia="en-US"/>
                    </w:rPr>
                    <w:t xml:space="preserve">Мероприятия, посвященные Дню России, </w:t>
                  </w:r>
                </w:p>
                <w:p w14:paraId="3FC1BECF" w14:textId="77777777" w:rsidR="00B2516B" w:rsidRPr="00B2516B" w:rsidRDefault="00B2516B" w:rsidP="00B2516B">
                  <w:pPr>
                    <w:rPr>
                      <w:rFonts w:ascii="Times New Roman" w:hAnsi="Times New Roman"/>
                      <w:color w:val="auto"/>
                      <w:lang w:val="uk-UA" w:eastAsia="en-US"/>
                    </w:rPr>
                  </w:pPr>
                </w:p>
              </w:tc>
              <w:tc>
                <w:tcPr>
                  <w:tcW w:w="1934" w:type="dxa"/>
                </w:tcPr>
                <w:p w14:paraId="06C1F201"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До 12.06</w:t>
                  </w:r>
                </w:p>
              </w:tc>
              <w:tc>
                <w:tcPr>
                  <w:tcW w:w="2291" w:type="dxa"/>
                  <w:gridSpan w:val="2"/>
                </w:tcPr>
                <w:p w14:paraId="596DCBEE"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Начальник пришкольного лагеря</w:t>
                  </w:r>
                </w:p>
              </w:tc>
              <w:tc>
                <w:tcPr>
                  <w:tcW w:w="1383" w:type="dxa"/>
                </w:tcPr>
                <w:p w14:paraId="643552CF" w14:textId="77777777" w:rsidR="00B2516B" w:rsidRPr="00B2516B" w:rsidRDefault="00B2516B" w:rsidP="00B2516B">
                  <w:pPr>
                    <w:rPr>
                      <w:color w:val="auto"/>
                      <w:lang w:eastAsia="en-US"/>
                    </w:rPr>
                  </w:pPr>
                </w:p>
              </w:tc>
            </w:tr>
            <w:tr w:rsidR="00B2516B" w:rsidRPr="00B2516B" w14:paraId="2F405FCF" w14:textId="77777777" w:rsidTr="006C6EFF">
              <w:trPr>
                <w:trHeight w:val="630"/>
              </w:trPr>
              <w:tc>
                <w:tcPr>
                  <w:tcW w:w="817" w:type="dxa"/>
                </w:tcPr>
                <w:p w14:paraId="38B8DCB3" w14:textId="77777777" w:rsidR="00B2516B" w:rsidRPr="00B2516B" w:rsidRDefault="00B2516B" w:rsidP="00B2516B">
                  <w:pPr>
                    <w:rPr>
                      <w:color w:val="auto"/>
                      <w:lang w:eastAsia="en-US"/>
                    </w:rPr>
                  </w:pPr>
                  <w:r w:rsidRPr="00B2516B">
                    <w:rPr>
                      <w:color w:val="auto"/>
                      <w:lang w:eastAsia="en-US"/>
                    </w:rPr>
                    <w:t>3</w:t>
                  </w:r>
                </w:p>
              </w:tc>
              <w:tc>
                <w:tcPr>
                  <w:tcW w:w="3571" w:type="dxa"/>
                </w:tcPr>
                <w:p w14:paraId="26F78E14" w14:textId="77777777" w:rsidR="00B2516B" w:rsidRPr="00B2516B" w:rsidRDefault="00B2516B" w:rsidP="00B2516B">
                  <w:pPr>
                    <w:rPr>
                      <w:rFonts w:ascii="Times New Roman" w:hAnsi="Times New Roman"/>
                      <w:color w:val="auto"/>
                      <w:lang w:val="uk-UA" w:eastAsia="en-US"/>
                    </w:rPr>
                  </w:pPr>
                  <w:r w:rsidRPr="00B2516B">
                    <w:rPr>
                      <w:rFonts w:ascii="Times New Roman" w:hAnsi="Times New Roman"/>
                      <w:color w:val="auto"/>
                      <w:lang w:val="uk-UA" w:eastAsia="en-US"/>
                    </w:rPr>
                    <w:t>Мероприятия, посвященные Дню памяти и скорби – дню начала ВОВ</w:t>
                  </w:r>
                  <w:r w:rsidRPr="00B2516B">
                    <w:rPr>
                      <w:rFonts w:ascii="Times New Roman" w:hAnsi="Times New Roman"/>
                      <w:color w:val="auto"/>
                      <w:lang w:eastAsia="en-US"/>
                    </w:rPr>
                    <w:t xml:space="preserve">  </w:t>
                  </w:r>
                </w:p>
              </w:tc>
              <w:tc>
                <w:tcPr>
                  <w:tcW w:w="1934" w:type="dxa"/>
                </w:tcPr>
                <w:p w14:paraId="021260F3" w14:textId="77777777" w:rsidR="00B2516B" w:rsidRPr="00B2516B" w:rsidRDefault="00B2516B" w:rsidP="00B2516B">
                  <w:pPr>
                    <w:rPr>
                      <w:rFonts w:ascii="Times New Roman" w:hAnsi="Times New Roman"/>
                      <w:color w:val="auto"/>
                      <w:lang w:eastAsia="en-US"/>
                    </w:rPr>
                  </w:pPr>
                  <w:r w:rsidRPr="00B2516B">
                    <w:rPr>
                      <w:rFonts w:ascii="Times New Roman" w:hAnsi="Times New Roman"/>
                      <w:color w:val="auto"/>
                      <w:lang w:eastAsia="en-US"/>
                    </w:rPr>
                    <w:t>До 22.06</w:t>
                  </w:r>
                </w:p>
              </w:tc>
              <w:tc>
                <w:tcPr>
                  <w:tcW w:w="2291" w:type="dxa"/>
                  <w:gridSpan w:val="2"/>
                </w:tcPr>
                <w:p w14:paraId="161DE8ED"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Начальник пришкольного лагеря</w:t>
                  </w:r>
                </w:p>
              </w:tc>
              <w:tc>
                <w:tcPr>
                  <w:tcW w:w="1383" w:type="dxa"/>
                </w:tcPr>
                <w:p w14:paraId="147D8ABE" w14:textId="77777777" w:rsidR="00B2516B" w:rsidRPr="00B2516B" w:rsidRDefault="00B2516B" w:rsidP="00B2516B">
                  <w:pPr>
                    <w:rPr>
                      <w:color w:val="auto"/>
                      <w:lang w:eastAsia="en-US"/>
                    </w:rPr>
                  </w:pPr>
                </w:p>
              </w:tc>
            </w:tr>
            <w:tr w:rsidR="00B2516B" w:rsidRPr="00B2516B" w14:paraId="4F628051" w14:textId="77777777" w:rsidTr="006C6EFF">
              <w:tc>
                <w:tcPr>
                  <w:tcW w:w="817" w:type="dxa"/>
                </w:tcPr>
                <w:p w14:paraId="53A8584C" w14:textId="77777777" w:rsidR="00B2516B" w:rsidRPr="00B2516B" w:rsidRDefault="00B2516B" w:rsidP="00B2516B">
                  <w:pPr>
                    <w:rPr>
                      <w:color w:val="auto"/>
                      <w:lang w:eastAsia="en-US"/>
                    </w:rPr>
                  </w:pPr>
                  <w:r w:rsidRPr="00B2516B">
                    <w:rPr>
                      <w:color w:val="auto"/>
                      <w:lang w:eastAsia="en-US"/>
                    </w:rPr>
                    <w:t>4</w:t>
                  </w:r>
                </w:p>
              </w:tc>
              <w:tc>
                <w:tcPr>
                  <w:tcW w:w="3571" w:type="dxa"/>
                </w:tcPr>
                <w:p w14:paraId="7C503C1D" w14:textId="77777777" w:rsidR="00B2516B" w:rsidRPr="00B2516B" w:rsidRDefault="00B2516B" w:rsidP="00B2516B">
                  <w:pPr>
                    <w:rPr>
                      <w:rFonts w:ascii="Times New Roman" w:eastAsia="Calibri" w:hAnsi="Times New Roman" w:cs="Times New Roman"/>
                      <w:color w:val="auto"/>
                    </w:rPr>
                  </w:pPr>
                  <w:r w:rsidRPr="00B2516B">
                    <w:rPr>
                      <w:rFonts w:ascii="Times New Roman" w:eastAsia="Calibri" w:hAnsi="Times New Roman"/>
                      <w:color w:val="auto"/>
                    </w:rPr>
                    <w:t>Участие в районной Спартакиаде среди пришкольных лагерей</w:t>
                  </w:r>
                </w:p>
              </w:tc>
              <w:tc>
                <w:tcPr>
                  <w:tcW w:w="1934" w:type="dxa"/>
                </w:tcPr>
                <w:p w14:paraId="2D1F22F1" w14:textId="77777777" w:rsidR="00B2516B" w:rsidRPr="00B2516B" w:rsidRDefault="00B2516B" w:rsidP="00B2516B">
                  <w:pPr>
                    <w:snapToGrid w:val="0"/>
                    <w:rPr>
                      <w:rFonts w:ascii="Times New Roman" w:eastAsia="Arial" w:hAnsi="Times New Roman" w:cs="Times New Roman"/>
                      <w:color w:val="auto"/>
                      <w:lang w:eastAsia="en-US"/>
                    </w:rPr>
                  </w:pPr>
                  <w:r w:rsidRPr="00B2516B">
                    <w:rPr>
                      <w:rFonts w:ascii="Times New Roman" w:hAnsi="Times New Roman"/>
                      <w:color w:val="auto"/>
                      <w:lang w:eastAsia="en-US"/>
                    </w:rPr>
                    <w:t>1-10 июня</w:t>
                  </w:r>
                </w:p>
              </w:tc>
              <w:tc>
                <w:tcPr>
                  <w:tcW w:w="2291" w:type="dxa"/>
                  <w:gridSpan w:val="2"/>
                </w:tcPr>
                <w:p w14:paraId="1E8C3B83" w14:textId="77777777" w:rsidR="00B2516B" w:rsidRPr="00B2516B" w:rsidRDefault="00B2516B" w:rsidP="00B2516B">
                  <w:pPr>
                    <w:rPr>
                      <w:rFonts w:ascii="Times New Roman" w:hAnsi="Times New Roman" w:cs="Times New Roman"/>
                      <w:color w:val="auto"/>
                      <w:lang w:eastAsia="en-US"/>
                    </w:rPr>
                  </w:pPr>
                  <w:r w:rsidRPr="00B2516B">
                    <w:rPr>
                      <w:rFonts w:ascii="Times New Roman" w:hAnsi="Times New Roman" w:cs="Times New Roman"/>
                      <w:color w:val="auto"/>
                      <w:lang w:eastAsia="en-US"/>
                    </w:rPr>
                    <w:t>Начальник пришкольного лагеря</w:t>
                  </w:r>
                </w:p>
              </w:tc>
              <w:tc>
                <w:tcPr>
                  <w:tcW w:w="1383" w:type="dxa"/>
                </w:tcPr>
                <w:p w14:paraId="04D3E0C4" w14:textId="77777777" w:rsidR="00B2516B" w:rsidRPr="00B2516B" w:rsidRDefault="00B2516B" w:rsidP="00B2516B">
                  <w:pPr>
                    <w:rPr>
                      <w:color w:val="auto"/>
                      <w:lang w:eastAsia="en-US"/>
                    </w:rPr>
                  </w:pPr>
                </w:p>
              </w:tc>
            </w:tr>
          </w:tbl>
          <w:p w14:paraId="10E17759" w14:textId="77777777" w:rsidR="00B2516B" w:rsidRPr="00B2516B" w:rsidRDefault="00B2516B" w:rsidP="00B2516B">
            <w:pPr>
              <w:widowControl/>
              <w:spacing w:after="200" w:line="276" w:lineRule="auto"/>
              <w:rPr>
                <w:rFonts w:ascii="Times New Roman" w:hAnsi="Times New Roman" w:cs="Times New Roman"/>
                <w:color w:val="auto"/>
                <w:sz w:val="28"/>
                <w:szCs w:val="28"/>
              </w:rPr>
            </w:pPr>
          </w:p>
          <w:p w14:paraId="34AC5598" w14:textId="77777777" w:rsidR="00B2516B" w:rsidRPr="00B2516B" w:rsidRDefault="00B2516B" w:rsidP="00B2516B">
            <w:pPr>
              <w:widowControl/>
              <w:spacing w:after="200" w:line="276" w:lineRule="auto"/>
              <w:rPr>
                <w:rFonts w:ascii="Times New Roman" w:hAnsi="Times New Roman" w:cs="Times New Roman"/>
                <w:color w:val="auto"/>
                <w:sz w:val="28"/>
                <w:szCs w:val="28"/>
              </w:rPr>
            </w:pPr>
          </w:p>
          <w:p w14:paraId="6181BC1E" w14:textId="77777777" w:rsidR="00B2516B" w:rsidRPr="00B34EBC" w:rsidRDefault="00B2516B" w:rsidP="00254C73">
            <w:pPr>
              <w:pStyle w:val="TableParagraph"/>
              <w:ind w:left="195"/>
              <w:rPr>
                <w:bCs/>
                <w:i/>
                <w:w w:val="125"/>
                <w:sz w:val="24"/>
                <w:szCs w:val="24"/>
              </w:rPr>
            </w:pPr>
          </w:p>
        </w:tc>
      </w:tr>
      <w:tr w:rsidR="00751784" w:rsidRPr="00B34EBC" w14:paraId="52608ABC" w14:textId="77777777" w:rsidTr="006C7918">
        <w:trPr>
          <w:trHeight w:val="325"/>
        </w:trPr>
        <w:tc>
          <w:tcPr>
            <w:tcW w:w="9653" w:type="dxa"/>
            <w:gridSpan w:val="4"/>
            <w:tcBorders>
              <w:top w:val="single" w:sz="6" w:space="0" w:color="231F20"/>
              <w:bottom w:val="single" w:sz="6" w:space="0" w:color="231F20"/>
            </w:tcBorders>
            <w:shd w:val="clear" w:color="auto" w:fill="E6E7E8"/>
          </w:tcPr>
          <w:p w14:paraId="737B0AF7" w14:textId="77777777" w:rsidR="00880C04" w:rsidRPr="00B34EBC" w:rsidRDefault="00880C04" w:rsidP="00254C73">
            <w:pPr>
              <w:pStyle w:val="TableParagraph"/>
              <w:ind w:left="1222" w:right="1213"/>
              <w:jc w:val="center"/>
              <w:rPr>
                <w:b/>
                <w:sz w:val="24"/>
                <w:szCs w:val="24"/>
                <w:lang w:val="ru-RU"/>
              </w:rPr>
            </w:pPr>
            <w:r w:rsidRPr="00B34EBC">
              <w:rPr>
                <w:b/>
                <w:w w:val="105"/>
                <w:sz w:val="24"/>
                <w:szCs w:val="24"/>
                <w:lang w:val="ru-RU"/>
              </w:rPr>
              <w:lastRenderedPageBreak/>
              <w:t>Модуль</w:t>
            </w:r>
            <w:r w:rsidRPr="00B34EBC">
              <w:rPr>
                <w:b/>
                <w:spacing w:val="2"/>
                <w:w w:val="105"/>
                <w:sz w:val="24"/>
                <w:szCs w:val="24"/>
                <w:lang w:val="ru-RU"/>
              </w:rPr>
              <w:t xml:space="preserve"> </w:t>
            </w:r>
            <w:r w:rsidRPr="00B34EBC">
              <w:rPr>
                <w:b/>
                <w:w w:val="105"/>
                <w:sz w:val="24"/>
                <w:szCs w:val="24"/>
                <w:lang w:val="ru-RU"/>
              </w:rPr>
              <w:t>«Классное</w:t>
            </w:r>
            <w:r w:rsidRPr="00B34EBC">
              <w:rPr>
                <w:b/>
                <w:spacing w:val="2"/>
                <w:w w:val="105"/>
                <w:sz w:val="24"/>
                <w:szCs w:val="24"/>
                <w:lang w:val="ru-RU"/>
              </w:rPr>
              <w:t xml:space="preserve"> </w:t>
            </w:r>
            <w:r w:rsidRPr="00B34EBC">
              <w:rPr>
                <w:b/>
                <w:w w:val="105"/>
                <w:sz w:val="24"/>
                <w:szCs w:val="24"/>
                <w:lang w:val="ru-RU"/>
              </w:rPr>
              <w:t>руководство»</w:t>
            </w:r>
          </w:p>
        </w:tc>
      </w:tr>
      <w:tr w:rsidR="00751784" w:rsidRPr="00B34EBC" w14:paraId="78B12236" w14:textId="77777777" w:rsidTr="006C7918">
        <w:trPr>
          <w:trHeight w:val="325"/>
        </w:trPr>
        <w:tc>
          <w:tcPr>
            <w:tcW w:w="9653" w:type="dxa"/>
            <w:gridSpan w:val="4"/>
            <w:tcBorders>
              <w:top w:val="single" w:sz="6" w:space="0" w:color="231F20"/>
              <w:bottom w:val="single" w:sz="6" w:space="0" w:color="231F20"/>
            </w:tcBorders>
          </w:tcPr>
          <w:p w14:paraId="5CB72271" w14:textId="77777777" w:rsidR="00880C04" w:rsidRPr="00B34EBC" w:rsidRDefault="00880C04" w:rsidP="00254C73">
            <w:pPr>
              <w:pStyle w:val="TableParagraph"/>
              <w:ind w:left="113"/>
              <w:rPr>
                <w:sz w:val="24"/>
                <w:szCs w:val="24"/>
                <w:lang w:val="ru-RU"/>
              </w:rPr>
            </w:pPr>
            <w:r w:rsidRPr="00B34EBC">
              <w:rPr>
                <w:w w:val="115"/>
                <w:sz w:val="24"/>
                <w:szCs w:val="24"/>
                <w:lang w:val="ru-RU"/>
              </w:rPr>
              <w:t>Согласно</w:t>
            </w:r>
            <w:r w:rsidRPr="00B34EBC">
              <w:rPr>
                <w:spacing w:val="27"/>
                <w:w w:val="115"/>
                <w:sz w:val="24"/>
                <w:szCs w:val="24"/>
                <w:lang w:val="ru-RU"/>
              </w:rPr>
              <w:t xml:space="preserve"> </w:t>
            </w:r>
            <w:r w:rsidRPr="00B34EBC">
              <w:rPr>
                <w:w w:val="115"/>
                <w:sz w:val="24"/>
                <w:szCs w:val="24"/>
                <w:lang w:val="ru-RU"/>
              </w:rPr>
              <w:t>индивидуальным</w:t>
            </w:r>
            <w:r w:rsidRPr="00B34EBC">
              <w:rPr>
                <w:spacing w:val="27"/>
                <w:w w:val="115"/>
                <w:sz w:val="24"/>
                <w:szCs w:val="24"/>
                <w:lang w:val="ru-RU"/>
              </w:rPr>
              <w:t xml:space="preserve"> </w:t>
            </w:r>
            <w:r w:rsidRPr="00B34EBC">
              <w:rPr>
                <w:w w:val="115"/>
                <w:sz w:val="24"/>
                <w:szCs w:val="24"/>
                <w:lang w:val="ru-RU"/>
              </w:rPr>
              <w:t>планам</w:t>
            </w:r>
            <w:r w:rsidRPr="00B34EBC">
              <w:rPr>
                <w:spacing w:val="27"/>
                <w:w w:val="115"/>
                <w:sz w:val="24"/>
                <w:szCs w:val="24"/>
                <w:lang w:val="ru-RU"/>
              </w:rPr>
              <w:t xml:space="preserve"> </w:t>
            </w:r>
            <w:r w:rsidRPr="00B34EBC">
              <w:rPr>
                <w:w w:val="115"/>
                <w:sz w:val="24"/>
                <w:szCs w:val="24"/>
                <w:lang w:val="ru-RU"/>
              </w:rPr>
              <w:t>воспитательной</w:t>
            </w:r>
            <w:r w:rsidRPr="00B34EBC">
              <w:rPr>
                <w:spacing w:val="27"/>
                <w:w w:val="115"/>
                <w:sz w:val="24"/>
                <w:szCs w:val="24"/>
                <w:lang w:val="ru-RU"/>
              </w:rPr>
              <w:t xml:space="preserve"> </w:t>
            </w:r>
            <w:r w:rsidRPr="00B34EBC">
              <w:rPr>
                <w:w w:val="115"/>
                <w:sz w:val="24"/>
                <w:szCs w:val="24"/>
                <w:lang w:val="ru-RU"/>
              </w:rPr>
              <w:t>работы</w:t>
            </w:r>
            <w:r w:rsidRPr="00B34EBC">
              <w:rPr>
                <w:spacing w:val="28"/>
                <w:w w:val="115"/>
                <w:sz w:val="24"/>
                <w:szCs w:val="24"/>
                <w:lang w:val="ru-RU"/>
              </w:rPr>
              <w:t xml:space="preserve"> </w:t>
            </w:r>
            <w:r w:rsidRPr="00B34EBC">
              <w:rPr>
                <w:w w:val="115"/>
                <w:sz w:val="24"/>
                <w:szCs w:val="24"/>
                <w:lang w:val="ru-RU"/>
              </w:rPr>
              <w:t>классных</w:t>
            </w:r>
            <w:r w:rsidRPr="00B34EBC">
              <w:rPr>
                <w:spacing w:val="27"/>
                <w:w w:val="115"/>
                <w:sz w:val="24"/>
                <w:szCs w:val="24"/>
                <w:lang w:val="ru-RU"/>
              </w:rPr>
              <w:t xml:space="preserve"> </w:t>
            </w:r>
            <w:r w:rsidRPr="00B34EBC">
              <w:rPr>
                <w:w w:val="115"/>
                <w:sz w:val="24"/>
                <w:szCs w:val="24"/>
                <w:lang w:val="ru-RU"/>
              </w:rPr>
              <w:t>руководителей</w:t>
            </w:r>
          </w:p>
        </w:tc>
      </w:tr>
      <w:tr w:rsidR="00751784" w:rsidRPr="00B34EBC" w14:paraId="7B4D8CF2" w14:textId="77777777" w:rsidTr="006C7918">
        <w:trPr>
          <w:trHeight w:val="325"/>
        </w:trPr>
        <w:tc>
          <w:tcPr>
            <w:tcW w:w="9653" w:type="dxa"/>
            <w:gridSpan w:val="4"/>
            <w:tcBorders>
              <w:top w:val="single" w:sz="6" w:space="0" w:color="231F20"/>
              <w:bottom w:val="single" w:sz="6" w:space="0" w:color="231F20"/>
            </w:tcBorders>
            <w:shd w:val="clear" w:color="auto" w:fill="E6E7E8"/>
          </w:tcPr>
          <w:p w14:paraId="3E7A77AA" w14:textId="77777777" w:rsidR="00880C04" w:rsidRPr="00B34EBC" w:rsidRDefault="00880C04" w:rsidP="00254C73">
            <w:pPr>
              <w:pStyle w:val="TableParagraph"/>
              <w:ind w:left="1222" w:right="1213"/>
              <w:jc w:val="center"/>
              <w:rPr>
                <w:b/>
                <w:sz w:val="24"/>
                <w:szCs w:val="24"/>
                <w:lang w:val="ru-RU"/>
              </w:rPr>
            </w:pPr>
            <w:r w:rsidRPr="00B34EBC">
              <w:rPr>
                <w:b/>
                <w:w w:val="105"/>
                <w:sz w:val="24"/>
                <w:szCs w:val="24"/>
                <w:lang w:val="ru-RU"/>
              </w:rPr>
              <w:t>Модуль</w:t>
            </w:r>
            <w:r w:rsidRPr="00B34EBC">
              <w:rPr>
                <w:b/>
                <w:spacing w:val="8"/>
                <w:w w:val="105"/>
                <w:sz w:val="24"/>
                <w:szCs w:val="24"/>
                <w:lang w:val="ru-RU"/>
              </w:rPr>
              <w:t xml:space="preserve"> </w:t>
            </w:r>
            <w:r w:rsidRPr="00B34EBC">
              <w:rPr>
                <w:b/>
                <w:w w:val="105"/>
                <w:sz w:val="24"/>
                <w:szCs w:val="24"/>
                <w:lang w:val="ru-RU"/>
              </w:rPr>
              <w:t>«Школьный</w:t>
            </w:r>
            <w:r w:rsidRPr="00B34EBC">
              <w:rPr>
                <w:b/>
                <w:spacing w:val="9"/>
                <w:w w:val="105"/>
                <w:sz w:val="24"/>
                <w:szCs w:val="24"/>
                <w:lang w:val="ru-RU"/>
              </w:rPr>
              <w:t xml:space="preserve"> </w:t>
            </w:r>
            <w:r w:rsidRPr="00B34EBC">
              <w:rPr>
                <w:b/>
                <w:w w:val="105"/>
                <w:sz w:val="24"/>
                <w:szCs w:val="24"/>
                <w:lang w:val="ru-RU"/>
              </w:rPr>
              <w:t>урок»</w:t>
            </w:r>
          </w:p>
        </w:tc>
      </w:tr>
      <w:tr w:rsidR="00751784" w:rsidRPr="00B34EBC" w14:paraId="4F1A5E68" w14:textId="77777777" w:rsidTr="006C7918">
        <w:trPr>
          <w:trHeight w:val="325"/>
        </w:trPr>
        <w:tc>
          <w:tcPr>
            <w:tcW w:w="9653" w:type="dxa"/>
            <w:gridSpan w:val="4"/>
            <w:tcBorders>
              <w:top w:val="single" w:sz="6" w:space="0" w:color="231F20"/>
              <w:bottom w:val="single" w:sz="6" w:space="0" w:color="231F20"/>
            </w:tcBorders>
          </w:tcPr>
          <w:p w14:paraId="69251819" w14:textId="77777777" w:rsidR="00880C04" w:rsidRPr="00B34EBC" w:rsidRDefault="00880C04" w:rsidP="00254C73">
            <w:pPr>
              <w:pStyle w:val="TableParagraph"/>
              <w:ind w:left="113"/>
              <w:rPr>
                <w:sz w:val="24"/>
                <w:szCs w:val="24"/>
                <w:lang w:val="ru-RU"/>
              </w:rPr>
            </w:pPr>
            <w:r w:rsidRPr="00B34EBC">
              <w:rPr>
                <w:w w:val="115"/>
                <w:sz w:val="24"/>
                <w:szCs w:val="24"/>
                <w:lang w:val="ru-RU"/>
              </w:rPr>
              <w:t>Согласно</w:t>
            </w:r>
            <w:r w:rsidRPr="00B34EBC">
              <w:rPr>
                <w:spacing w:val="34"/>
                <w:w w:val="115"/>
                <w:sz w:val="24"/>
                <w:szCs w:val="24"/>
                <w:lang w:val="ru-RU"/>
              </w:rPr>
              <w:t xml:space="preserve"> </w:t>
            </w:r>
            <w:r w:rsidRPr="00B34EBC">
              <w:rPr>
                <w:w w:val="115"/>
                <w:sz w:val="24"/>
                <w:szCs w:val="24"/>
                <w:lang w:val="ru-RU"/>
              </w:rPr>
              <w:t>календарно-тематическим</w:t>
            </w:r>
            <w:r w:rsidRPr="00B34EBC">
              <w:rPr>
                <w:spacing w:val="35"/>
                <w:w w:val="115"/>
                <w:sz w:val="24"/>
                <w:szCs w:val="24"/>
                <w:lang w:val="ru-RU"/>
              </w:rPr>
              <w:t xml:space="preserve"> </w:t>
            </w:r>
            <w:r w:rsidRPr="00B34EBC">
              <w:rPr>
                <w:w w:val="115"/>
                <w:sz w:val="24"/>
                <w:szCs w:val="24"/>
                <w:lang w:val="ru-RU"/>
              </w:rPr>
              <w:t>планам</w:t>
            </w:r>
            <w:r w:rsidRPr="00B34EBC">
              <w:rPr>
                <w:spacing w:val="35"/>
                <w:w w:val="115"/>
                <w:sz w:val="24"/>
                <w:szCs w:val="24"/>
                <w:lang w:val="ru-RU"/>
              </w:rPr>
              <w:t xml:space="preserve"> </w:t>
            </w:r>
            <w:r w:rsidRPr="00B34EBC">
              <w:rPr>
                <w:w w:val="115"/>
                <w:sz w:val="24"/>
                <w:szCs w:val="24"/>
                <w:lang w:val="ru-RU"/>
              </w:rPr>
              <w:t>учителей</w:t>
            </w:r>
          </w:p>
        </w:tc>
      </w:tr>
      <w:tr w:rsidR="00751784" w:rsidRPr="00B34EBC" w14:paraId="64D2C67D" w14:textId="77777777" w:rsidTr="006C7918">
        <w:trPr>
          <w:trHeight w:val="325"/>
        </w:trPr>
        <w:tc>
          <w:tcPr>
            <w:tcW w:w="9653" w:type="dxa"/>
            <w:gridSpan w:val="4"/>
            <w:tcBorders>
              <w:top w:val="single" w:sz="6" w:space="0" w:color="231F20"/>
              <w:bottom w:val="single" w:sz="6" w:space="0" w:color="231F20"/>
            </w:tcBorders>
            <w:shd w:val="clear" w:color="auto" w:fill="E6E7E8"/>
          </w:tcPr>
          <w:p w14:paraId="41A4A821" w14:textId="77777777" w:rsidR="00880C04" w:rsidRPr="00B34EBC" w:rsidRDefault="00880C04" w:rsidP="00254C73">
            <w:pPr>
              <w:pStyle w:val="TableParagraph"/>
              <w:ind w:left="1222" w:right="1213"/>
              <w:jc w:val="center"/>
              <w:rPr>
                <w:b/>
                <w:sz w:val="24"/>
                <w:szCs w:val="24"/>
                <w:lang w:val="ru-RU"/>
              </w:rPr>
            </w:pPr>
            <w:r w:rsidRPr="00B34EBC">
              <w:rPr>
                <w:b/>
                <w:sz w:val="24"/>
                <w:szCs w:val="24"/>
                <w:lang w:val="ru-RU"/>
              </w:rPr>
              <w:t>Модуль</w:t>
            </w:r>
            <w:r w:rsidRPr="00B34EBC">
              <w:rPr>
                <w:b/>
                <w:spacing w:val="7"/>
                <w:sz w:val="24"/>
                <w:szCs w:val="24"/>
                <w:lang w:val="ru-RU"/>
              </w:rPr>
              <w:t xml:space="preserve"> </w:t>
            </w:r>
            <w:r w:rsidRPr="00B34EBC">
              <w:rPr>
                <w:b/>
                <w:sz w:val="24"/>
                <w:szCs w:val="24"/>
                <w:lang w:val="ru-RU"/>
              </w:rPr>
              <w:t>«Курсы</w:t>
            </w:r>
            <w:r w:rsidRPr="00B34EBC">
              <w:rPr>
                <w:b/>
                <w:spacing w:val="45"/>
                <w:sz w:val="24"/>
                <w:szCs w:val="24"/>
                <w:lang w:val="ru-RU"/>
              </w:rPr>
              <w:t xml:space="preserve"> </w:t>
            </w:r>
            <w:r w:rsidRPr="00B34EBC">
              <w:rPr>
                <w:b/>
                <w:sz w:val="24"/>
                <w:szCs w:val="24"/>
                <w:lang w:val="ru-RU"/>
              </w:rPr>
              <w:t>внеурочной</w:t>
            </w:r>
            <w:r w:rsidRPr="00B34EBC">
              <w:rPr>
                <w:b/>
                <w:spacing w:val="46"/>
                <w:sz w:val="24"/>
                <w:szCs w:val="24"/>
                <w:lang w:val="ru-RU"/>
              </w:rPr>
              <w:t xml:space="preserve"> </w:t>
            </w:r>
            <w:r w:rsidRPr="00B34EBC">
              <w:rPr>
                <w:b/>
                <w:sz w:val="24"/>
                <w:szCs w:val="24"/>
                <w:lang w:val="ru-RU"/>
              </w:rPr>
              <w:t>деятельности»</w:t>
            </w:r>
          </w:p>
        </w:tc>
      </w:tr>
      <w:tr w:rsidR="00751784" w:rsidRPr="00B34EBC" w14:paraId="27F6C1CA" w14:textId="77777777" w:rsidTr="006C7918">
        <w:trPr>
          <w:trHeight w:val="325"/>
        </w:trPr>
        <w:tc>
          <w:tcPr>
            <w:tcW w:w="9653" w:type="dxa"/>
            <w:gridSpan w:val="4"/>
            <w:tcBorders>
              <w:top w:val="single" w:sz="6" w:space="0" w:color="231F20"/>
              <w:bottom w:val="single" w:sz="6" w:space="0" w:color="231F20"/>
            </w:tcBorders>
          </w:tcPr>
          <w:p w14:paraId="051594B6" w14:textId="77777777" w:rsidR="00880C04" w:rsidRPr="00B34EBC" w:rsidRDefault="00880C04" w:rsidP="00254C73">
            <w:pPr>
              <w:pStyle w:val="TableParagraph"/>
              <w:ind w:left="113"/>
              <w:rPr>
                <w:sz w:val="24"/>
                <w:szCs w:val="24"/>
                <w:lang w:val="ru-RU"/>
              </w:rPr>
            </w:pPr>
            <w:r w:rsidRPr="00B34EBC">
              <w:rPr>
                <w:w w:val="115"/>
                <w:sz w:val="24"/>
                <w:szCs w:val="24"/>
                <w:lang w:val="ru-RU"/>
              </w:rPr>
              <w:t>Согласно</w:t>
            </w:r>
            <w:r w:rsidRPr="00B34EBC">
              <w:rPr>
                <w:spacing w:val="22"/>
                <w:w w:val="115"/>
                <w:sz w:val="24"/>
                <w:szCs w:val="24"/>
                <w:lang w:val="ru-RU"/>
              </w:rPr>
              <w:t xml:space="preserve"> </w:t>
            </w:r>
            <w:r w:rsidRPr="00B34EBC">
              <w:rPr>
                <w:w w:val="115"/>
                <w:sz w:val="24"/>
                <w:szCs w:val="24"/>
                <w:lang w:val="ru-RU"/>
              </w:rPr>
              <w:t>программам</w:t>
            </w:r>
            <w:r w:rsidRPr="00B34EBC">
              <w:rPr>
                <w:spacing w:val="22"/>
                <w:w w:val="115"/>
                <w:sz w:val="24"/>
                <w:szCs w:val="24"/>
                <w:lang w:val="ru-RU"/>
              </w:rPr>
              <w:t xml:space="preserve"> </w:t>
            </w:r>
            <w:r w:rsidRPr="00B34EBC">
              <w:rPr>
                <w:w w:val="115"/>
                <w:sz w:val="24"/>
                <w:szCs w:val="24"/>
                <w:lang w:val="ru-RU"/>
              </w:rPr>
              <w:t>и</w:t>
            </w:r>
            <w:r w:rsidRPr="00B34EBC">
              <w:rPr>
                <w:spacing w:val="22"/>
                <w:w w:val="115"/>
                <w:sz w:val="24"/>
                <w:szCs w:val="24"/>
                <w:lang w:val="ru-RU"/>
              </w:rPr>
              <w:t xml:space="preserve"> </w:t>
            </w:r>
            <w:r w:rsidRPr="00B34EBC">
              <w:rPr>
                <w:w w:val="115"/>
                <w:sz w:val="24"/>
                <w:szCs w:val="24"/>
                <w:lang w:val="ru-RU"/>
              </w:rPr>
              <w:t>планам</w:t>
            </w:r>
            <w:r w:rsidRPr="00B34EBC">
              <w:rPr>
                <w:spacing w:val="22"/>
                <w:w w:val="115"/>
                <w:sz w:val="24"/>
                <w:szCs w:val="24"/>
                <w:lang w:val="ru-RU"/>
              </w:rPr>
              <w:t xml:space="preserve"> </w:t>
            </w:r>
            <w:r w:rsidRPr="00B34EBC">
              <w:rPr>
                <w:w w:val="115"/>
                <w:sz w:val="24"/>
                <w:szCs w:val="24"/>
                <w:lang w:val="ru-RU"/>
              </w:rPr>
              <w:t>внеурочной</w:t>
            </w:r>
            <w:r w:rsidRPr="00B34EBC">
              <w:rPr>
                <w:spacing w:val="23"/>
                <w:w w:val="115"/>
                <w:sz w:val="24"/>
                <w:szCs w:val="24"/>
                <w:lang w:val="ru-RU"/>
              </w:rPr>
              <w:t xml:space="preserve"> </w:t>
            </w:r>
            <w:r w:rsidRPr="00B34EBC">
              <w:rPr>
                <w:w w:val="115"/>
                <w:sz w:val="24"/>
                <w:szCs w:val="24"/>
                <w:lang w:val="ru-RU"/>
              </w:rPr>
              <w:t>деятельности</w:t>
            </w:r>
            <w:r w:rsidRPr="00B34EBC">
              <w:rPr>
                <w:spacing w:val="22"/>
                <w:w w:val="115"/>
                <w:sz w:val="24"/>
                <w:szCs w:val="24"/>
                <w:lang w:val="ru-RU"/>
              </w:rPr>
              <w:t xml:space="preserve"> </w:t>
            </w:r>
            <w:r w:rsidRPr="00B34EBC">
              <w:rPr>
                <w:w w:val="115"/>
                <w:sz w:val="24"/>
                <w:szCs w:val="24"/>
                <w:lang w:val="ru-RU"/>
              </w:rPr>
              <w:t>педагогов</w:t>
            </w:r>
            <w:r w:rsidRPr="00B34EBC">
              <w:rPr>
                <w:spacing w:val="22"/>
                <w:w w:val="115"/>
                <w:sz w:val="24"/>
                <w:szCs w:val="24"/>
                <w:lang w:val="ru-RU"/>
              </w:rPr>
              <w:t xml:space="preserve"> </w:t>
            </w:r>
            <w:r w:rsidRPr="00B34EBC">
              <w:rPr>
                <w:w w:val="115"/>
                <w:sz w:val="24"/>
                <w:szCs w:val="24"/>
                <w:lang w:val="ru-RU"/>
              </w:rPr>
              <w:t>образовательной</w:t>
            </w:r>
            <w:r w:rsidRPr="00B34EBC">
              <w:rPr>
                <w:spacing w:val="22"/>
                <w:w w:val="115"/>
                <w:sz w:val="24"/>
                <w:szCs w:val="24"/>
                <w:lang w:val="ru-RU"/>
              </w:rPr>
              <w:t xml:space="preserve"> </w:t>
            </w:r>
            <w:r w:rsidRPr="00B34EBC">
              <w:rPr>
                <w:w w:val="115"/>
                <w:sz w:val="24"/>
                <w:szCs w:val="24"/>
                <w:lang w:val="ru-RU"/>
              </w:rPr>
              <w:t>организации</w:t>
            </w:r>
          </w:p>
        </w:tc>
      </w:tr>
    </w:tbl>
    <w:p w14:paraId="40753AA6" w14:textId="77777777" w:rsidR="00880C04" w:rsidRPr="00B34EBC" w:rsidRDefault="00880C04" w:rsidP="005F057B">
      <w:pPr>
        <w:pStyle w:val="af5"/>
        <w:rPr>
          <w:rFonts w:eastAsia="Franklin Gothic Demi Cond"/>
          <w:color w:val="auto"/>
        </w:rPr>
      </w:pPr>
      <w:bookmarkStart w:id="214" w:name="_Toc106179203"/>
      <w:r w:rsidRPr="00B34EBC">
        <w:rPr>
          <w:rFonts w:eastAsia="Franklin Gothic Demi Cond"/>
          <w:color w:val="auto"/>
        </w:rPr>
        <w:t>3.5.</w:t>
      </w:r>
      <w:r w:rsidRPr="00B34EBC">
        <w:rPr>
          <w:rFonts w:eastAsia="Franklin Gothic Demi Cond"/>
          <w:color w:val="auto"/>
        </w:rPr>
        <w:tab/>
        <w:t>СИСТЕМА УСЛОВИЙ РЕАЛИЗАЦИИ ПРОГРАММЫ НАЧАЛЬНОГО ОБЩЕГО ОБРАЗОВАНИЯ</w:t>
      </w:r>
      <w:bookmarkEnd w:id="214"/>
    </w:p>
    <w:p w14:paraId="6C57CB18"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Система условий реализации программы начального общего образования, созданная в образовательной организации, направлена на:</w:t>
      </w:r>
    </w:p>
    <w:p w14:paraId="7F173AEC"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достижение обучающимися планируемых результатов освоения программы начального общего образования, в том числе адаптированной;</w:t>
      </w:r>
    </w:p>
    <w:p w14:paraId="393C5C75"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 xml:space="preserve">развитие личности, её способностей, удовлетворение образовательных потребностей и интересов, самореализацию обучающихся, в том числе </w:t>
      </w:r>
      <w:r w:rsidRPr="00B34EBC">
        <w:rPr>
          <w:rFonts w:ascii="Times New Roman" w:hAnsi="Times New Roman" w:cs="Times New Roman"/>
          <w:color w:val="auto"/>
          <w:sz w:val="28"/>
          <w:szCs w:val="28"/>
          <w:lang w:eastAsia="en-US"/>
        </w:rPr>
        <w:lastRenderedPageBreak/>
        <w:t>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5BB3BD8F"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197BF49D"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4363E076"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69A6D5E6"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4068B9E3"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включение обучающихся в процессы преобразования социальной среды (класса, школы), формирования у них лидерских качеств, опыта проектов и программ при поддержке педагогических работников;</w:t>
      </w:r>
    </w:p>
    <w:p w14:paraId="0CB0116F"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59998C3D"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формирование у обучающихся экологической грамотности, навыков здорового и безопасного для человека и окружающей его среды образа жизни;</w:t>
      </w:r>
    </w:p>
    <w:p w14:paraId="72A5F3D9"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6388B70D"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w:t>
      </w:r>
    </w:p>
    <w:p w14:paraId="0EE36B3B"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 xml:space="preserve">эффективное использование профессионального и творческого </w:t>
      </w:r>
      <w:r w:rsidRPr="00B34EBC">
        <w:rPr>
          <w:rFonts w:ascii="Times New Roman" w:hAnsi="Times New Roman" w:cs="Times New Roman"/>
          <w:color w:val="auto"/>
          <w:sz w:val="28"/>
          <w:szCs w:val="28"/>
          <w:lang w:eastAsia="en-US"/>
        </w:rPr>
        <w:lastRenderedPageBreak/>
        <w:t>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595736D" w14:textId="77777777" w:rsidR="00880C04" w:rsidRPr="00B34EBC" w:rsidRDefault="00880C04" w:rsidP="004F2C32">
      <w:pPr>
        <w:spacing w:line="276" w:lineRule="auto"/>
        <w:ind w:firstLine="709"/>
        <w:jc w:val="both"/>
        <w:rPr>
          <w:rFonts w:ascii="Times New Roman" w:hAnsi="Times New Roman" w:cs="Times New Roman"/>
          <w:color w:val="auto"/>
          <w:sz w:val="28"/>
          <w:szCs w:val="28"/>
          <w:lang w:eastAsia="en-US"/>
        </w:rPr>
      </w:pPr>
      <w:r w:rsidRPr="00B34EBC">
        <w:rPr>
          <w:rFonts w:ascii="Times New Roman" w:hAnsi="Times New Roman" w:cs="Times New Roman"/>
          <w:color w:val="auto"/>
          <w:sz w:val="28"/>
          <w:szCs w:val="28"/>
          <w:lang w:eastAsia="en-US"/>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1179F0E5" w14:textId="77777777" w:rsidR="00880C04" w:rsidRPr="00B34EBC" w:rsidRDefault="00880C04" w:rsidP="004F2C32">
      <w:pPr>
        <w:keepNext/>
        <w:keepLines/>
        <w:spacing w:line="276" w:lineRule="auto"/>
        <w:ind w:firstLine="709"/>
        <w:jc w:val="both"/>
        <w:outlineLvl w:val="2"/>
        <w:rPr>
          <w:rFonts w:ascii="Times New Roman" w:eastAsia="Times New Roman" w:hAnsi="Times New Roman" w:cs="Times New Roman"/>
          <w:b/>
          <w:bCs/>
          <w:color w:val="auto"/>
          <w:sz w:val="28"/>
          <w:szCs w:val="28"/>
          <w:shd w:val="clear" w:color="auto" w:fill="FFFFFF"/>
        </w:rPr>
      </w:pPr>
      <w:bookmarkStart w:id="215" w:name="_Toc106179204"/>
      <w:r w:rsidRPr="00B34EBC">
        <w:rPr>
          <w:rFonts w:ascii="Times New Roman" w:eastAsia="Times New Roman" w:hAnsi="Times New Roman" w:cs="Times New Roman"/>
          <w:b/>
          <w:bCs/>
          <w:color w:val="auto"/>
          <w:sz w:val="28"/>
          <w:szCs w:val="28"/>
          <w:shd w:val="clear" w:color="auto" w:fill="FFFFFF"/>
        </w:rPr>
        <w:t>3.5.1.</w:t>
      </w:r>
      <w:r w:rsidRPr="00B34EBC">
        <w:rPr>
          <w:rFonts w:ascii="Times New Roman" w:eastAsia="Times New Roman" w:hAnsi="Times New Roman" w:cs="Times New Roman"/>
          <w:b/>
          <w:bCs/>
          <w:color w:val="auto"/>
          <w:sz w:val="28"/>
          <w:szCs w:val="28"/>
          <w:shd w:val="clear" w:color="auto" w:fill="FFFFFF"/>
        </w:rPr>
        <w:tab/>
        <w:t>Кадровые условия реализации основной образовательной программы начального общего образования</w:t>
      </w:r>
      <w:bookmarkEnd w:id="215"/>
    </w:p>
    <w:p w14:paraId="0E1B41EF" w14:textId="77777777" w:rsidR="00880C04" w:rsidRPr="00B34EBC" w:rsidRDefault="00880C04" w:rsidP="004F2C32">
      <w:pPr>
        <w:tabs>
          <w:tab w:val="left" w:pos="727"/>
        </w:tabs>
        <w:spacing w:line="276" w:lineRule="auto"/>
        <w:ind w:firstLine="712"/>
        <w:jc w:val="both"/>
        <w:rPr>
          <w:rFonts w:ascii="Times New Roman" w:eastAsia="Times New Roman" w:hAnsi="Times New Roman" w:cs="Times New Roman"/>
          <w:color w:val="auto"/>
          <w:sz w:val="28"/>
          <w:szCs w:val="28"/>
          <w:shd w:val="clear" w:color="auto" w:fill="FFFFFF"/>
        </w:rPr>
      </w:pPr>
      <w:r w:rsidRPr="00B34EBC">
        <w:rPr>
          <w:rFonts w:ascii="Times New Roman" w:eastAsia="Times New Roman" w:hAnsi="Times New Roman" w:cs="Times New Roman"/>
          <w:color w:val="auto"/>
          <w:sz w:val="28"/>
          <w:szCs w:val="28"/>
          <w:shd w:val="clear" w:color="auto" w:fill="FFFFFF"/>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6BD1EE7" w14:textId="77777777" w:rsidR="00880C04" w:rsidRPr="00B34EBC" w:rsidRDefault="00880C04" w:rsidP="004F2C32">
      <w:pPr>
        <w:tabs>
          <w:tab w:val="left" w:pos="727"/>
        </w:tabs>
        <w:spacing w:line="276" w:lineRule="auto"/>
        <w:ind w:firstLine="712"/>
        <w:jc w:val="both"/>
        <w:rPr>
          <w:rFonts w:ascii="Times New Roman" w:eastAsia="Times New Roman" w:hAnsi="Times New Roman" w:cs="Times New Roman"/>
          <w:color w:val="auto"/>
          <w:sz w:val="28"/>
          <w:szCs w:val="28"/>
          <w:shd w:val="clear" w:color="auto" w:fill="FFFFFF"/>
        </w:rPr>
      </w:pPr>
      <w:r w:rsidRPr="00B34EBC">
        <w:rPr>
          <w:rFonts w:ascii="Times New Roman" w:eastAsia="Times New Roman" w:hAnsi="Times New Roman" w:cs="Times New Roman"/>
          <w:color w:val="auto"/>
          <w:sz w:val="28"/>
          <w:szCs w:val="28"/>
          <w:shd w:val="clear" w:color="auto" w:fill="FFFFFF"/>
        </w:rPr>
        <w:t>Обеспеченность кадровыми условиями включает в себя:</w:t>
      </w:r>
    </w:p>
    <w:p w14:paraId="60575CC8" w14:textId="77777777" w:rsidR="00880C04" w:rsidRPr="00B34EBC" w:rsidRDefault="00880C04" w:rsidP="004F2C32">
      <w:pPr>
        <w:tabs>
          <w:tab w:val="left" w:pos="727"/>
        </w:tabs>
        <w:spacing w:line="276" w:lineRule="auto"/>
        <w:ind w:firstLine="712"/>
        <w:jc w:val="both"/>
        <w:rPr>
          <w:rFonts w:ascii="Times New Roman" w:eastAsia="Times New Roman" w:hAnsi="Times New Roman" w:cs="Times New Roman"/>
          <w:color w:val="auto"/>
          <w:sz w:val="28"/>
          <w:szCs w:val="28"/>
          <w:shd w:val="clear" w:color="auto" w:fill="FFFFFF"/>
        </w:rPr>
      </w:pPr>
      <w:r w:rsidRPr="00B34EBC">
        <w:rPr>
          <w:rFonts w:ascii="Times New Roman" w:eastAsia="Times New Roman" w:hAnsi="Times New Roman" w:cs="Times New Roman"/>
          <w:color w:val="auto"/>
          <w:sz w:val="28"/>
          <w:szCs w:val="28"/>
          <w:shd w:val="clear" w:color="auto" w:fill="FFFFFF"/>
        </w:rPr>
        <w:t>укомплектованность образовательной организации педагогическими, руководящими и иными работниками;</w:t>
      </w:r>
    </w:p>
    <w:p w14:paraId="128F4ED5" w14:textId="77777777" w:rsidR="00880C04" w:rsidRPr="00B34EBC" w:rsidRDefault="00880C04" w:rsidP="004F2C32">
      <w:pPr>
        <w:tabs>
          <w:tab w:val="left" w:pos="727"/>
        </w:tabs>
        <w:spacing w:line="276" w:lineRule="auto"/>
        <w:ind w:firstLine="712"/>
        <w:jc w:val="both"/>
        <w:rPr>
          <w:rFonts w:ascii="Times New Roman" w:eastAsia="Times New Roman" w:hAnsi="Times New Roman" w:cs="Times New Roman"/>
          <w:color w:val="auto"/>
          <w:sz w:val="28"/>
          <w:szCs w:val="28"/>
          <w:shd w:val="clear" w:color="auto" w:fill="FFFFFF"/>
        </w:rPr>
      </w:pPr>
      <w:r w:rsidRPr="00B34EBC">
        <w:rPr>
          <w:rFonts w:ascii="Times New Roman" w:eastAsia="Times New Roman" w:hAnsi="Times New Roman" w:cs="Times New Roman"/>
          <w:color w:val="auto"/>
          <w:sz w:val="28"/>
          <w:szCs w:val="28"/>
          <w:shd w:val="clear" w:color="auto" w:fill="FFFFFF"/>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1ED0039E" w14:textId="77777777" w:rsidR="00880C04" w:rsidRPr="00B34EBC" w:rsidRDefault="00880C04" w:rsidP="004F2C32">
      <w:pPr>
        <w:tabs>
          <w:tab w:val="left" w:pos="727"/>
        </w:tabs>
        <w:spacing w:line="276" w:lineRule="auto"/>
        <w:ind w:firstLine="712"/>
        <w:jc w:val="both"/>
        <w:rPr>
          <w:rFonts w:ascii="Times New Roman" w:eastAsia="Times New Roman" w:hAnsi="Times New Roman" w:cs="Times New Roman"/>
          <w:color w:val="auto"/>
          <w:sz w:val="28"/>
          <w:szCs w:val="28"/>
          <w:shd w:val="clear" w:color="auto" w:fill="FFFFFF"/>
        </w:rPr>
      </w:pPr>
      <w:r w:rsidRPr="00B34EBC">
        <w:rPr>
          <w:rFonts w:ascii="Times New Roman" w:eastAsia="Times New Roman" w:hAnsi="Times New Roman" w:cs="Times New Roman"/>
          <w:color w:val="auto"/>
          <w:sz w:val="28"/>
          <w:szCs w:val="28"/>
          <w:shd w:val="clear" w:color="auto" w:fill="FFFFFF"/>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2D278DC1" w14:textId="77777777" w:rsidR="00880C04" w:rsidRPr="00B34EBC" w:rsidRDefault="00880C04" w:rsidP="004F2C32">
      <w:pPr>
        <w:tabs>
          <w:tab w:val="left" w:pos="727"/>
        </w:tabs>
        <w:spacing w:line="276" w:lineRule="auto"/>
        <w:ind w:firstLine="712"/>
        <w:jc w:val="both"/>
        <w:rPr>
          <w:rFonts w:ascii="Times New Roman" w:hAnsi="Times New Roman" w:cs="Times New Roman"/>
          <w:color w:val="auto"/>
          <w:sz w:val="28"/>
          <w:szCs w:val="28"/>
        </w:rPr>
      </w:pPr>
      <w:r w:rsidRPr="00B34EBC">
        <w:rPr>
          <w:rFonts w:ascii="Times New Roman" w:eastAsia="Times New Roman" w:hAnsi="Times New Roman" w:cs="Times New Roman"/>
          <w:color w:val="auto"/>
          <w:sz w:val="28"/>
          <w:szCs w:val="28"/>
          <w:shd w:val="clear" w:color="auto" w:fill="FFFFFF"/>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r w:rsidRPr="00B34EBC">
        <w:rPr>
          <w:rFonts w:ascii="Times New Roman" w:eastAsia="Times New Roman" w:hAnsi="Times New Roman" w:cs="Times New Roman"/>
          <w:b/>
          <w:bCs/>
          <w:color w:val="auto"/>
          <w:sz w:val="28"/>
          <w:szCs w:val="28"/>
          <w:shd w:val="clear" w:color="auto" w:fill="FFFFFF"/>
        </w:rPr>
        <w:t>.</w:t>
      </w:r>
    </w:p>
    <w:p w14:paraId="6175F848" w14:textId="77777777" w:rsidR="00880C04" w:rsidRPr="00B34EBC" w:rsidRDefault="00880C04" w:rsidP="004F2C32">
      <w:pPr>
        <w:tabs>
          <w:tab w:val="left" w:pos="727"/>
        </w:tabs>
        <w:spacing w:line="276" w:lineRule="auto"/>
        <w:ind w:firstLine="712"/>
        <w:jc w:val="both"/>
        <w:rPr>
          <w:rFonts w:ascii="Times New Roman" w:eastAsia="Times New Roman" w:hAnsi="Times New Roman" w:cs="Times New Roman"/>
          <w:color w:val="auto"/>
          <w:sz w:val="28"/>
          <w:szCs w:val="28"/>
          <w:shd w:val="clear" w:color="auto" w:fill="FFFFFF"/>
        </w:rPr>
      </w:pPr>
      <w:r w:rsidRPr="00B34EBC">
        <w:rPr>
          <w:rFonts w:ascii="Times New Roman" w:eastAsia="Times New Roman" w:hAnsi="Times New Roman" w:cs="Times New Roman"/>
          <w:color w:val="auto"/>
          <w:sz w:val="28"/>
          <w:szCs w:val="28"/>
          <w:shd w:val="clear" w:color="auto" w:fill="FFFFFF"/>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05C2D3D4" w14:textId="77777777" w:rsidR="00880C04" w:rsidRPr="00B34EBC" w:rsidRDefault="00880C04" w:rsidP="004F2C32">
      <w:pPr>
        <w:tabs>
          <w:tab w:val="left" w:pos="727"/>
        </w:tabs>
        <w:spacing w:line="276" w:lineRule="auto"/>
        <w:ind w:firstLine="712"/>
        <w:jc w:val="both"/>
        <w:rPr>
          <w:rFonts w:ascii="Times New Roman" w:eastAsia="Times New Roman" w:hAnsi="Times New Roman" w:cs="Times New Roman"/>
          <w:color w:val="auto"/>
          <w:sz w:val="28"/>
          <w:szCs w:val="28"/>
          <w:shd w:val="clear" w:color="auto" w:fill="FFFFFF"/>
        </w:rPr>
      </w:pPr>
      <w:r w:rsidRPr="00B34EBC">
        <w:rPr>
          <w:rFonts w:ascii="Times New Roman" w:eastAsia="Times New Roman" w:hAnsi="Times New Roman" w:cs="Times New Roman"/>
          <w:color w:val="auto"/>
          <w:sz w:val="28"/>
          <w:szCs w:val="28"/>
          <w:shd w:val="clear" w:color="auto" w:fill="FFFFFF"/>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1E450E2F" w14:textId="77777777" w:rsidR="00880C04" w:rsidRPr="00B34EBC" w:rsidRDefault="00880C04" w:rsidP="004F2C32">
      <w:pPr>
        <w:spacing w:line="276" w:lineRule="auto"/>
        <w:ind w:firstLine="712"/>
        <w:jc w:val="both"/>
        <w:rPr>
          <w:rFonts w:ascii="Times New Roman" w:hAnsi="Times New Roman" w:cs="Times New Roman"/>
          <w:color w:val="auto"/>
          <w:sz w:val="28"/>
          <w:szCs w:val="28"/>
        </w:rPr>
      </w:pPr>
      <w:r w:rsidRPr="00B34EBC">
        <w:rPr>
          <w:rFonts w:ascii="Times New Roman" w:eastAsia="Times New Roman" w:hAnsi="Times New Roman" w:cs="Times New Roman"/>
          <w:color w:val="auto"/>
          <w:sz w:val="28"/>
          <w:szCs w:val="28"/>
          <w:shd w:val="clear" w:color="auto" w:fill="FFFFFF"/>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w:t>
      </w:r>
      <w:r w:rsidRPr="00B34EBC">
        <w:rPr>
          <w:rFonts w:ascii="Times New Roman" w:eastAsia="Times New Roman" w:hAnsi="Times New Roman" w:cs="Times New Roman"/>
          <w:color w:val="auto"/>
          <w:sz w:val="28"/>
          <w:szCs w:val="28"/>
          <w:shd w:val="clear" w:color="auto" w:fill="FFFFFF"/>
        </w:rPr>
        <w:lastRenderedPageBreak/>
        <w:t>реализации, характеризуется также результатами аттестации – квалификационными категориями.</w:t>
      </w:r>
    </w:p>
    <w:p w14:paraId="5A3DF451"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Аттестация педагогических работников в соответствии с Законом Донецкой Народной Республики «Об образовании» (ст. 46) проводится в целях подтверждения соответствия педагогических работников занимаемым ими должностям на основе комплексной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15D2C010"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Проведение аттестации педагогических работников в целях подтверждения соответствия педагогических работников занимаемым ими должностям и установления квалификационных категорий педагогическим работникам, осуществляется не реже одного раза в пять лет на основе оценки их профессиональной деятельности аттестационными комиссиями соответствующих уровней, а в отношении образовательных организаций, указанных в ст. 78 Закона</w:t>
      </w:r>
      <w:r w:rsidR="006A114F" w:rsidRPr="00B34EBC">
        <w:rPr>
          <w:rFonts w:ascii="Times New Roman" w:eastAsia="Calibri" w:hAnsi="Times New Roman" w:cs="Times New Roman"/>
          <w:color w:val="auto"/>
          <w:sz w:val="28"/>
          <w:szCs w:val="28"/>
          <w:lang w:eastAsia="en-US"/>
        </w:rPr>
        <w:t xml:space="preserve"> Донецкой Народной Республики «Об образовании»</w:t>
      </w:r>
      <w:r w:rsidRPr="00B34EBC">
        <w:rPr>
          <w:rFonts w:ascii="Times New Roman" w:eastAsia="Calibri" w:hAnsi="Times New Roman" w:cs="Times New Roman"/>
          <w:color w:val="auto"/>
          <w:sz w:val="28"/>
          <w:szCs w:val="28"/>
          <w:lang w:eastAsia="en-US"/>
        </w:rPr>
        <w:t>, – аттестационными комиссиями, самостоятельно формируемыми государственными органами, в ведении которых они находятся.</w:t>
      </w:r>
    </w:p>
    <w:p w14:paraId="511EEA39" w14:textId="77777777" w:rsidR="00880C04" w:rsidRPr="00B34EBC" w:rsidRDefault="00880C04" w:rsidP="004F2C32">
      <w:pPr>
        <w:spacing w:line="276" w:lineRule="auto"/>
        <w:ind w:firstLine="712"/>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Порядок проведения аттестации педагогических работников устанавливается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14:paraId="2A0C6054"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tbl>
      <w:tblPr>
        <w:tblStyle w:val="TableNormal"/>
        <w:tblW w:w="8647" w:type="dxa"/>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26"/>
        <w:gridCol w:w="2694"/>
        <w:gridCol w:w="1842"/>
        <w:gridCol w:w="1985"/>
      </w:tblGrid>
      <w:tr w:rsidR="00751784" w:rsidRPr="00B34EBC" w14:paraId="03108772" w14:textId="77777777" w:rsidTr="006C7918">
        <w:trPr>
          <w:trHeight w:val="1158"/>
        </w:trPr>
        <w:tc>
          <w:tcPr>
            <w:tcW w:w="2126" w:type="dxa"/>
          </w:tcPr>
          <w:p w14:paraId="37D84544" w14:textId="77777777" w:rsidR="00880C04" w:rsidRPr="00B34EBC" w:rsidRDefault="00880C04" w:rsidP="006C7918">
            <w:pPr>
              <w:pStyle w:val="TableParagraph"/>
              <w:spacing w:line="228" w:lineRule="auto"/>
              <w:ind w:left="325" w:right="309" w:firstLine="47"/>
              <w:rPr>
                <w:bCs/>
                <w:sz w:val="24"/>
                <w:szCs w:val="24"/>
                <w:lang w:val="ru-RU"/>
              </w:rPr>
            </w:pPr>
            <w:r w:rsidRPr="00B34EBC">
              <w:rPr>
                <w:bCs/>
                <w:w w:val="105"/>
                <w:sz w:val="24"/>
                <w:szCs w:val="24"/>
                <w:lang w:val="ru-RU"/>
              </w:rPr>
              <w:t>Категория</w:t>
            </w:r>
            <w:r w:rsidRPr="00B34EBC">
              <w:rPr>
                <w:bCs/>
                <w:spacing w:val="-39"/>
                <w:w w:val="105"/>
                <w:sz w:val="24"/>
                <w:szCs w:val="24"/>
                <w:lang w:val="ru-RU"/>
              </w:rPr>
              <w:t xml:space="preserve"> </w:t>
            </w:r>
            <w:r w:rsidRPr="00B34EBC">
              <w:rPr>
                <w:bCs/>
                <w:sz w:val="24"/>
                <w:szCs w:val="24"/>
                <w:lang w:val="ru-RU"/>
              </w:rPr>
              <w:t>работников</w:t>
            </w:r>
          </w:p>
        </w:tc>
        <w:tc>
          <w:tcPr>
            <w:tcW w:w="2694" w:type="dxa"/>
          </w:tcPr>
          <w:p w14:paraId="7EE617DE" w14:textId="77777777" w:rsidR="00880C04" w:rsidRPr="00B34EBC" w:rsidRDefault="00880C04" w:rsidP="006C7918">
            <w:pPr>
              <w:pStyle w:val="TableParagraph"/>
              <w:spacing w:before="68" w:line="228" w:lineRule="auto"/>
              <w:ind w:left="138" w:right="127"/>
              <w:jc w:val="center"/>
              <w:rPr>
                <w:bCs/>
                <w:sz w:val="24"/>
                <w:szCs w:val="24"/>
                <w:lang w:val="ru-RU"/>
              </w:rPr>
            </w:pPr>
            <w:r w:rsidRPr="00B34EBC">
              <w:rPr>
                <w:bCs/>
                <w:sz w:val="24"/>
                <w:szCs w:val="24"/>
                <w:lang w:val="ru-RU"/>
              </w:rPr>
              <w:t>Подтверждение</w:t>
            </w:r>
            <w:r w:rsidRPr="00B34EBC">
              <w:rPr>
                <w:bCs/>
                <w:spacing w:val="-37"/>
                <w:sz w:val="24"/>
                <w:szCs w:val="24"/>
                <w:lang w:val="ru-RU"/>
              </w:rPr>
              <w:t xml:space="preserve"> </w:t>
            </w:r>
            <w:r w:rsidRPr="00B34EBC">
              <w:rPr>
                <w:bCs/>
                <w:sz w:val="24"/>
                <w:szCs w:val="24"/>
                <w:lang w:val="ru-RU"/>
              </w:rPr>
              <w:t>уровня</w:t>
            </w:r>
            <w:r w:rsidRPr="00B34EBC">
              <w:rPr>
                <w:bCs/>
                <w:spacing w:val="1"/>
                <w:sz w:val="24"/>
                <w:szCs w:val="24"/>
                <w:lang w:val="ru-RU"/>
              </w:rPr>
              <w:t xml:space="preserve"> </w:t>
            </w:r>
            <w:r w:rsidRPr="00B34EBC">
              <w:rPr>
                <w:bCs/>
                <w:sz w:val="24"/>
                <w:szCs w:val="24"/>
                <w:lang w:val="ru-RU"/>
              </w:rPr>
              <w:t>квалификации</w:t>
            </w:r>
            <w:r w:rsidRPr="00B34EBC">
              <w:rPr>
                <w:bCs/>
                <w:spacing w:val="1"/>
                <w:sz w:val="24"/>
                <w:szCs w:val="24"/>
                <w:lang w:val="ru-RU"/>
              </w:rPr>
              <w:t xml:space="preserve"> </w:t>
            </w:r>
            <w:r w:rsidRPr="00B34EBC">
              <w:rPr>
                <w:bCs/>
                <w:sz w:val="24"/>
                <w:szCs w:val="24"/>
                <w:lang w:val="ru-RU"/>
              </w:rPr>
              <w:t>документами</w:t>
            </w:r>
            <w:r w:rsidRPr="00B34EBC">
              <w:rPr>
                <w:bCs/>
                <w:spacing w:val="7"/>
                <w:sz w:val="24"/>
                <w:szCs w:val="24"/>
                <w:lang w:val="ru-RU"/>
              </w:rPr>
              <w:t xml:space="preserve"> </w:t>
            </w:r>
            <w:r w:rsidRPr="00B34EBC">
              <w:rPr>
                <w:bCs/>
                <w:sz w:val="24"/>
                <w:szCs w:val="24"/>
                <w:lang w:val="ru-RU"/>
              </w:rPr>
              <w:t>об</w:t>
            </w:r>
            <w:r w:rsidRPr="00B34EBC">
              <w:rPr>
                <w:bCs/>
                <w:spacing w:val="1"/>
                <w:sz w:val="24"/>
                <w:szCs w:val="24"/>
                <w:lang w:val="ru-RU"/>
              </w:rPr>
              <w:t xml:space="preserve"> </w:t>
            </w:r>
            <w:r w:rsidRPr="00B34EBC">
              <w:rPr>
                <w:bCs/>
                <w:sz w:val="24"/>
                <w:szCs w:val="24"/>
                <w:lang w:val="ru-RU"/>
              </w:rPr>
              <w:t xml:space="preserve">образовании </w:t>
            </w:r>
            <w:r w:rsidRPr="00B34EBC">
              <w:rPr>
                <w:bCs/>
                <w:sz w:val="24"/>
                <w:szCs w:val="24"/>
                <w:lang w:val="ru-RU"/>
              </w:rPr>
              <w:br/>
            </w:r>
            <w:r w:rsidRPr="00B34EBC">
              <w:rPr>
                <w:bCs/>
                <w:spacing w:val="-37"/>
                <w:sz w:val="24"/>
                <w:szCs w:val="24"/>
                <w:lang w:val="ru-RU"/>
              </w:rPr>
              <w:t xml:space="preserve"> </w:t>
            </w:r>
            <w:r w:rsidRPr="00B34EBC">
              <w:rPr>
                <w:bCs/>
                <w:sz w:val="24"/>
                <w:szCs w:val="24"/>
                <w:lang w:val="ru-RU"/>
              </w:rPr>
              <w:t xml:space="preserve">(профессиональной </w:t>
            </w:r>
            <w:r w:rsidRPr="00B34EBC">
              <w:rPr>
                <w:bCs/>
                <w:spacing w:val="-1"/>
                <w:sz w:val="24"/>
                <w:szCs w:val="24"/>
                <w:lang w:val="ru-RU"/>
              </w:rPr>
              <w:t xml:space="preserve">переподготовке) </w:t>
            </w:r>
            <w:r w:rsidRPr="00B34EBC">
              <w:rPr>
                <w:bCs/>
                <w:spacing w:val="-37"/>
                <w:sz w:val="24"/>
                <w:szCs w:val="24"/>
                <w:lang w:val="ru-RU"/>
              </w:rPr>
              <w:t xml:space="preserve"> </w:t>
            </w:r>
            <w:r w:rsidRPr="00B34EBC">
              <w:rPr>
                <w:bCs/>
                <w:sz w:val="24"/>
                <w:szCs w:val="24"/>
                <w:lang w:val="ru-RU"/>
              </w:rPr>
              <w:t>(%)</w:t>
            </w:r>
          </w:p>
        </w:tc>
        <w:tc>
          <w:tcPr>
            <w:tcW w:w="3827" w:type="dxa"/>
            <w:gridSpan w:val="2"/>
            <w:vAlign w:val="center"/>
          </w:tcPr>
          <w:p w14:paraId="5C2E9B81" w14:textId="77777777" w:rsidR="00880C04" w:rsidRPr="00B34EBC" w:rsidRDefault="00880C04" w:rsidP="006C7918">
            <w:pPr>
              <w:pStyle w:val="TableParagraph"/>
              <w:spacing w:line="228" w:lineRule="auto"/>
              <w:ind w:left="171"/>
              <w:jc w:val="center"/>
              <w:rPr>
                <w:bCs/>
                <w:sz w:val="24"/>
                <w:szCs w:val="24"/>
                <w:lang w:val="ru-RU"/>
              </w:rPr>
            </w:pPr>
            <w:r w:rsidRPr="00B34EBC">
              <w:rPr>
                <w:bCs/>
                <w:sz w:val="24"/>
                <w:szCs w:val="24"/>
                <w:lang w:val="ru-RU"/>
              </w:rPr>
              <w:t>Подтверждение</w:t>
            </w:r>
            <w:r w:rsidRPr="00B34EBC">
              <w:rPr>
                <w:bCs/>
                <w:spacing w:val="1"/>
                <w:sz w:val="24"/>
                <w:szCs w:val="24"/>
                <w:lang w:val="ru-RU"/>
              </w:rPr>
              <w:t xml:space="preserve"> </w:t>
            </w:r>
            <w:r w:rsidRPr="00B34EBC">
              <w:rPr>
                <w:bCs/>
                <w:sz w:val="24"/>
                <w:szCs w:val="24"/>
                <w:lang w:val="ru-RU"/>
              </w:rPr>
              <w:t>уровня</w:t>
            </w:r>
            <w:r w:rsidRPr="00B34EBC">
              <w:rPr>
                <w:bCs/>
                <w:spacing w:val="1"/>
                <w:sz w:val="24"/>
                <w:szCs w:val="24"/>
                <w:lang w:val="ru-RU"/>
              </w:rPr>
              <w:t xml:space="preserve"> </w:t>
            </w:r>
            <w:r w:rsidRPr="00B34EBC">
              <w:rPr>
                <w:bCs/>
                <w:sz w:val="24"/>
                <w:szCs w:val="24"/>
                <w:lang w:val="ru-RU"/>
              </w:rPr>
              <w:t>квалификации</w:t>
            </w:r>
            <w:r w:rsidRPr="00B34EBC">
              <w:rPr>
                <w:bCs/>
                <w:spacing w:val="1"/>
                <w:sz w:val="24"/>
                <w:szCs w:val="24"/>
                <w:lang w:val="ru-RU"/>
              </w:rPr>
              <w:t xml:space="preserve"> </w:t>
            </w:r>
            <w:r w:rsidRPr="00B34EBC">
              <w:rPr>
                <w:bCs/>
                <w:sz w:val="24"/>
                <w:szCs w:val="24"/>
                <w:lang w:val="ru-RU"/>
              </w:rPr>
              <w:t>результатами</w:t>
            </w:r>
            <w:r w:rsidRPr="00B34EBC">
              <w:rPr>
                <w:bCs/>
                <w:spacing w:val="-37"/>
                <w:sz w:val="24"/>
                <w:szCs w:val="24"/>
                <w:lang w:val="ru-RU"/>
              </w:rPr>
              <w:t xml:space="preserve"> </w:t>
            </w:r>
            <w:r w:rsidRPr="00B34EBC">
              <w:rPr>
                <w:bCs/>
                <w:sz w:val="24"/>
                <w:szCs w:val="24"/>
                <w:lang w:val="ru-RU"/>
              </w:rPr>
              <w:t>аттестации</w:t>
            </w:r>
          </w:p>
        </w:tc>
      </w:tr>
      <w:tr w:rsidR="00751784" w:rsidRPr="00B34EBC" w14:paraId="76A77AEA" w14:textId="77777777" w:rsidTr="006C7918">
        <w:trPr>
          <w:trHeight w:val="1153"/>
        </w:trPr>
        <w:tc>
          <w:tcPr>
            <w:tcW w:w="2126" w:type="dxa"/>
          </w:tcPr>
          <w:p w14:paraId="2C28E340" w14:textId="77777777" w:rsidR="00880C04" w:rsidRPr="00B34EBC" w:rsidRDefault="00880C04" w:rsidP="006C7918">
            <w:pPr>
              <w:pStyle w:val="TableParagraph"/>
              <w:rPr>
                <w:bCs/>
                <w:sz w:val="24"/>
                <w:szCs w:val="24"/>
                <w:lang w:val="ru-RU"/>
              </w:rPr>
            </w:pPr>
          </w:p>
        </w:tc>
        <w:tc>
          <w:tcPr>
            <w:tcW w:w="2694" w:type="dxa"/>
          </w:tcPr>
          <w:p w14:paraId="37A2E8FE" w14:textId="77777777" w:rsidR="00880C04" w:rsidRPr="00B34EBC" w:rsidRDefault="00880C04" w:rsidP="006C7918">
            <w:pPr>
              <w:pStyle w:val="TableParagraph"/>
              <w:rPr>
                <w:bCs/>
                <w:sz w:val="24"/>
                <w:szCs w:val="24"/>
                <w:lang w:val="ru-RU"/>
              </w:rPr>
            </w:pPr>
          </w:p>
        </w:tc>
        <w:tc>
          <w:tcPr>
            <w:tcW w:w="1842" w:type="dxa"/>
          </w:tcPr>
          <w:p w14:paraId="7FD1217A" w14:textId="77777777" w:rsidR="00880C04" w:rsidRPr="00B34EBC" w:rsidRDefault="00880C04" w:rsidP="006C7918">
            <w:pPr>
              <w:pStyle w:val="TableParagraph"/>
              <w:spacing w:before="68" w:line="228" w:lineRule="auto"/>
              <w:ind w:left="137" w:right="125"/>
              <w:jc w:val="center"/>
              <w:rPr>
                <w:bCs/>
                <w:sz w:val="24"/>
                <w:szCs w:val="24"/>
                <w:lang w:val="ru-RU"/>
              </w:rPr>
            </w:pPr>
            <w:r w:rsidRPr="00B34EBC">
              <w:rPr>
                <w:bCs/>
                <w:sz w:val="24"/>
                <w:szCs w:val="24"/>
                <w:lang w:val="ru-RU"/>
              </w:rPr>
              <w:t>на</w:t>
            </w:r>
            <w:r w:rsidRPr="00B34EBC">
              <w:rPr>
                <w:bCs/>
                <w:spacing w:val="1"/>
                <w:sz w:val="24"/>
                <w:szCs w:val="24"/>
                <w:lang w:val="ru-RU"/>
              </w:rPr>
              <w:t xml:space="preserve"> </w:t>
            </w:r>
            <w:r w:rsidRPr="00B34EBC">
              <w:rPr>
                <w:bCs/>
                <w:sz w:val="24"/>
                <w:szCs w:val="24"/>
                <w:lang w:val="ru-RU"/>
              </w:rPr>
              <w:t>соответствие</w:t>
            </w:r>
            <w:r w:rsidRPr="00B34EBC">
              <w:rPr>
                <w:bCs/>
                <w:spacing w:val="1"/>
                <w:sz w:val="24"/>
                <w:szCs w:val="24"/>
                <w:lang w:val="ru-RU"/>
              </w:rPr>
              <w:t xml:space="preserve"> </w:t>
            </w:r>
            <w:r w:rsidRPr="00B34EBC">
              <w:rPr>
                <w:bCs/>
                <w:sz w:val="24"/>
                <w:szCs w:val="24"/>
                <w:lang w:val="ru-RU"/>
              </w:rPr>
              <w:t>занимаемой</w:t>
            </w:r>
            <w:r w:rsidRPr="00B34EBC">
              <w:rPr>
                <w:bCs/>
                <w:spacing w:val="-37"/>
                <w:sz w:val="24"/>
                <w:szCs w:val="24"/>
                <w:lang w:val="ru-RU"/>
              </w:rPr>
              <w:t xml:space="preserve"> </w:t>
            </w:r>
            <w:r w:rsidRPr="00B34EBC">
              <w:rPr>
                <w:bCs/>
                <w:sz w:val="24"/>
                <w:szCs w:val="24"/>
                <w:lang w:val="ru-RU"/>
              </w:rPr>
              <w:t>должности</w:t>
            </w:r>
            <w:r w:rsidRPr="00B34EBC">
              <w:rPr>
                <w:bCs/>
                <w:spacing w:val="1"/>
                <w:sz w:val="24"/>
                <w:szCs w:val="24"/>
                <w:lang w:val="ru-RU"/>
              </w:rPr>
              <w:t xml:space="preserve"> </w:t>
            </w:r>
            <w:r w:rsidRPr="00B34EBC">
              <w:rPr>
                <w:bCs/>
                <w:sz w:val="24"/>
                <w:szCs w:val="24"/>
                <w:lang w:val="ru-RU"/>
              </w:rPr>
              <w:t>(%)</w:t>
            </w:r>
          </w:p>
        </w:tc>
        <w:tc>
          <w:tcPr>
            <w:tcW w:w="1985" w:type="dxa"/>
            <w:vAlign w:val="center"/>
          </w:tcPr>
          <w:p w14:paraId="14FE30EC" w14:textId="77777777" w:rsidR="00880C04" w:rsidRPr="00B34EBC" w:rsidRDefault="00880C04" w:rsidP="006C7918">
            <w:pPr>
              <w:pStyle w:val="TableParagraph"/>
              <w:spacing w:before="68" w:line="228" w:lineRule="auto"/>
              <w:ind w:left="136" w:right="125"/>
              <w:jc w:val="center"/>
              <w:rPr>
                <w:bCs/>
                <w:sz w:val="24"/>
                <w:szCs w:val="24"/>
                <w:lang w:val="ru-RU"/>
              </w:rPr>
            </w:pPr>
            <w:r w:rsidRPr="00B34EBC">
              <w:rPr>
                <w:bCs/>
                <w:sz w:val="24"/>
                <w:szCs w:val="24"/>
                <w:lang w:val="ru-RU"/>
              </w:rPr>
              <w:t>квалифика</w:t>
            </w:r>
            <w:r w:rsidRPr="00B34EBC">
              <w:rPr>
                <w:bCs/>
                <w:w w:val="105"/>
                <w:sz w:val="24"/>
                <w:szCs w:val="24"/>
                <w:lang w:val="ru-RU"/>
              </w:rPr>
              <w:t>ционная</w:t>
            </w:r>
            <w:r w:rsidRPr="00B34EBC">
              <w:rPr>
                <w:bCs/>
                <w:spacing w:val="1"/>
                <w:w w:val="105"/>
                <w:sz w:val="24"/>
                <w:szCs w:val="24"/>
                <w:lang w:val="ru-RU"/>
              </w:rPr>
              <w:t xml:space="preserve"> </w:t>
            </w:r>
            <w:r w:rsidRPr="00B34EBC">
              <w:rPr>
                <w:bCs/>
                <w:w w:val="105"/>
                <w:sz w:val="24"/>
                <w:szCs w:val="24"/>
                <w:lang w:val="ru-RU"/>
              </w:rPr>
              <w:t>категория</w:t>
            </w:r>
            <w:r w:rsidRPr="00B34EBC">
              <w:rPr>
                <w:bCs/>
                <w:spacing w:val="1"/>
                <w:w w:val="105"/>
                <w:sz w:val="24"/>
                <w:szCs w:val="24"/>
                <w:lang w:val="ru-RU"/>
              </w:rPr>
              <w:t xml:space="preserve"> </w:t>
            </w:r>
            <w:r w:rsidRPr="00B34EBC">
              <w:rPr>
                <w:bCs/>
                <w:w w:val="105"/>
                <w:sz w:val="24"/>
                <w:szCs w:val="24"/>
                <w:lang w:val="ru-RU"/>
              </w:rPr>
              <w:t>(%)</w:t>
            </w:r>
          </w:p>
        </w:tc>
      </w:tr>
      <w:tr w:rsidR="00751784" w:rsidRPr="00B34EBC" w14:paraId="0716A815" w14:textId="77777777" w:rsidTr="006C7918">
        <w:trPr>
          <w:trHeight w:val="553"/>
        </w:trPr>
        <w:tc>
          <w:tcPr>
            <w:tcW w:w="2126" w:type="dxa"/>
          </w:tcPr>
          <w:p w14:paraId="12235128" w14:textId="77777777" w:rsidR="00880C04" w:rsidRPr="00B34EBC" w:rsidRDefault="00880C04" w:rsidP="006C7918">
            <w:pPr>
              <w:pStyle w:val="TableParagraph"/>
              <w:spacing w:before="67" w:line="232" w:lineRule="auto"/>
              <w:ind w:left="113"/>
              <w:rPr>
                <w:bCs/>
                <w:sz w:val="24"/>
                <w:szCs w:val="24"/>
                <w:lang w:val="ru-RU"/>
              </w:rPr>
            </w:pPr>
            <w:r w:rsidRPr="00B34EBC">
              <w:rPr>
                <w:bCs/>
                <w:sz w:val="24"/>
                <w:szCs w:val="24"/>
                <w:lang w:val="ru-RU"/>
              </w:rPr>
              <w:t>Педагогические работники</w:t>
            </w:r>
          </w:p>
        </w:tc>
        <w:tc>
          <w:tcPr>
            <w:tcW w:w="2694" w:type="dxa"/>
          </w:tcPr>
          <w:p w14:paraId="6FED1F9B" w14:textId="77777777" w:rsidR="00880C04" w:rsidRPr="00B34EBC" w:rsidRDefault="00880C04" w:rsidP="006C7918">
            <w:pPr>
              <w:pStyle w:val="TableParagraph"/>
              <w:rPr>
                <w:bCs/>
                <w:sz w:val="24"/>
                <w:szCs w:val="24"/>
                <w:lang w:val="ru-RU"/>
              </w:rPr>
            </w:pPr>
          </w:p>
        </w:tc>
        <w:tc>
          <w:tcPr>
            <w:tcW w:w="1842" w:type="dxa"/>
          </w:tcPr>
          <w:p w14:paraId="76E2605C" w14:textId="77777777" w:rsidR="00880C04" w:rsidRPr="00B34EBC" w:rsidRDefault="00880C04" w:rsidP="006C7918">
            <w:pPr>
              <w:pStyle w:val="TableParagraph"/>
              <w:rPr>
                <w:bCs/>
                <w:sz w:val="24"/>
                <w:szCs w:val="24"/>
                <w:lang w:val="ru-RU"/>
              </w:rPr>
            </w:pPr>
          </w:p>
        </w:tc>
        <w:tc>
          <w:tcPr>
            <w:tcW w:w="1985" w:type="dxa"/>
          </w:tcPr>
          <w:p w14:paraId="6597AEB8" w14:textId="77777777" w:rsidR="00880C04" w:rsidRPr="00B34EBC" w:rsidRDefault="00880C04" w:rsidP="006C7918">
            <w:pPr>
              <w:pStyle w:val="TableParagraph"/>
              <w:rPr>
                <w:bCs/>
                <w:sz w:val="24"/>
                <w:szCs w:val="24"/>
                <w:lang w:val="ru-RU"/>
              </w:rPr>
            </w:pPr>
          </w:p>
        </w:tc>
      </w:tr>
      <w:tr w:rsidR="00751784" w:rsidRPr="00B34EBC" w14:paraId="6B7DE647" w14:textId="77777777" w:rsidTr="006C7918">
        <w:trPr>
          <w:trHeight w:val="553"/>
        </w:trPr>
        <w:tc>
          <w:tcPr>
            <w:tcW w:w="2126" w:type="dxa"/>
          </w:tcPr>
          <w:p w14:paraId="0B3ADBF0" w14:textId="77777777" w:rsidR="00880C04" w:rsidRPr="00B34EBC" w:rsidRDefault="00880C04" w:rsidP="006C7918">
            <w:pPr>
              <w:pStyle w:val="TableParagraph"/>
              <w:spacing w:before="67" w:line="232" w:lineRule="auto"/>
              <w:ind w:left="113" w:right="309"/>
              <w:rPr>
                <w:bCs/>
                <w:sz w:val="24"/>
                <w:szCs w:val="24"/>
                <w:lang w:val="ru-RU"/>
              </w:rPr>
            </w:pPr>
            <w:r w:rsidRPr="00B34EBC">
              <w:rPr>
                <w:bCs/>
                <w:sz w:val="24"/>
                <w:szCs w:val="24"/>
                <w:lang w:val="ru-RU"/>
              </w:rPr>
              <w:t>Руководящие работники</w:t>
            </w:r>
          </w:p>
        </w:tc>
        <w:tc>
          <w:tcPr>
            <w:tcW w:w="2694" w:type="dxa"/>
          </w:tcPr>
          <w:p w14:paraId="6C144367" w14:textId="77777777" w:rsidR="00880C04" w:rsidRPr="00B34EBC" w:rsidRDefault="00880C04" w:rsidP="006C7918">
            <w:pPr>
              <w:pStyle w:val="TableParagraph"/>
              <w:rPr>
                <w:bCs/>
                <w:sz w:val="24"/>
                <w:szCs w:val="24"/>
                <w:lang w:val="ru-RU"/>
              </w:rPr>
            </w:pPr>
          </w:p>
        </w:tc>
        <w:tc>
          <w:tcPr>
            <w:tcW w:w="1842" w:type="dxa"/>
          </w:tcPr>
          <w:p w14:paraId="606AAF9E" w14:textId="77777777" w:rsidR="00880C04" w:rsidRPr="00B34EBC" w:rsidRDefault="00880C04" w:rsidP="006C7918">
            <w:pPr>
              <w:pStyle w:val="TableParagraph"/>
              <w:rPr>
                <w:bCs/>
                <w:sz w:val="24"/>
                <w:szCs w:val="24"/>
                <w:lang w:val="ru-RU"/>
              </w:rPr>
            </w:pPr>
          </w:p>
        </w:tc>
        <w:tc>
          <w:tcPr>
            <w:tcW w:w="1985" w:type="dxa"/>
          </w:tcPr>
          <w:p w14:paraId="77E01B22" w14:textId="77777777" w:rsidR="00880C04" w:rsidRPr="00B34EBC" w:rsidRDefault="00880C04" w:rsidP="006C7918">
            <w:pPr>
              <w:pStyle w:val="TableParagraph"/>
              <w:rPr>
                <w:bCs/>
                <w:sz w:val="24"/>
                <w:szCs w:val="24"/>
                <w:lang w:val="ru-RU"/>
              </w:rPr>
            </w:pPr>
          </w:p>
        </w:tc>
      </w:tr>
      <w:tr w:rsidR="00880C04" w:rsidRPr="00B34EBC" w14:paraId="093F2913" w14:textId="77777777" w:rsidTr="006C7918">
        <w:trPr>
          <w:trHeight w:val="553"/>
        </w:trPr>
        <w:tc>
          <w:tcPr>
            <w:tcW w:w="2126" w:type="dxa"/>
          </w:tcPr>
          <w:p w14:paraId="57F8269B" w14:textId="77777777" w:rsidR="00880C04" w:rsidRPr="00B34EBC" w:rsidRDefault="00880C04" w:rsidP="006C7918">
            <w:pPr>
              <w:pStyle w:val="TableParagraph"/>
              <w:spacing w:before="67" w:line="232" w:lineRule="auto"/>
              <w:ind w:left="113" w:right="309"/>
              <w:rPr>
                <w:bCs/>
                <w:sz w:val="24"/>
                <w:szCs w:val="24"/>
                <w:lang w:val="ru-RU"/>
              </w:rPr>
            </w:pPr>
            <w:r w:rsidRPr="00B34EBC">
              <w:rPr>
                <w:bCs/>
                <w:sz w:val="24"/>
                <w:szCs w:val="24"/>
                <w:lang w:val="ru-RU"/>
              </w:rPr>
              <w:t>Иные работники</w:t>
            </w:r>
          </w:p>
        </w:tc>
        <w:tc>
          <w:tcPr>
            <w:tcW w:w="2694" w:type="dxa"/>
          </w:tcPr>
          <w:p w14:paraId="65EDE90A" w14:textId="77777777" w:rsidR="00880C04" w:rsidRPr="00B34EBC" w:rsidRDefault="00880C04" w:rsidP="006C7918">
            <w:pPr>
              <w:pStyle w:val="TableParagraph"/>
              <w:rPr>
                <w:bCs/>
                <w:sz w:val="24"/>
                <w:szCs w:val="24"/>
                <w:lang w:val="ru-RU"/>
              </w:rPr>
            </w:pPr>
          </w:p>
        </w:tc>
        <w:tc>
          <w:tcPr>
            <w:tcW w:w="1842" w:type="dxa"/>
          </w:tcPr>
          <w:p w14:paraId="73121193" w14:textId="77777777" w:rsidR="00880C04" w:rsidRPr="00B34EBC" w:rsidRDefault="00880C04" w:rsidP="006C7918">
            <w:pPr>
              <w:pStyle w:val="TableParagraph"/>
              <w:rPr>
                <w:bCs/>
                <w:sz w:val="24"/>
                <w:szCs w:val="24"/>
                <w:lang w:val="ru-RU"/>
              </w:rPr>
            </w:pPr>
          </w:p>
        </w:tc>
        <w:tc>
          <w:tcPr>
            <w:tcW w:w="1985" w:type="dxa"/>
          </w:tcPr>
          <w:p w14:paraId="173938A7" w14:textId="77777777" w:rsidR="00880C04" w:rsidRPr="00B34EBC" w:rsidRDefault="00880C04" w:rsidP="006C7918">
            <w:pPr>
              <w:pStyle w:val="TableParagraph"/>
              <w:rPr>
                <w:bCs/>
                <w:sz w:val="24"/>
                <w:szCs w:val="24"/>
                <w:lang w:val="ru-RU"/>
              </w:rPr>
            </w:pPr>
          </w:p>
        </w:tc>
      </w:tr>
    </w:tbl>
    <w:p w14:paraId="57177F8A" w14:textId="77777777" w:rsidR="00880C04" w:rsidRPr="00B34EBC" w:rsidRDefault="00880C04" w:rsidP="00880C04">
      <w:pPr>
        <w:pStyle w:val="TableParagraph"/>
        <w:jc w:val="center"/>
        <w:rPr>
          <w:sz w:val="28"/>
          <w:szCs w:val="28"/>
        </w:rPr>
      </w:pPr>
    </w:p>
    <w:p w14:paraId="3B84AF78" w14:textId="77777777" w:rsidR="00880C04" w:rsidRPr="00B34EBC" w:rsidRDefault="00880C04" w:rsidP="004F2C32">
      <w:pPr>
        <w:spacing w:line="276" w:lineRule="auto"/>
        <w:ind w:firstLine="712"/>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6C4C5C5E"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b/>
          <w:bCs/>
          <w:color w:val="auto"/>
          <w:sz w:val="28"/>
          <w:szCs w:val="28"/>
          <w:lang w:eastAsia="en-US"/>
        </w:rPr>
        <w:t>Профессиональное развитие и повышение квалификации педагогических работников</w:t>
      </w:r>
      <w:r w:rsidRPr="00B34EBC">
        <w:rPr>
          <w:rFonts w:ascii="Times New Roman" w:eastAsia="Calibri" w:hAnsi="Times New Roman" w:cs="Times New Roman"/>
          <w:color w:val="auto"/>
          <w:sz w:val="28"/>
          <w:szCs w:val="28"/>
          <w:lang w:eastAsia="en-US"/>
        </w:rPr>
        <w:t>.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488070D1"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0274E6B5"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При этом могут быть использованы различные образовательные организации, имеющие соответствующую лицензию.</w:t>
      </w:r>
    </w:p>
    <w:p w14:paraId="59C36CFE"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w:t>
      </w:r>
      <w:r w:rsidR="00124691" w:rsidRPr="00B34EBC">
        <w:rPr>
          <w:rFonts w:ascii="Times New Roman" w:eastAsia="Calibri" w:hAnsi="Times New Roman" w:cs="Times New Roman"/>
          <w:color w:val="auto"/>
          <w:sz w:val="28"/>
          <w:szCs w:val="28"/>
          <w:lang w:eastAsia="en-US"/>
        </w:rPr>
        <w:t>.</w:t>
      </w:r>
    </w:p>
    <w:p w14:paraId="393931CE"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Ожидаемый результат повышения квалификации – профессиональная готовность работников образования к реализации ГОС НОО:</w:t>
      </w:r>
    </w:p>
    <w:p w14:paraId="62387B09"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обеспечение оптимального вхождения работников образования в систему ценностей современного образования;</w:t>
      </w:r>
    </w:p>
    <w:p w14:paraId="2BD4E1E3"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20EA7E3C"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овладение учебно-методическими и информационно-методическими ресурсами, необходимыми для успешного решения задач ГОС НОО.</w:t>
      </w:r>
    </w:p>
    <w:p w14:paraId="5EF9832F"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ГОС НОО.</w:t>
      </w:r>
    </w:p>
    <w:p w14:paraId="252A958A"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w:t>
      </w:r>
      <w:r w:rsidRPr="00B34EBC">
        <w:rPr>
          <w:rFonts w:ascii="Times New Roman" w:eastAsia="Calibri" w:hAnsi="Times New Roman" w:cs="Times New Roman"/>
          <w:color w:val="auto"/>
          <w:sz w:val="28"/>
          <w:szCs w:val="28"/>
          <w:lang w:eastAsia="en-US"/>
        </w:rPr>
        <w:lastRenderedPageBreak/>
        <w:t xml:space="preserve">методическими объединениями в сфере общего образования, действующими на муниципальном и </w:t>
      </w:r>
      <w:r w:rsidR="00204297" w:rsidRPr="00B34EBC">
        <w:rPr>
          <w:rFonts w:ascii="Times New Roman" w:eastAsia="Calibri" w:hAnsi="Times New Roman" w:cs="Times New Roman"/>
          <w:color w:val="auto"/>
          <w:sz w:val="28"/>
          <w:szCs w:val="28"/>
          <w:lang w:eastAsia="en-US"/>
        </w:rPr>
        <w:t>республиканском</w:t>
      </w:r>
      <w:r w:rsidRPr="00B34EBC">
        <w:rPr>
          <w:rFonts w:ascii="Times New Roman" w:eastAsia="Calibri" w:hAnsi="Times New Roman" w:cs="Times New Roman"/>
          <w:color w:val="auto"/>
          <w:sz w:val="28"/>
          <w:szCs w:val="28"/>
          <w:lang w:eastAsia="en-US"/>
        </w:rPr>
        <w:t xml:space="preserve"> уровнях.</w:t>
      </w:r>
    </w:p>
    <w:p w14:paraId="6DB7A573" w14:textId="77777777" w:rsidR="00880C04" w:rsidRPr="00B34EBC" w:rsidRDefault="00880C04" w:rsidP="004F2C32">
      <w:pPr>
        <w:tabs>
          <w:tab w:val="left" w:pos="854"/>
        </w:tabs>
        <w:spacing w:line="276" w:lineRule="auto"/>
        <w:ind w:firstLine="570"/>
        <w:jc w:val="both"/>
        <w:rPr>
          <w:rFonts w:ascii="Times New Roman" w:hAnsi="Times New Roman" w:cs="Times New Roman"/>
          <w:color w:val="auto"/>
          <w:sz w:val="28"/>
          <w:szCs w:val="28"/>
        </w:rPr>
      </w:pPr>
      <w:r w:rsidRPr="00B34EBC">
        <w:rPr>
          <w:rFonts w:ascii="Times New Roman" w:eastAsia="Calibri" w:hAnsi="Times New Roman" w:cs="Times New Roman"/>
          <w:color w:val="auto"/>
          <w:sz w:val="28"/>
          <w:szCs w:val="28"/>
          <w:lang w:eastAsia="en-US"/>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может оформляться следующим образом:</w:t>
      </w: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2193"/>
        <w:gridCol w:w="3119"/>
        <w:gridCol w:w="2977"/>
      </w:tblGrid>
      <w:tr w:rsidR="00751784" w:rsidRPr="00B34EBC" w14:paraId="652B645A" w14:textId="77777777" w:rsidTr="006C7918">
        <w:trPr>
          <w:trHeight w:val="934"/>
        </w:trPr>
        <w:tc>
          <w:tcPr>
            <w:tcW w:w="510" w:type="dxa"/>
          </w:tcPr>
          <w:p w14:paraId="39531035" w14:textId="77777777" w:rsidR="00880C04" w:rsidRPr="00B34EBC" w:rsidRDefault="00880C04" w:rsidP="006C7918">
            <w:pPr>
              <w:pStyle w:val="TableParagraph"/>
              <w:rPr>
                <w:bCs/>
                <w:sz w:val="24"/>
                <w:szCs w:val="24"/>
                <w:lang w:val="ru-RU"/>
              </w:rPr>
            </w:pPr>
          </w:p>
          <w:p w14:paraId="42A19C97" w14:textId="77777777" w:rsidR="00880C04" w:rsidRPr="00B34EBC" w:rsidRDefault="00880C04" w:rsidP="006C7918">
            <w:pPr>
              <w:pStyle w:val="TableParagraph"/>
              <w:spacing w:before="7"/>
              <w:rPr>
                <w:bCs/>
                <w:sz w:val="24"/>
                <w:szCs w:val="24"/>
                <w:lang w:val="ru-RU"/>
              </w:rPr>
            </w:pPr>
          </w:p>
          <w:p w14:paraId="4D0136CE" w14:textId="77777777" w:rsidR="00880C04" w:rsidRPr="00B34EBC" w:rsidRDefault="00880C04" w:rsidP="006C7918">
            <w:pPr>
              <w:pStyle w:val="TableParagraph"/>
              <w:ind w:left="147"/>
              <w:rPr>
                <w:bCs/>
                <w:sz w:val="24"/>
                <w:szCs w:val="24"/>
                <w:lang w:val="ru-RU"/>
              </w:rPr>
            </w:pPr>
            <w:r w:rsidRPr="00B34EBC">
              <w:rPr>
                <w:bCs/>
                <w:w w:val="113"/>
                <w:sz w:val="24"/>
                <w:szCs w:val="24"/>
                <w:lang w:val="ru-RU"/>
              </w:rPr>
              <w:t>№</w:t>
            </w:r>
          </w:p>
        </w:tc>
        <w:tc>
          <w:tcPr>
            <w:tcW w:w="2193" w:type="dxa"/>
          </w:tcPr>
          <w:p w14:paraId="42A05088" w14:textId="77777777" w:rsidR="00880C04" w:rsidRPr="00B34EBC" w:rsidRDefault="00880C04" w:rsidP="006C7918">
            <w:pPr>
              <w:pStyle w:val="TableParagraph"/>
              <w:spacing w:line="228" w:lineRule="auto"/>
              <w:ind w:left="758" w:hanging="433"/>
              <w:rPr>
                <w:bCs/>
                <w:sz w:val="24"/>
                <w:szCs w:val="24"/>
                <w:lang w:val="ru-RU"/>
              </w:rPr>
            </w:pPr>
            <w:r w:rsidRPr="00B34EBC">
              <w:rPr>
                <w:bCs/>
                <w:sz w:val="24"/>
                <w:szCs w:val="24"/>
                <w:lang w:val="ru-RU"/>
              </w:rPr>
              <w:t>Методическая т</w:t>
            </w:r>
            <w:r w:rsidRPr="00B34EBC">
              <w:rPr>
                <w:bCs/>
                <w:w w:val="105"/>
                <w:sz w:val="24"/>
                <w:szCs w:val="24"/>
                <w:lang w:val="ru-RU"/>
              </w:rPr>
              <w:t>ема</w:t>
            </w:r>
          </w:p>
        </w:tc>
        <w:tc>
          <w:tcPr>
            <w:tcW w:w="3119" w:type="dxa"/>
          </w:tcPr>
          <w:p w14:paraId="1B3E4720" w14:textId="77777777" w:rsidR="00880C04" w:rsidRPr="00B34EBC" w:rsidRDefault="00880C04" w:rsidP="006C7918">
            <w:pPr>
              <w:pStyle w:val="TableParagraph"/>
              <w:spacing w:before="68" w:line="228" w:lineRule="auto"/>
              <w:ind w:left="203" w:right="190"/>
              <w:jc w:val="center"/>
              <w:rPr>
                <w:bCs/>
                <w:sz w:val="24"/>
                <w:szCs w:val="24"/>
                <w:lang w:val="ru-RU"/>
              </w:rPr>
            </w:pPr>
            <w:r w:rsidRPr="00B34EBC">
              <w:rPr>
                <w:bCs/>
                <w:w w:val="105"/>
                <w:sz w:val="24"/>
                <w:szCs w:val="24"/>
                <w:lang w:val="ru-RU"/>
              </w:rPr>
              <w:t>Раздел</w:t>
            </w:r>
            <w:r w:rsidRPr="00B34EBC">
              <w:rPr>
                <w:bCs/>
                <w:spacing w:val="1"/>
                <w:w w:val="105"/>
                <w:sz w:val="24"/>
                <w:szCs w:val="24"/>
                <w:lang w:val="ru-RU"/>
              </w:rPr>
              <w:t xml:space="preserve"> </w:t>
            </w:r>
            <w:r w:rsidRPr="00B34EBC">
              <w:rPr>
                <w:bCs/>
                <w:sz w:val="24"/>
                <w:szCs w:val="24"/>
                <w:lang w:val="ru-RU"/>
              </w:rPr>
              <w:t>образовательной</w:t>
            </w:r>
            <w:r w:rsidRPr="00B34EBC">
              <w:rPr>
                <w:bCs/>
                <w:spacing w:val="-37"/>
                <w:sz w:val="24"/>
                <w:szCs w:val="24"/>
                <w:lang w:val="ru-RU"/>
              </w:rPr>
              <w:t xml:space="preserve"> </w:t>
            </w:r>
            <w:r w:rsidRPr="00B34EBC">
              <w:rPr>
                <w:bCs/>
                <w:w w:val="105"/>
                <w:sz w:val="24"/>
                <w:szCs w:val="24"/>
                <w:lang w:val="ru-RU"/>
              </w:rPr>
              <w:t>программы,</w:t>
            </w:r>
            <w:r w:rsidRPr="00B34EBC">
              <w:rPr>
                <w:bCs/>
                <w:spacing w:val="1"/>
                <w:w w:val="105"/>
                <w:sz w:val="24"/>
                <w:szCs w:val="24"/>
                <w:lang w:val="ru-RU"/>
              </w:rPr>
              <w:t xml:space="preserve"> </w:t>
            </w:r>
            <w:r w:rsidRPr="00B34EBC">
              <w:rPr>
                <w:bCs/>
                <w:w w:val="105"/>
                <w:sz w:val="24"/>
                <w:szCs w:val="24"/>
                <w:lang w:val="ru-RU"/>
              </w:rPr>
              <w:t xml:space="preserve">связанный </w:t>
            </w:r>
            <w:r w:rsidRPr="00B34EBC">
              <w:rPr>
                <w:bCs/>
                <w:sz w:val="24"/>
                <w:szCs w:val="24"/>
                <w:lang w:val="ru-RU"/>
              </w:rPr>
              <w:t>с</w:t>
            </w:r>
            <w:r w:rsidRPr="00B34EBC">
              <w:rPr>
                <w:bCs/>
                <w:spacing w:val="17"/>
                <w:sz w:val="24"/>
                <w:szCs w:val="24"/>
                <w:lang w:val="ru-RU"/>
              </w:rPr>
              <w:t xml:space="preserve"> </w:t>
            </w:r>
            <w:r w:rsidRPr="00B34EBC">
              <w:rPr>
                <w:bCs/>
                <w:sz w:val="24"/>
                <w:szCs w:val="24"/>
                <w:lang w:val="ru-RU"/>
              </w:rPr>
              <w:t>методической темой</w:t>
            </w:r>
          </w:p>
        </w:tc>
        <w:tc>
          <w:tcPr>
            <w:tcW w:w="2977" w:type="dxa"/>
          </w:tcPr>
          <w:p w14:paraId="3F3B68AC" w14:textId="77777777" w:rsidR="00880C04" w:rsidRPr="00B34EBC" w:rsidRDefault="00880C04" w:rsidP="006C7918">
            <w:pPr>
              <w:pStyle w:val="TableParagraph"/>
              <w:spacing w:before="168" w:line="228" w:lineRule="auto"/>
              <w:ind w:left="291" w:right="278"/>
              <w:jc w:val="center"/>
              <w:rPr>
                <w:bCs/>
                <w:sz w:val="24"/>
                <w:szCs w:val="24"/>
                <w:lang w:val="ru-RU"/>
              </w:rPr>
            </w:pPr>
            <w:r w:rsidRPr="00B34EBC">
              <w:rPr>
                <w:bCs/>
                <w:sz w:val="24"/>
                <w:szCs w:val="24"/>
                <w:lang w:val="ru-RU"/>
              </w:rPr>
              <w:t>ФИО</w:t>
            </w:r>
            <w:r w:rsidRPr="00B34EBC">
              <w:rPr>
                <w:bCs/>
                <w:spacing w:val="1"/>
                <w:sz w:val="24"/>
                <w:szCs w:val="24"/>
                <w:lang w:val="ru-RU"/>
              </w:rPr>
              <w:t xml:space="preserve"> </w:t>
            </w:r>
            <w:r w:rsidRPr="00B34EBC">
              <w:rPr>
                <w:bCs/>
                <w:sz w:val="24"/>
                <w:szCs w:val="24"/>
                <w:lang w:val="ru-RU"/>
              </w:rPr>
              <w:t>педагога,</w:t>
            </w:r>
            <w:r w:rsidRPr="00B34EBC">
              <w:rPr>
                <w:bCs/>
                <w:spacing w:val="-37"/>
                <w:sz w:val="24"/>
                <w:szCs w:val="24"/>
                <w:lang w:val="ru-RU"/>
              </w:rPr>
              <w:t xml:space="preserve"> </w:t>
            </w:r>
            <w:r w:rsidRPr="00B34EBC">
              <w:rPr>
                <w:bCs/>
                <w:sz w:val="24"/>
                <w:szCs w:val="24"/>
                <w:lang w:val="ru-RU"/>
              </w:rPr>
              <w:t>разрабатывающего</w:t>
            </w:r>
            <w:r w:rsidRPr="00B34EBC">
              <w:rPr>
                <w:bCs/>
                <w:spacing w:val="1"/>
                <w:sz w:val="24"/>
                <w:szCs w:val="24"/>
                <w:lang w:val="ru-RU"/>
              </w:rPr>
              <w:t xml:space="preserve"> </w:t>
            </w:r>
            <w:r w:rsidRPr="00B34EBC">
              <w:rPr>
                <w:bCs/>
                <w:sz w:val="24"/>
                <w:szCs w:val="24"/>
                <w:lang w:val="ru-RU"/>
              </w:rPr>
              <w:t>методическую</w:t>
            </w:r>
            <w:r w:rsidRPr="00B34EBC">
              <w:rPr>
                <w:bCs/>
                <w:spacing w:val="1"/>
                <w:sz w:val="24"/>
                <w:szCs w:val="24"/>
                <w:lang w:val="ru-RU"/>
              </w:rPr>
              <w:t xml:space="preserve"> </w:t>
            </w:r>
            <w:r w:rsidRPr="00B34EBC">
              <w:rPr>
                <w:bCs/>
                <w:sz w:val="24"/>
                <w:szCs w:val="24"/>
                <w:lang w:val="ru-RU"/>
              </w:rPr>
              <w:t>тему</w:t>
            </w:r>
          </w:p>
        </w:tc>
      </w:tr>
      <w:tr w:rsidR="00751784" w:rsidRPr="00B34EBC" w14:paraId="656983BF" w14:textId="77777777" w:rsidTr="006C7918">
        <w:trPr>
          <w:trHeight w:val="350"/>
        </w:trPr>
        <w:tc>
          <w:tcPr>
            <w:tcW w:w="510" w:type="dxa"/>
          </w:tcPr>
          <w:p w14:paraId="4CB5B0AE" w14:textId="77777777" w:rsidR="00880C04" w:rsidRPr="00B34EBC" w:rsidRDefault="00880C04" w:rsidP="006C7918">
            <w:pPr>
              <w:pStyle w:val="TableParagraph"/>
              <w:spacing w:before="62"/>
              <w:ind w:left="201"/>
              <w:rPr>
                <w:sz w:val="24"/>
                <w:szCs w:val="24"/>
                <w:lang w:val="ru-RU"/>
              </w:rPr>
            </w:pPr>
            <w:r w:rsidRPr="00B34EBC">
              <w:rPr>
                <w:w w:val="119"/>
                <w:sz w:val="24"/>
                <w:szCs w:val="24"/>
                <w:lang w:val="ru-RU"/>
              </w:rPr>
              <w:t>1</w:t>
            </w:r>
          </w:p>
        </w:tc>
        <w:tc>
          <w:tcPr>
            <w:tcW w:w="2193" w:type="dxa"/>
          </w:tcPr>
          <w:p w14:paraId="7147D0D5" w14:textId="77777777" w:rsidR="00880C04" w:rsidRPr="00B34EBC" w:rsidRDefault="00880C04" w:rsidP="006C7918">
            <w:pPr>
              <w:pStyle w:val="TableParagraph"/>
              <w:rPr>
                <w:sz w:val="24"/>
                <w:szCs w:val="24"/>
                <w:lang w:val="ru-RU"/>
              </w:rPr>
            </w:pPr>
          </w:p>
        </w:tc>
        <w:tc>
          <w:tcPr>
            <w:tcW w:w="3119" w:type="dxa"/>
          </w:tcPr>
          <w:p w14:paraId="6B238279" w14:textId="77777777" w:rsidR="00880C04" w:rsidRPr="00B34EBC" w:rsidRDefault="00880C04" w:rsidP="006C7918">
            <w:pPr>
              <w:pStyle w:val="TableParagraph"/>
              <w:rPr>
                <w:sz w:val="24"/>
                <w:szCs w:val="24"/>
                <w:lang w:val="ru-RU"/>
              </w:rPr>
            </w:pPr>
          </w:p>
        </w:tc>
        <w:tc>
          <w:tcPr>
            <w:tcW w:w="2977" w:type="dxa"/>
          </w:tcPr>
          <w:p w14:paraId="4C5148FA" w14:textId="77777777" w:rsidR="00880C04" w:rsidRPr="00B34EBC" w:rsidRDefault="00880C04" w:rsidP="006C7918">
            <w:pPr>
              <w:pStyle w:val="TableParagraph"/>
              <w:rPr>
                <w:sz w:val="24"/>
                <w:szCs w:val="24"/>
                <w:lang w:val="ru-RU"/>
              </w:rPr>
            </w:pPr>
          </w:p>
        </w:tc>
      </w:tr>
      <w:tr w:rsidR="00751784" w:rsidRPr="00B34EBC" w14:paraId="7B9973B0" w14:textId="77777777" w:rsidTr="006C7918">
        <w:trPr>
          <w:trHeight w:val="350"/>
        </w:trPr>
        <w:tc>
          <w:tcPr>
            <w:tcW w:w="510" w:type="dxa"/>
          </w:tcPr>
          <w:p w14:paraId="1BF029EE" w14:textId="77777777" w:rsidR="00880C04" w:rsidRPr="00B34EBC" w:rsidRDefault="00880C04" w:rsidP="006C7918">
            <w:pPr>
              <w:pStyle w:val="TableParagraph"/>
              <w:spacing w:before="62"/>
              <w:ind w:left="201"/>
              <w:rPr>
                <w:sz w:val="24"/>
                <w:szCs w:val="24"/>
                <w:lang w:val="ru-RU"/>
              </w:rPr>
            </w:pPr>
            <w:r w:rsidRPr="00B34EBC">
              <w:rPr>
                <w:w w:val="119"/>
                <w:sz w:val="24"/>
                <w:szCs w:val="24"/>
                <w:lang w:val="ru-RU"/>
              </w:rPr>
              <w:t>2</w:t>
            </w:r>
          </w:p>
        </w:tc>
        <w:tc>
          <w:tcPr>
            <w:tcW w:w="2193" w:type="dxa"/>
          </w:tcPr>
          <w:p w14:paraId="67854662" w14:textId="77777777" w:rsidR="00880C04" w:rsidRPr="00B34EBC" w:rsidRDefault="00880C04" w:rsidP="006C7918">
            <w:pPr>
              <w:pStyle w:val="TableParagraph"/>
              <w:rPr>
                <w:sz w:val="24"/>
                <w:szCs w:val="24"/>
                <w:lang w:val="ru-RU"/>
              </w:rPr>
            </w:pPr>
          </w:p>
        </w:tc>
        <w:tc>
          <w:tcPr>
            <w:tcW w:w="3119" w:type="dxa"/>
          </w:tcPr>
          <w:p w14:paraId="7EE9FCE8" w14:textId="77777777" w:rsidR="00880C04" w:rsidRPr="00B34EBC" w:rsidRDefault="00880C04" w:rsidP="006C7918">
            <w:pPr>
              <w:pStyle w:val="TableParagraph"/>
              <w:rPr>
                <w:sz w:val="24"/>
                <w:szCs w:val="24"/>
                <w:lang w:val="ru-RU"/>
              </w:rPr>
            </w:pPr>
          </w:p>
        </w:tc>
        <w:tc>
          <w:tcPr>
            <w:tcW w:w="2977" w:type="dxa"/>
          </w:tcPr>
          <w:p w14:paraId="71985247" w14:textId="77777777" w:rsidR="00880C04" w:rsidRPr="00B34EBC" w:rsidRDefault="00880C04" w:rsidP="006C7918">
            <w:pPr>
              <w:pStyle w:val="TableParagraph"/>
              <w:rPr>
                <w:sz w:val="24"/>
                <w:szCs w:val="24"/>
                <w:lang w:val="ru-RU"/>
              </w:rPr>
            </w:pPr>
          </w:p>
        </w:tc>
      </w:tr>
      <w:tr w:rsidR="00751784" w:rsidRPr="00B34EBC" w14:paraId="01CED249" w14:textId="77777777" w:rsidTr="006C7918">
        <w:trPr>
          <w:trHeight w:val="350"/>
        </w:trPr>
        <w:tc>
          <w:tcPr>
            <w:tcW w:w="510" w:type="dxa"/>
          </w:tcPr>
          <w:p w14:paraId="48F8178E" w14:textId="77777777" w:rsidR="00880C04" w:rsidRPr="00B34EBC" w:rsidRDefault="00880C04" w:rsidP="006C7918">
            <w:pPr>
              <w:pStyle w:val="TableParagraph"/>
              <w:spacing w:before="62"/>
              <w:ind w:left="201"/>
              <w:rPr>
                <w:sz w:val="24"/>
                <w:szCs w:val="24"/>
                <w:lang w:val="ru-RU"/>
              </w:rPr>
            </w:pPr>
            <w:r w:rsidRPr="00B34EBC">
              <w:rPr>
                <w:w w:val="119"/>
                <w:sz w:val="24"/>
                <w:szCs w:val="24"/>
                <w:lang w:val="ru-RU"/>
              </w:rPr>
              <w:t>3</w:t>
            </w:r>
          </w:p>
        </w:tc>
        <w:tc>
          <w:tcPr>
            <w:tcW w:w="2193" w:type="dxa"/>
          </w:tcPr>
          <w:p w14:paraId="70AC7CB9" w14:textId="77777777" w:rsidR="00880C04" w:rsidRPr="00B34EBC" w:rsidRDefault="00880C04" w:rsidP="006C7918">
            <w:pPr>
              <w:pStyle w:val="TableParagraph"/>
              <w:rPr>
                <w:sz w:val="24"/>
                <w:szCs w:val="24"/>
                <w:lang w:val="ru-RU"/>
              </w:rPr>
            </w:pPr>
          </w:p>
        </w:tc>
        <w:tc>
          <w:tcPr>
            <w:tcW w:w="3119" w:type="dxa"/>
          </w:tcPr>
          <w:p w14:paraId="2439B2C1" w14:textId="77777777" w:rsidR="00880C04" w:rsidRPr="00B34EBC" w:rsidRDefault="00880C04" w:rsidP="006C7918">
            <w:pPr>
              <w:pStyle w:val="TableParagraph"/>
              <w:rPr>
                <w:sz w:val="24"/>
                <w:szCs w:val="24"/>
                <w:lang w:val="ru-RU"/>
              </w:rPr>
            </w:pPr>
          </w:p>
        </w:tc>
        <w:tc>
          <w:tcPr>
            <w:tcW w:w="2977" w:type="dxa"/>
          </w:tcPr>
          <w:p w14:paraId="548B5F2B" w14:textId="77777777" w:rsidR="00880C04" w:rsidRPr="00B34EBC" w:rsidRDefault="00880C04" w:rsidP="006C7918">
            <w:pPr>
              <w:pStyle w:val="TableParagraph"/>
              <w:rPr>
                <w:sz w:val="24"/>
                <w:szCs w:val="24"/>
                <w:lang w:val="ru-RU"/>
              </w:rPr>
            </w:pPr>
          </w:p>
        </w:tc>
      </w:tr>
      <w:tr w:rsidR="00880C04" w:rsidRPr="00B34EBC" w14:paraId="4CBA7ACD" w14:textId="77777777" w:rsidTr="006C7918">
        <w:trPr>
          <w:trHeight w:val="350"/>
        </w:trPr>
        <w:tc>
          <w:tcPr>
            <w:tcW w:w="510" w:type="dxa"/>
          </w:tcPr>
          <w:p w14:paraId="7665EFF1" w14:textId="77777777" w:rsidR="00880C04" w:rsidRPr="00B34EBC" w:rsidRDefault="00880C04" w:rsidP="006C7918">
            <w:pPr>
              <w:pStyle w:val="TableParagraph"/>
              <w:spacing w:before="62"/>
              <w:ind w:left="176"/>
              <w:rPr>
                <w:sz w:val="24"/>
                <w:szCs w:val="24"/>
                <w:lang w:val="ru-RU"/>
              </w:rPr>
            </w:pPr>
            <w:r w:rsidRPr="00B34EBC">
              <w:rPr>
                <w:w w:val="87"/>
                <w:sz w:val="24"/>
                <w:szCs w:val="24"/>
                <w:lang w:val="ru-RU"/>
              </w:rPr>
              <w:t>…</w:t>
            </w:r>
          </w:p>
        </w:tc>
        <w:tc>
          <w:tcPr>
            <w:tcW w:w="2193" w:type="dxa"/>
          </w:tcPr>
          <w:p w14:paraId="3FB2DDF3" w14:textId="77777777" w:rsidR="00880C04" w:rsidRPr="00B34EBC" w:rsidRDefault="00880C04" w:rsidP="006C7918">
            <w:pPr>
              <w:pStyle w:val="TableParagraph"/>
              <w:rPr>
                <w:sz w:val="24"/>
                <w:szCs w:val="24"/>
                <w:lang w:val="ru-RU"/>
              </w:rPr>
            </w:pPr>
          </w:p>
        </w:tc>
        <w:tc>
          <w:tcPr>
            <w:tcW w:w="3119" w:type="dxa"/>
          </w:tcPr>
          <w:p w14:paraId="4BF98553" w14:textId="77777777" w:rsidR="00880C04" w:rsidRPr="00B34EBC" w:rsidRDefault="00880C04" w:rsidP="006C7918">
            <w:pPr>
              <w:pStyle w:val="TableParagraph"/>
              <w:rPr>
                <w:sz w:val="24"/>
                <w:szCs w:val="24"/>
                <w:lang w:val="ru-RU"/>
              </w:rPr>
            </w:pPr>
          </w:p>
        </w:tc>
        <w:tc>
          <w:tcPr>
            <w:tcW w:w="2977" w:type="dxa"/>
          </w:tcPr>
          <w:p w14:paraId="3E7C9705" w14:textId="77777777" w:rsidR="00880C04" w:rsidRPr="00B34EBC" w:rsidRDefault="00880C04" w:rsidP="006C7918">
            <w:pPr>
              <w:pStyle w:val="TableParagraph"/>
              <w:rPr>
                <w:sz w:val="24"/>
                <w:szCs w:val="24"/>
                <w:lang w:val="ru-RU"/>
              </w:rPr>
            </w:pPr>
          </w:p>
        </w:tc>
      </w:tr>
    </w:tbl>
    <w:p w14:paraId="2905D81A" w14:textId="77777777" w:rsidR="00880C04" w:rsidRPr="00B34EBC" w:rsidRDefault="00880C04" w:rsidP="00880C04">
      <w:pPr>
        <w:pStyle w:val="TableParagraph"/>
        <w:rPr>
          <w:sz w:val="28"/>
          <w:szCs w:val="28"/>
        </w:rPr>
      </w:pPr>
    </w:p>
    <w:p w14:paraId="604017D0" w14:textId="77777777" w:rsidR="00880C04" w:rsidRPr="00B34EBC" w:rsidRDefault="00880C04" w:rsidP="004F2C32">
      <w:pPr>
        <w:keepNext/>
        <w:keepLines/>
        <w:spacing w:line="276" w:lineRule="auto"/>
        <w:ind w:firstLine="709"/>
        <w:jc w:val="both"/>
        <w:outlineLvl w:val="2"/>
        <w:rPr>
          <w:rFonts w:ascii="Times New Roman" w:eastAsia="Times New Roman" w:hAnsi="Times New Roman" w:cs="Times New Roman"/>
          <w:b/>
          <w:bCs/>
          <w:color w:val="auto"/>
          <w:sz w:val="28"/>
          <w:szCs w:val="28"/>
          <w:shd w:val="clear" w:color="auto" w:fill="FFFFFF"/>
        </w:rPr>
      </w:pPr>
      <w:bookmarkStart w:id="216" w:name="_Toc106179205"/>
      <w:r w:rsidRPr="00B34EBC">
        <w:rPr>
          <w:rFonts w:ascii="Times New Roman" w:eastAsia="Times New Roman" w:hAnsi="Times New Roman" w:cs="Times New Roman"/>
          <w:b/>
          <w:bCs/>
          <w:color w:val="auto"/>
          <w:sz w:val="28"/>
          <w:szCs w:val="28"/>
          <w:shd w:val="clear" w:color="auto" w:fill="FFFFFF"/>
        </w:rPr>
        <w:t>3.5.2.</w:t>
      </w:r>
      <w:r w:rsidRPr="00B34EBC">
        <w:rPr>
          <w:rFonts w:ascii="Times New Roman" w:eastAsia="Times New Roman" w:hAnsi="Times New Roman" w:cs="Times New Roman"/>
          <w:b/>
          <w:bCs/>
          <w:color w:val="auto"/>
          <w:sz w:val="28"/>
          <w:szCs w:val="28"/>
          <w:shd w:val="clear" w:color="auto" w:fill="FFFFFF"/>
        </w:rPr>
        <w:tab/>
        <w:t>Психолого-педагогические условия реализации основной образовательной программы начального общего образования</w:t>
      </w:r>
      <w:bookmarkEnd w:id="216"/>
    </w:p>
    <w:p w14:paraId="15DE7383" w14:textId="77777777" w:rsidR="00880C04" w:rsidRPr="00B34EBC" w:rsidRDefault="00880C04" w:rsidP="004F2C32">
      <w:pPr>
        <w:spacing w:line="276" w:lineRule="auto"/>
        <w:ind w:firstLine="43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Психолого-педагогические условия, созданные в образовательной организации, обеспечивают исполнение требований ГОС НОО к психолого-педагогическим условиям реализации основной образовательной программы начального общего образования, в частности:</w:t>
      </w:r>
    </w:p>
    <w:p w14:paraId="1202201D" w14:textId="77777777" w:rsidR="00880C04" w:rsidRPr="00B34EBC" w:rsidRDefault="00880C04" w:rsidP="004F2C32">
      <w:pPr>
        <w:spacing w:line="276" w:lineRule="auto"/>
        <w:ind w:firstLine="43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1)</w:t>
      </w:r>
      <w:r w:rsidRPr="00B34EBC">
        <w:rPr>
          <w:rFonts w:ascii="Times New Roman" w:hAnsi="Times New Roman" w:cs="Times New Roman"/>
          <w:color w:val="auto"/>
          <w:sz w:val="28"/>
          <w:szCs w:val="28"/>
        </w:rPr>
        <w:tab/>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7696C2DC" w14:textId="77777777" w:rsidR="00880C04" w:rsidRPr="00B34EBC" w:rsidRDefault="00880C04" w:rsidP="004F2C32">
      <w:pPr>
        <w:spacing w:line="276" w:lineRule="auto"/>
        <w:ind w:firstLine="43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2)</w:t>
      </w:r>
      <w:r w:rsidRPr="00B34EBC">
        <w:rPr>
          <w:rFonts w:ascii="Times New Roman" w:hAnsi="Times New Roman" w:cs="Times New Roman"/>
          <w:color w:val="auto"/>
          <w:sz w:val="28"/>
          <w:szCs w:val="28"/>
        </w:rPr>
        <w:tab/>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10BE7952" w14:textId="77777777" w:rsidR="00880C04" w:rsidRPr="00B34EBC" w:rsidRDefault="00880C04" w:rsidP="004F2C32">
      <w:pPr>
        <w:spacing w:line="276" w:lineRule="auto"/>
        <w:ind w:firstLine="43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3)</w:t>
      </w:r>
      <w:r w:rsidRPr="00B34EBC">
        <w:rPr>
          <w:rFonts w:ascii="Times New Roman" w:hAnsi="Times New Roman" w:cs="Times New Roman"/>
          <w:color w:val="auto"/>
          <w:sz w:val="28"/>
          <w:szCs w:val="28"/>
        </w:rPr>
        <w:tab/>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7640FAF4" w14:textId="77777777" w:rsidR="00880C04" w:rsidRPr="00B34EBC" w:rsidRDefault="00880C04" w:rsidP="004F2C32">
      <w:pPr>
        <w:spacing w:line="276" w:lineRule="auto"/>
        <w:ind w:firstLine="43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4)</w:t>
      </w:r>
      <w:r w:rsidRPr="00B34EBC">
        <w:rPr>
          <w:rFonts w:ascii="Times New Roman" w:hAnsi="Times New Roman" w:cs="Times New Roman"/>
          <w:color w:val="auto"/>
          <w:sz w:val="28"/>
          <w:szCs w:val="28"/>
        </w:rPr>
        <w:tab/>
        <w:t>обеспечивают профилактику формирования у обучающихся девиантных форм поведения, агрессии и повышенной тревожности.</w:t>
      </w:r>
    </w:p>
    <w:p w14:paraId="35E85D60" w14:textId="77777777" w:rsidR="00880C04" w:rsidRPr="00B34EBC" w:rsidRDefault="00880C04" w:rsidP="004F2C32">
      <w:pPr>
        <w:spacing w:line="276" w:lineRule="auto"/>
        <w:ind w:firstLine="433"/>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14:paraId="2E52F3BC" w14:textId="77777777" w:rsidR="00A83039" w:rsidRPr="00B34EBC" w:rsidRDefault="00200B0A" w:rsidP="004F2C32">
      <w:pPr>
        <w:spacing w:line="276" w:lineRule="auto"/>
        <w:ind w:firstLine="433"/>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педагогом-психологом- 1;</w:t>
      </w:r>
      <w:r w:rsidR="00880C04" w:rsidRPr="00B34EBC">
        <w:rPr>
          <w:rFonts w:ascii="Times New Roman" w:hAnsi="Times New Roman" w:cs="Times New Roman"/>
          <w:color w:val="auto"/>
          <w:sz w:val="28"/>
          <w:szCs w:val="28"/>
        </w:rPr>
        <w:t xml:space="preserve"> </w:t>
      </w:r>
    </w:p>
    <w:p w14:paraId="3F5D2E31" w14:textId="77777777" w:rsidR="00880C04" w:rsidRPr="00B34EBC" w:rsidRDefault="00200B0A" w:rsidP="00200B0A">
      <w:pPr>
        <w:spacing w:line="276" w:lineRule="auto"/>
        <w:ind w:firstLine="433"/>
        <w:jc w:val="both"/>
        <w:rPr>
          <w:rFonts w:ascii="Times New Roman" w:hAnsi="Times New Roman" w:cs="Times New Roman"/>
          <w:color w:val="auto"/>
          <w:sz w:val="28"/>
          <w:szCs w:val="28"/>
        </w:rPr>
      </w:pPr>
      <w:r>
        <w:rPr>
          <w:rFonts w:ascii="Times New Roman" w:hAnsi="Times New Roman" w:cs="Times New Roman"/>
          <w:color w:val="auto"/>
          <w:sz w:val="28"/>
          <w:szCs w:val="28"/>
        </w:rPr>
        <w:t>учителем-дефектологом - 1;</w:t>
      </w:r>
      <w:r w:rsidR="00880C04" w:rsidRPr="00B34EBC">
        <w:rPr>
          <w:rFonts w:ascii="Times New Roman" w:hAnsi="Times New Roman" w:cs="Times New Roman"/>
          <w:color w:val="auto"/>
          <w:sz w:val="28"/>
          <w:szCs w:val="28"/>
        </w:rPr>
        <w:t xml:space="preserve"> </w:t>
      </w:r>
    </w:p>
    <w:p w14:paraId="74C1DECC" w14:textId="77777777" w:rsidR="00880C04" w:rsidRPr="00B34EBC" w:rsidRDefault="00200B0A" w:rsidP="004F2C32">
      <w:pPr>
        <w:spacing w:line="276" w:lineRule="auto"/>
        <w:ind w:firstLine="43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социальным педагогом – 1.</w:t>
      </w:r>
    </w:p>
    <w:p w14:paraId="4C8D1F83"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5CFEB18A"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и развитие психолого-педагогической компетентности всех участников образовательных отношений;</w:t>
      </w:r>
    </w:p>
    <w:p w14:paraId="31EDE9E1"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сохранение и укрепление психологического благополучия и психического здоровья обучающихся;</w:t>
      </w:r>
    </w:p>
    <w:p w14:paraId="0F32220D"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поддержка и сопровождение детско-родительских отношений;</w:t>
      </w:r>
    </w:p>
    <w:p w14:paraId="115100E0"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ценности здоровья и безопасного образа жизни;</w:t>
      </w:r>
    </w:p>
    <w:p w14:paraId="6B9B5508"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14:paraId="411A14EF"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мониторинг возможностей и способностей обучающихся, выявление, поддержка и сопровождение одарённых детей;</w:t>
      </w:r>
    </w:p>
    <w:p w14:paraId="20A1E693"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создание условий для последующего профессионального самоопределения;</w:t>
      </w:r>
    </w:p>
    <w:p w14:paraId="7E174F65"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коммуникативных навыков в разновозрастной среде и среде сверстников;</w:t>
      </w:r>
    </w:p>
    <w:p w14:paraId="5F4DC628"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поддержка детских объединений, ученического самоуправления;</w:t>
      </w:r>
    </w:p>
    <w:p w14:paraId="45B7DF19"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психологической культуры поведения в информационной среде;</w:t>
      </w:r>
    </w:p>
    <w:p w14:paraId="39F69182"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развитие психологической культуры в области использования ИКТ.</w:t>
      </w:r>
    </w:p>
    <w:p w14:paraId="4338F062"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14:paraId="7A6AB65E"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обучающихся, испытывающих трудности в освоении программы основного общего образования, развитии и социальной адаптации;</w:t>
      </w:r>
    </w:p>
    <w:p w14:paraId="6AE31B06"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обучающихся, проявляющих индивидуальные способности, и одарённых;</w:t>
      </w:r>
    </w:p>
    <w:p w14:paraId="25909E28"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обучающихся с ОВЗ;</w:t>
      </w:r>
    </w:p>
    <w:p w14:paraId="38102A71"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родителей (законных представителей) несовершеннолетних обучающихся.</w:t>
      </w:r>
    </w:p>
    <w:p w14:paraId="5F38F695"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2758A18D"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14:paraId="0E3A5586"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диагностика, направленная на определение особенностей статуса </w:t>
      </w:r>
      <w:r w:rsidRPr="00B34EBC">
        <w:rPr>
          <w:rFonts w:ascii="Times New Roman" w:hAnsi="Times New Roman" w:cs="Times New Roman"/>
          <w:color w:val="auto"/>
          <w:sz w:val="28"/>
          <w:szCs w:val="28"/>
        </w:rPr>
        <w:lastRenderedPageBreak/>
        <w:t xml:space="preserve">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w:t>
      </w:r>
      <w:r w:rsidR="005D42C3" w:rsidRPr="00B34EBC">
        <w:rPr>
          <w:rFonts w:ascii="Times New Roman" w:hAnsi="Times New Roman" w:cs="Times New Roman"/>
          <w:color w:val="auto"/>
          <w:sz w:val="28"/>
          <w:szCs w:val="28"/>
        </w:rPr>
        <w:t>–</w:t>
      </w:r>
      <w:r w:rsidRPr="00B34EBC">
        <w:rPr>
          <w:rFonts w:ascii="Times New Roman" w:hAnsi="Times New Roman" w:cs="Times New Roman"/>
          <w:color w:val="auto"/>
          <w:sz w:val="28"/>
          <w:szCs w:val="28"/>
        </w:rPr>
        <w:t xml:space="preserve"> при наличии);</w:t>
      </w:r>
    </w:p>
    <w:p w14:paraId="6EEFAB1A" w14:textId="77777777" w:rsidR="00880C04" w:rsidRPr="00B34EBC" w:rsidRDefault="00880C04" w:rsidP="004F2C32">
      <w:pPr>
        <w:spacing w:line="276" w:lineRule="auto"/>
        <w:ind w:firstLine="572"/>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14:paraId="7B83F1D6" w14:textId="77777777" w:rsidR="00880C04" w:rsidRPr="00B34EBC" w:rsidRDefault="00170AFB" w:rsidP="004F2C32">
      <w:pPr>
        <w:spacing w:line="276" w:lineRule="auto"/>
        <w:ind w:firstLine="572"/>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w:t>
      </w:r>
      <w:r w:rsidR="00880C04" w:rsidRPr="00B34EBC">
        <w:rPr>
          <w:rFonts w:ascii="Times New Roman" w:hAnsi="Times New Roman" w:cs="Times New Roman"/>
          <w:color w:val="auto"/>
          <w:sz w:val="28"/>
          <w:szCs w:val="28"/>
        </w:rPr>
        <w:t xml:space="preserve">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14:paraId="0FE1A671" w14:textId="77777777" w:rsidR="00A83039" w:rsidRPr="00B34EBC" w:rsidRDefault="00A83039" w:rsidP="004F2C32">
      <w:pPr>
        <w:spacing w:line="276" w:lineRule="auto"/>
        <w:ind w:firstLine="572"/>
        <w:jc w:val="both"/>
        <w:rPr>
          <w:rFonts w:ascii="Times New Roman" w:hAnsi="Times New Roman" w:cs="Times New Roman"/>
          <w:color w:val="auto"/>
          <w:sz w:val="28"/>
          <w:szCs w:val="28"/>
        </w:rPr>
      </w:pPr>
    </w:p>
    <w:p w14:paraId="5EBAEEBA" w14:textId="77777777" w:rsidR="00880C04" w:rsidRPr="00B34EBC" w:rsidRDefault="00880C04" w:rsidP="004F2C32">
      <w:pPr>
        <w:keepNext/>
        <w:keepLines/>
        <w:spacing w:line="276" w:lineRule="auto"/>
        <w:ind w:firstLine="709"/>
        <w:jc w:val="both"/>
        <w:outlineLvl w:val="2"/>
        <w:rPr>
          <w:rFonts w:ascii="Times New Roman" w:eastAsia="Times New Roman" w:hAnsi="Times New Roman" w:cs="Times New Roman"/>
          <w:b/>
          <w:bCs/>
          <w:color w:val="auto"/>
          <w:sz w:val="28"/>
          <w:szCs w:val="28"/>
          <w:shd w:val="clear" w:color="auto" w:fill="FFFFFF"/>
        </w:rPr>
      </w:pPr>
      <w:bookmarkStart w:id="217" w:name="_Toc106179206"/>
      <w:r w:rsidRPr="00B34EBC">
        <w:rPr>
          <w:rFonts w:ascii="Times New Roman" w:eastAsia="Times New Roman" w:hAnsi="Times New Roman" w:cs="Times New Roman"/>
          <w:b/>
          <w:bCs/>
          <w:color w:val="auto"/>
          <w:sz w:val="28"/>
          <w:szCs w:val="28"/>
          <w:shd w:val="clear" w:color="auto" w:fill="FFFFFF"/>
        </w:rPr>
        <w:t>3.5.3 Финансово-экономические условия реализации образовательной программы начального общего образования</w:t>
      </w:r>
      <w:bookmarkEnd w:id="217"/>
    </w:p>
    <w:p w14:paraId="44653FD2" w14:textId="77777777" w:rsidR="00880C04" w:rsidRPr="00B34EBC" w:rsidRDefault="00880C04" w:rsidP="004F2C32">
      <w:pPr>
        <w:shd w:val="clear" w:color="auto" w:fill="FFFFFF"/>
        <w:spacing w:line="276" w:lineRule="auto"/>
        <w:ind w:firstLine="709"/>
        <w:jc w:val="both"/>
        <w:rPr>
          <w:rFonts w:ascii="Times New Roman" w:hAnsi="Times New Roman" w:cs="Times New Roman"/>
          <w:color w:val="auto"/>
          <w:sz w:val="28"/>
          <w:szCs w:val="28"/>
          <w:lang w:eastAsia="uk-UA"/>
        </w:rPr>
      </w:pPr>
      <w:r w:rsidRPr="00B34EBC">
        <w:rPr>
          <w:rFonts w:ascii="Times New Roman" w:hAnsi="Times New Roman" w:cs="Times New Roman"/>
          <w:color w:val="auto"/>
          <w:sz w:val="28"/>
          <w:szCs w:val="28"/>
          <w:lang w:eastAsia="uk-UA"/>
        </w:rPr>
        <w:t>Финансовое обеспечение оказания государственных и муниципальных услуг в сфере образования в Донецкой Народной Республике осуществляется в соответствии с законодательством Донецкой Народной Республики и с учетом особенностей, установленных Законом Донецкой Народной Республики «Об образовании» (статья 95 Закона Донецкой Народной Республики «Об образовании»).</w:t>
      </w:r>
    </w:p>
    <w:p w14:paraId="7B4E247E" w14:textId="77777777" w:rsidR="00880C04" w:rsidRPr="00B34EBC" w:rsidRDefault="00880C04" w:rsidP="004F2C32">
      <w:pPr>
        <w:shd w:val="clear" w:color="auto" w:fill="FFFFFF"/>
        <w:spacing w:line="276" w:lineRule="auto"/>
        <w:ind w:firstLine="709"/>
        <w:jc w:val="both"/>
        <w:rPr>
          <w:rFonts w:ascii="Times New Roman" w:eastAsia="Times New Roman" w:hAnsi="Times New Roman" w:cs="Times New Roman"/>
          <w:color w:val="auto"/>
          <w:sz w:val="28"/>
          <w:szCs w:val="28"/>
        </w:rPr>
      </w:pPr>
      <w:r w:rsidRPr="00B34EBC">
        <w:rPr>
          <w:rFonts w:ascii="Times New Roman" w:eastAsia="Times New Roman" w:hAnsi="Times New Roman" w:cs="Times New Roman"/>
          <w:color w:val="auto"/>
          <w:sz w:val="28"/>
          <w:szCs w:val="28"/>
        </w:rPr>
        <w:t>Финансовые условия реализации основной образовательной программы начального общего образования должны обеспечивать:</w:t>
      </w:r>
    </w:p>
    <w:p w14:paraId="7FDAE15E" w14:textId="77777777" w:rsidR="00880C04" w:rsidRPr="00B34EBC" w:rsidRDefault="00880C04" w:rsidP="004F2C32">
      <w:pPr>
        <w:shd w:val="clear" w:color="auto" w:fill="FFFFFF"/>
        <w:spacing w:line="276" w:lineRule="auto"/>
        <w:ind w:firstLine="709"/>
        <w:jc w:val="both"/>
        <w:rPr>
          <w:rFonts w:ascii="Times New Roman" w:eastAsia="Times New Roman" w:hAnsi="Times New Roman" w:cs="Times New Roman"/>
          <w:color w:val="auto"/>
          <w:sz w:val="28"/>
          <w:szCs w:val="28"/>
        </w:rPr>
      </w:pPr>
      <w:bookmarkStart w:id="218" w:name="dst100307"/>
      <w:bookmarkEnd w:id="218"/>
      <w:r w:rsidRPr="00B34EBC">
        <w:rPr>
          <w:rFonts w:ascii="Times New Roman" w:eastAsia="Times New Roman" w:hAnsi="Times New Roman" w:cs="Times New Roman"/>
          <w:color w:val="auto"/>
          <w:sz w:val="28"/>
          <w:szCs w:val="28"/>
        </w:rPr>
        <w:t>соблюдение в полном объеме государственных гарантий по получению общедоступного и бесплатного начального общего образования;</w:t>
      </w:r>
    </w:p>
    <w:p w14:paraId="0B04CD0F" w14:textId="77777777" w:rsidR="00880C04" w:rsidRPr="00B34EBC" w:rsidRDefault="00880C04" w:rsidP="004F2C32">
      <w:pPr>
        <w:shd w:val="clear" w:color="auto" w:fill="FFFFFF"/>
        <w:spacing w:line="276" w:lineRule="auto"/>
        <w:ind w:firstLine="709"/>
        <w:jc w:val="both"/>
        <w:rPr>
          <w:rFonts w:ascii="Times New Roman" w:eastAsia="Times New Roman" w:hAnsi="Times New Roman" w:cs="Times New Roman"/>
          <w:color w:val="auto"/>
          <w:sz w:val="28"/>
          <w:szCs w:val="28"/>
        </w:rPr>
      </w:pPr>
      <w:bookmarkStart w:id="219" w:name="dst100308"/>
      <w:bookmarkEnd w:id="219"/>
      <w:r w:rsidRPr="00B34EBC">
        <w:rPr>
          <w:rFonts w:ascii="Times New Roman" w:eastAsia="Times New Roman" w:hAnsi="Times New Roman" w:cs="Times New Roman"/>
          <w:color w:val="auto"/>
          <w:sz w:val="28"/>
          <w:szCs w:val="28"/>
        </w:rPr>
        <w:t>возможность реализации всех требований и условий, предусмотренных ГОС НОО;</w:t>
      </w:r>
    </w:p>
    <w:p w14:paraId="523B804E" w14:textId="77777777" w:rsidR="00880C04" w:rsidRPr="00B34EBC" w:rsidRDefault="00880C04" w:rsidP="004F2C32">
      <w:pPr>
        <w:shd w:val="clear" w:color="auto" w:fill="FFFFFF"/>
        <w:spacing w:line="276" w:lineRule="auto"/>
        <w:ind w:firstLine="709"/>
        <w:jc w:val="both"/>
        <w:rPr>
          <w:rFonts w:ascii="Times New Roman" w:eastAsia="Times New Roman" w:hAnsi="Times New Roman" w:cs="Times New Roman"/>
          <w:color w:val="auto"/>
          <w:sz w:val="28"/>
          <w:szCs w:val="28"/>
        </w:rPr>
      </w:pPr>
      <w:bookmarkStart w:id="220" w:name="dst100309"/>
      <w:bookmarkEnd w:id="220"/>
      <w:r w:rsidRPr="00B34EBC">
        <w:rPr>
          <w:rFonts w:ascii="Times New Roman" w:eastAsia="Times New Roman" w:hAnsi="Times New Roman" w:cs="Times New Roman"/>
          <w:color w:val="auto"/>
          <w:sz w:val="28"/>
          <w:szCs w:val="28"/>
        </w:rPr>
        <w:t>покрытие затрат на реализацию всех частей программы начального общего образования.</w:t>
      </w:r>
    </w:p>
    <w:p w14:paraId="4FB61198" w14:textId="77777777" w:rsidR="00880C04" w:rsidRPr="00B34EBC" w:rsidRDefault="00880C04" w:rsidP="004F2C32">
      <w:pPr>
        <w:shd w:val="clear" w:color="auto" w:fill="FFFFFF"/>
        <w:spacing w:line="276" w:lineRule="auto"/>
        <w:ind w:firstLine="709"/>
        <w:jc w:val="both"/>
        <w:rPr>
          <w:rFonts w:ascii="Times New Roman" w:eastAsia="Times New Roman" w:hAnsi="Times New Roman" w:cs="Times New Roman"/>
          <w:color w:val="auto"/>
          <w:sz w:val="28"/>
          <w:szCs w:val="28"/>
        </w:rPr>
      </w:pPr>
      <w:bookmarkStart w:id="221" w:name="dst100310"/>
      <w:bookmarkEnd w:id="221"/>
      <w:r w:rsidRPr="00B34EBC">
        <w:rPr>
          <w:rFonts w:ascii="Times New Roman" w:eastAsia="Times New Roman" w:hAnsi="Times New Roman" w:cs="Times New Roman"/>
          <w:color w:val="auto"/>
          <w:sz w:val="28"/>
          <w:szCs w:val="28"/>
        </w:rPr>
        <w:t>Финансовое обеспечение реализации программы начального общего образования должно осуществляться в соответствии с Законом Донецкой Народной Республики «Об основах бюджетного устройства и бюджетного процесса в Донецкой Народной Республике» в пределах бюджетных ассигнований, утвержденных на текущий финансовый год, с учетом требований ГОС НОО.</w:t>
      </w:r>
    </w:p>
    <w:p w14:paraId="16CDC538" w14:textId="77777777" w:rsidR="00880C04" w:rsidRPr="00B34EBC" w:rsidRDefault="00880C04" w:rsidP="004F2C32">
      <w:pPr>
        <w:shd w:val="clear" w:color="auto" w:fill="FFFFFF"/>
        <w:spacing w:line="276" w:lineRule="auto"/>
        <w:ind w:firstLine="709"/>
        <w:jc w:val="both"/>
        <w:rPr>
          <w:rFonts w:ascii="Times New Roman" w:eastAsia="Times New Roman" w:hAnsi="Times New Roman" w:cs="Times New Roman"/>
          <w:color w:val="auto"/>
          <w:sz w:val="28"/>
          <w:szCs w:val="28"/>
        </w:rPr>
      </w:pPr>
      <w:bookmarkStart w:id="222" w:name="dst100311"/>
      <w:bookmarkStart w:id="223" w:name="dst100312"/>
      <w:bookmarkStart w:id="224" w:name="dst100314"/>
      <w:bookmarkEnd w:id="222"/>
      <w:bookmarkEnd w:id="223"/>
      <w:bookmarkEnd w:id="224"/>
      <w:r w:rsidRPr="00B34EBC">
        <w:rPr>
          <w:rFonts w:ascii="Times New Roman" w:eastAsia="Times New Roman" w:hAnsi="Times New Roman" w:cs="Times New Roman"/>
          <w:color w:val="auto"/>
          <w:sz w:val="28"/>
          <w:szCs w:val="28"/>
        </w:rPr>
        <w:t xml:space="preserve">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w:t>
      </w:r>
      <w:r w:rsidRPr="00B34EBC">
        <w:rPr>
          <w:rFonts w:ascii="Times New Roman" w:eastAsia="Times New Roman" w:hAnsi="Times New Roman" w:cs="Times New Roman"/>
          <w:color w:val="auto"/>
          <w:sz w:val="28"/>
          <w:szCs w:val="28"/>
        </w:rPr>
        <w:lastRenderedPageBreak/>
        <w:t>общего образования, реализуемых государственными (муниципальными) Организациями.</w:t>
      </w:r>
    </w:p>
    <w:p w14:paraId="6F13B661" w14:textId="77777777" w:rsidR="00880C04" w:rsidRPr="00B34EBC" w:rsidRDefault="00880C04" w:rsidP="004F2C32">
      <w:pPr>
        <w:spacing w:line="276" w:lineRule="auto"/>
        <w:rPr>
          <w:rFonts w:ascii="Times New Roman" w:hAnsi="Times New Roman" w:cs="Times New Roman"/>
          <w:color w:val="auto"/>
          <w:sz w:val="28"/>
          <w:szCs w:val="28"/>
        </w:rPr>
      </w:pPr>
    </w:p>
    <w:p w14:paraId="62489A8D" w14:textId="77777777" w:rsidR="00880C04" w:rsidRPr="00B34EBC" w:rsidRDefault="00880C04" w:rsidP="004F2C32">
      <w:pPr>
        <w:keepNext/>
        <w:keepLines/>
        <w:spacing w:line="276" w:lineRule="auto"/>
        <w:ind w:firstLine="709"/>
        <w:jc w:val="both"/>
        <w:outlineLvl w:val="2"/>
        <w:rPr>
          <w:rFonts w:ascii="Times New Roman" w:eastAsia="Times New Roman" w:hAnsi="Times New Roman" w:cs="Times New Roman"/>
          <w:b/>
          <w:bCs/>
          <w:color w:val="auto"/>
          <w:sz w:val="28"/>
          <w:szCs w:val="28"/>
          <w:shd w:val="clear" w:color="auto" w:fill="FFFFFF"/>
        </w:rPr>
      </w:pPr>
      <w:bookmarkStart w:id="225" w:name="_Toc106179207"/>
      <w:r w:rsidRPr="00B34EBC">
        <w:rPr>
          <w:rFonts w:ascii="Times New Roman" w:eastAsia="Times New Roman" w:hAnsi="Times New Roman" w:cs="Times New Roman"/>
          <w:b/>
          <w:bCs/>
          <w:color w:val="auto"/>
          <w:sz w:val="28"/>
          <w:szCs w:val="28"/>
          <w:shd w:val="clear" w:color="auto" w:fill="FFFFFF"/>
        </w:rPr>
        <w:t>3.5.4.</w:t>
      </w:r>
      <w:r w:rsidRPr="00B34EBC">
        <w:rPr>
          <w:rFonts w:ascii="Times New Roman" w:eastAsia="Times New Roman" w:hAnsi="Times New Roman" w:cs="Times New Roman"/>
          <w:b/>
          <w:bCs/>
          <w:color w:val="auto"/>
          <w:sz w:val="28"/>
          <w:szCs w:val="28"/>
          <w:shd w:val="clear" w:color="auto" w:fill="FFFFFF"/>
        </w:rPr>
        <w:tab/>
        <w:t>Информационно-методические условия реализации программы начального общего образования</w:t>
      </w:r>
      <w:bookmarkEnd w:id="225"/>
    </w:p>
    <w:p w14:paraId="165E020B"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Информационно-образовательная среда как условие реализации программы начального общего образования</w:t>
      </w:r>
    </w:p>
    <w:p w14:paraId="2F812C46"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 соответствии с требованиями ГОС НОО реализация программы начального общего образования обеспечивается современной информационно-образовательной средой.</w:t>
      </w:r>
    </w:p>
    <w:p w14:paraId="098C4FD3"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ГОС НОО.</w:t>
      </w:r>
    </w:p>
    <w:p w14:paraId="66DF15AF"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Основными компонентами ИОС являются:</w:t>
      </w:r>
    </w:p>
    <w:p w14:paraId="174FD815"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учебно-методические комплекты по всем учебным предметам на языках обучения, определённых учредителем образовательной организации;</w:t>
      </w:r>
    </w:p>
    <w:p w14:paraId="6D215A9E"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14:paraId="339E5A0F"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5CF1B243"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14:paraId="3F5092C0"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Образовательная организация должна располагать службой технической поддержки ИКТ.</w:t>
      </w:r>
    </w:p>
    <w:p w14:paraId="111AA47F"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Информационно-коммуникационные средства и технологии обеспечивают:</w:t>
      </w:r>
    </w:p>
    <w:p w14:paraId="46256052"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достижение личностных, предметных и метапредметных результатов обучения при реализации требований ГОС НОО;</w:t>
      </w:r>
    </w:p>
    <w:p w14:paraId="22ED0EDF"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lastRenderedPageBreak/>
        <w:t>формирование функциональной грамотности;</w:t>
      </w:r>
    </w:p>
    <w:p w14:paraId="7B6035C2"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доступ к учебным планам, рабочим программам учебных предметов, курсов внеурочной деятельности;</w:t>
      </w:r>
    </w:p>
    <w:p w14:paraId="34FB4EE2"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доступ к информации о расписании проведения учебных занятий, процедурах и критериях оценки результатов обучения;</w:t>
      </w:r>
    </w:p>
    <w:p w14:paraId="280E143D"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14:paraId="3F2B1D5C"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14:paraId="74122AE9"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78051A56"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включение обучающихся в проектно-конструкторскую и поисково-исследовательскую деятельность;</w:t>
      </w:r>
    </w:p>
    <w:p w14:paraId="76D05272"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проведение наблюдений и опытов, в том числе с использованием специального и цифрового оборудования;</w:t>
      </w:r>
    </w:p>
    <w:p w14:paraId="30F7CD56"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фиксацию и хранение информации о ходе образовательного процесса;</w:t>
      </w:r>
    </w:p>
    <w:p w14:paraId="2D8D21B4"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1A52B87B"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727C0219"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формирование и хранение электронного портфолио обучающегося.</w:t>
      </w:r>
    </w:p>
    <w:p w14:paraId="1A697ADC"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14:paraId="5B9B1479"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ГОС НОО. Создание в образовательной организации информационно-образовательной среды может быть осуществлено по следующим параметрам:</w:t>
      </w:r>
    </w:p>
    <w:tbl>
      <w:tblPr>
        <w:tblStyle w:val="TableNormal"/>
        <w:tblW w:w="950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61"/>
        <w:gridCol w:w="2693"/>
        <w:gridCol w:w="2408"/>
        <w:gridCol w:w="3544"/>
      </w:tblGrid>
      <w:tr w:rsidR="00751784" w:rsidRPr="00B34EBC" w14:paraId="3A4BF39E" w14:textId="77777777" w:rsidTr="006C7918">
        <w:trPr>
          <w:trHeight w:val="801"/>
        </w:trPr>
        <w:tc>
          <w:tcPr>
            <w:tcW w:w="861" w:type="dxa"/>
          </w:tcPr>
          <w:p w14:paraId="676D5BE4" w14:textId="77777777" w:rsidR="00880C04" w:rsidRPr="00B34EBC" w:rsidRDefault="00880C04" w:rsidP="00363FF2">
            <w:pPr>
              <w:pStyle w:val="TableParagraph"/>
              <w:ind w:left="118" w:right="101" w:firstLine="52"/>
              <w:rPr>
                <w:bCs/>
                <w:sz w:val="24"/>
                <w:szCs w:val="24"/>
                <w:lang w:val="ru-RU"/>
              </w:rPr>
            </w:pPr>
            <w:r w:rsidRPr="00B34EBC">
              <w:rPr>
                <w:bCs/>
                <w:w w:val="110"/>
                <w:sz w:val="24"/>
                <w:szCs w:val="24"/>
                <w:lang w:val="ru-RU"/>
              </w:rPr>
              <w:lastRenderedPageBreak/>
              <w:t>№</w:t>
            </w:r>
            <w:r w:rsidRPr="00B34EBC">
              <w:rPr>
                <w:bCs/>
                <w:spacing w:val="1"/>
                <w:w w:val="110"/>
                <w:sz w:val="24"/>
                <w:szCs w:val="24"/>
                <w:lang w:val="ru-RU"/>
              </w:rPr>
              <w:t xml:space="preserve"> </w:t>
            </w:r>
            <w:r w:rsidRPr="00B34EBC">
              <w:rPr>
                <w:bCs/>
                <w:sz w:val="24"/>
                <w:szCs w:val="24"/>
                <w:lang w:val="ru-RU"/>
              </w:rPr>
              <w:t>п/п</w:t>
            </w:r>
          </w:p>
        </w:tc>
        <w:tc>
          <w:tcPr>
            <w:tcW w:w="2693" w:type="dxa"/>
          </w:tcPr>
          <w:p w14:paraId="696B3648" w14:textId="77777777" w:rsidR="00880C04" w:rsidRPr="00B34EBC" w:rsidRDefault="00880C04" w:rsidP="00363FF2">
            <w:pPr>
              <w:pStyle w:val="TableParagraph"/>
              <w:ind w:left="320"/>
              <w:rPr>
                <w:bCs/>
                <w:sz w:val="24"/>
                <w:szCs w:val="24"/>
                <w:lang w:val="ru-RU"/>
              </w:rPr>
            </w:pPr>
            <w:r w:rsidRPr="00B34EBC">
              <w:rPr>
                <w:bCs/>
                <w:w w:val="105"/>
                <w:sz w:val="24"/>
                <w:szCs w:val="24"/>
                <w:lang w:val="ru-RU"/>
              </w:rPr>
              <w:t>Компоненты</w:t>
            </w:r>
            <w:r w:rsidRPr="00B34EBC">
              <w:rPr>
                <w:bCs/>
                <w:spacing w:val="28"/>
                <w:w w:val="105"/>
                <w:sz w:val="24"/>
                <w:szCs w:val="24"/>
                <w:lang w:val="ru-RU"/>
              </w:rPr>
              <w:t xml:space="preserve"> </w:t>
            </w:r>
            <w:r w:rsidRPr="00B34EBC">
              <w:rPr>
                <w:bCs/>
                <w:w w:val="105"/>
                <w:sz w:val="24"/>
                <w:szCs w:val="24"/>
                <w:lang w:val="ru-RU"/>
              </w:rPr>
              <w:t>ИОС</w:t>
            </w:r>
          </w:p>
        </w:tc>
        <w:tc>
          <w:tcPr>
            <w:tcW w:w="2408" w:type="dxa"/>
          </w:tcPr>
          <w:p w14:paraId="510E5D0B" w14:textId="77777777" w:rsidR="00880C04" w:rsidRPr="00B34EBC" w:rsidRDefault="00880C04" w:rsidP="00363FF2">
            <w:pPr>
              <w:pStyle w:val="TableParagraph"/>
              <w:ind w:left="156" w:right="145"/>
              <w:jc w:val="center"/>
              <w:rPr>
                <w:bCs/>
                <w:sz w:val="24"/>
                <w:szCs w:val="24"/>
                <w:lang w:val="ru-RU"/>
              </w:rPr>
            </w:pPr>
            <w:r w:rsidRPr="00B34EBC">
              <w:rPr>
                <w:bCs/>
                <w:w w:val="105"/>
                <w:sz w:val="24"/>
                <w:szCs w:val="24"/>
                <w:lang w:val="ru-RU"/>
              </w:rPr>
              <w:t>Наличие</w:t>
            </w:r>
            <w:r w:rsidRPr="00B34EBC">
              <w:rPr>
                <w:bCs/>
                <w:spacing w:val="1"/>
                <w:w w:val="105"/>
                <w:sz w:val="24"/>
                <w:szCs w:val="24"/>
                <w:lang w:val="ru-RU"/>
              </w:rPr>
              <w:t xml:space="preserve"> </w:t>
            </w:r>
            <w:r w:rsidRPr="00B34EBC">
              <w:rPr>
                <w:bCs/>
                <w:sz w:val="24"/>
                <w:szCs w:val="24"/>
                <w:lang w:val="ru-RU"/>
              </w:rPr>
              <w:t>компонентов</w:t>
            </w:r>
            <w:r w:rsidRPr="00B34EBC">
              <w:rPr>
                <w:bCs/>
                <w:spacing w:val="-37"/>
                <w:sz w:val="24"/>
                <w:szCs w:val="24"/>
                <w:lang w:val="ru-RU"/>
              </w:rPr>
              <w:t xml:space="preserve"> </w:t>
            </w:r>
            <w:r w:rsidRPr="00B34EBC">
              <w:rPr>
                <w:bCs/>
                <w:w w:val="105"/>
                <w:sz w:val="24"/>
                <w:szCs w:val="24"/>
                <w:lang w:val="ru-RU"/>
              </w:rPr>
              <w:t>ИОС</w:t>
            </w:r>
          </w:p>
        </w:tc>
        <w:tc>
          <w:tcPr>
            <w:tcW w:w="3544" w:type="dxa"/>
          </w:tcPr>
          <w:p w14:paraId="2F1456A0" w14:textId="77777777" w:rsidR="00880C04" w:rsidRPr="00B34EBC" w:rsidRDefault="00880C04" w:rsidP="00363FF2">
            <w:pPr>
              <w:pStyle w:val="TableParagraph"/>
              <w:ind w:left="156" w:right="146"/>
              <w:jc w:val="center"/>
              <w:rPr>
                <w:bCs/>
                <w:sz w:val="24"/>
                <w:szCs w:val="24"/>
                <w:lang w:val="ru-RU"/>
              </w:rPr>
            </w:pPr>
            <w:r w:rsidRPr="00B34EBC">
              <w:rPr>
                <w:bCs/>
                <w:spacing w:val="-2"/>
                <w:w w:val="105"/>
                <w:sz w:val="24"/>
                <w:szCs w:val="24"/>
                <w:lang w:val="ru-RU"/>
              </w:rPr>
              <w:t>Сроки</w:t>
            </w:r>
            <w:r w:rsidRPr="00B34EBC">
              <w:rPr>
                <w:bCs/>
                <w:spacing w:val="3"/>
                <w:w w:val="105"/>
                <w:sz w:val="24"/>
                <w:szCs w:val="24"/>
                <w:lang w:val="ru-RU"/>
              </w:rPr>
              <w:t xml:space="preserve"> </w:t>
            </w:r>
            <w:r w:rsidRPr="00B34EBC">
              <w:rPr>
                <w:bCs/>
                <w:spacing w:val="-1"/>
                <w:w w:val="105"/>
                <w:sz w:val="24"/>
                <w:szCs w:val="24"/>
                <w:lang w:val="ru-RU"/>
              </w:rPr>
              <w:t>создания</w:t>
            </w:r>
            <w:r w:rsidRPr="00B34EBC">
              <w:rPr>
                <w:bCs/>
                <w:spacing w:val="-39"/>
                <w:w w:val="105"/>
                <w:sz w:val="24"/>
                <w:szCs w:val="24"/>
                <w:lang w:val="ru-RU"/>
              </w:rPr>
              <w:t xml:space="preserve"> </w:t>
            </w:r>
            <w:r w:rsidRPr="00B34EBC">
              <w:rPr>
                <w:bCs/>
                <w:w w:val="105"/>
                <w:sz w:val="24"/>
                <w:szCs w:val="24"/>
                <w:lang w:val="ru-RU"/>
              </w:rPr>
              <w:t>условий в</w:t>
            </w:r>
            <w:r w:rsidRPr="00B34EBC">
              <w:rPr>
                <w:bCs/>
                <w:spacing w:val="2"/>
                <w:w w:val="105"/>
                <w:sz w:val="24"/>
                <w:szCs w:val="24"/>
                <w:lang w:val="ru-RU"/>
              </w:rPr>
              <w:t xml:space="preserve"> </w:t>
            </w:r>
            <w:r w:rsidRPr="00B34EBC">
              <w:rPr>
                <w:bCs/>
                <w:w w:val="105"/>
                <w:sz w:val="24"/>
                <w:szCs w:val="24"/>
                <w:lang w:val="ru-RU"/>
              </w:rPr>
              <w:t>соответствии</w:t>
            </w:r>
            <w:r w:rsidRPr="00B34EBC">
              <w:rPr>
                <w:bCs/>
                <w:spacing w:val="1"/>
                <w:w w:val="105"/>
                <w:sz w:val="24"/>
                <w:szCs w:val="24"/>
                <w:lang w:val="ru-RU"/>
              </w:rPr>
              <w:t xml:space="preserve"> </w:t>
            </w:r>
            <w:r w:rsidRPr="00B34EBC">
              <w:rPr>
                <w:bCs/>
                <w:sz w:val="24"/>
                <w:szCs w:val="24"/>
                <w:lang w:val="ru-RU"/>
              </w:rPr>
              <w:t>с</w:t>
            </w:r>
            <w:r w:rsidRPr="00B34EBC">
              <w:rPr>
                <w:bCs/>
                <w:spacing w:val="1"/>
                <w:sz w:val="24"/>
                <w:szCs w:val="24"/>
                <w:lang w:val="ru-RU"/>
              </w:rPr>
              <w:t xml:space="preserve"> </w:t>
            </w:r>
            <w:r w:rsidRPr="00B34EBC">
              <w:rPr>
                <w:bCs/>
                <w:sz w:val="24"/>
                <w:szCs w:val="24"/>
                <w:lang w:val="ru-RU"/>
              </w:rPr>
              <w:t xml:space="preserve">требованиями </w:t>
            </w:r>
            <w:r w:rsidRPr="00B34EBC">
              <w:rPr>
                <w:bCs/>
                <w:w w:val="105"/>
                <w:sz w:val="24"/>
                <w:szCs w:val="24"/>
                <w:lang w:val="ru-RU"/>
              </w:rPr>
              <w:t>ГОС</w:t>
            </w:r>
            <w:r w:rsidRPr="00B34EBC">
              <w:rPr>
                <w:bCs/>
                <w:spacing w:val="31"/>
                <w:w w:val="105"/>
                <w:sz w:val="24"/>
                <w:szCs w:val="24"/>
                <w:lang w:val="ru-RU"/>
              </w:rPr>
              <w:t xml:space="preserve"> </w:t>
            </w:r>
            <w:r w:rsidRPr="00B34EBC">
              <w:rPr>
                <w:bCs/>
                <w:w w:val="105"/>
                <w:sz w:val="24"/>
                <w:szCs w:val="24"/>
                <w:lang w:val="ru-RU"/>
              </w:rPr>
              <w:t>НОО</w:t>
            </w:r>
          </w:p>
        </w:tc>
      </w:tr>
      <w:tr w:rsidR="00751784" w:rsidRPr="00B34EBC" w14:paraId="16142191" w14:textId="77777777" w:rsidTr="006C7918">
        <w:trPr>
          <w:trHeight w:val="1553"/>
        </w:trPr>
        <w:tc>
          <w:tcPr>
            <w:tcW w:w="861" w:type="dxa"/>
          </w:tcPr>
          <w:p w14:paraId="0ECDD6C8" w14:textId="77777777" w:rsidR="00880C04" w:rsidRPr="00B34EBC" w:rsidRDefault="00880C04" w:rsidP="00363FF2">
            <w:pPr>
              <w:pStyle w:val="TableParagraph"/>
              <w:ind w:left="156" w:right="146"/>
              <w:jc w:val="center"/>
              <w:rPr>
                <w:bCs/>
                <w:spacing w:val="-1"/>
                <w:w w:val="105"/>
                <w:sz w:val="24"/>
                <w:szCs w:val="24"/>
                <w:lang w:val="ru-RU"/>
              </w:rPr>
            </w:pPr>
            <w:r w:rsidRPr="00B34EBC">
              <w:rPr>
                <w:bCs/>
                <w:spacing w:val="-1"/>
                <w:w w:val="105"/>
                <w:sz w:val="24"/>
                <w:szCs w:val="24"/>
                <w:lang w:val="ru-RU"/>
              </w:rPr>
              <w:t>I</w:t>
            </w:r>
          </w:p>
        </w:tc>
        <w:tc>
          <w:tcPr>
            <w:tcW w:w="2693" w:type="dxa"/>
          </w:tcPr>
          <w:p w14:paraId="09B57D18" w14:textId="77777777" w:rsidR="00880C04" w:rsidRPr="00B34EBC" w:rsidRDefault="00880C04" w:rsidP="00363FF2">
            <w:pPr>
              <w:pStyle w:val="TableParagraph"/>
              <w:ind w:left="156" w:right="146"/>
              <w:rPr>
                <w:bCs/>
                <w:spacing w:val="-1"/>
                <w:w w:val="105"/>
                <w:sz w:val="24"/>
                <w:szCs w:val="24"/>
                <w:lang w:val="ru-RU"/>
              </w:rPr>
            </w:pPr>
            <w:r w:rsidRPr="00B34EBC">
              <w:rPr>
                <w:bCs/>
                <w:spacing w:val="-1"/>
                <w:w w:val="105"/>
                <w:sz w:val="24"/>
                <w:szCs w:val="24"/>
                <w:lang w:val="ru-RU"/>
              </w:rPr>
              <w:t>Учебники по всем учебным предметам на языках обучения, определённых учредителем образовательной организации</w:t>
            </w:r>
          </w:p>
        </w:tc>
        <w:tc>
          <w:tcPr>
            <w:tcW w:w="2408" w:type="dxa"/>
          </w:tcPr>
          <w:p w14:paraId="128CAB4F" w14:textId="77777777" w:rsidR="00880C04" w:rsidRPr="00B34EBC" w:rsidRDefault="00880C04" w:rsidP="00363FF2">
            <w:pPr>
              <w:pStyle w:val="TableParagraph"/>
              <w:rPr>
                <w:sz w:val="24"/>
                <w:szCs w:val="24"/>
                <w:lang w:val="ru-RU"/>
              </w:rPr>
            </w:pPr>
          </w:p>
        </w:tc>
        <w:tc>
          <w:tcPr>
            <w:tcW w:w="3544" w:type="dxa"/>
          </w:tcPr>
          <w:p w14:paraId="3994A1E8" w14:textId="77777777" w:rsidR="00880C04" w:rsidRPr="00B34EBC" w:rsidRDefault="00880C04" w:rsidP="00363FF2">
            <w:pPr>
              <w:pStyle w:val="TableParagraph"/>
              <w:rPr>
                <w:sz w:val="24"/>
                <w:szCs w:val="24"/>
                <w:lang w:val="ru-RU"/>
              </w:rPr>
            </w:pPr>
          </w:p>
        </w:tc>
      </w:tr>
      <w:tr w:rsidR="00751784" w:rsidRPr="00B34EBC" w14:paraId="32504EA9" w14:textId="77777777" w:rsidTr="006C7918">
        <w:trPr>
          <w:trHeight w:val="553"/>
        </w:trPr>
        <w:tc>
          <w:tcPr>
            <w:tcW w:w="861" w:type="dxa"/>
          </w:tcPr>
          <w:p w14:paraId="1D587AD0" w14:textId="77777777" w:rsidR="00880C04" w:rsidRPr="00B34EBC" w:rsidRDefault="00880C04" w:rsidP="00363FF2">
            <w:pPr>
              <w:pStyle w:val="TableParagraph"/>
              <w:ind w:left="156" w:right="146"/>
              <w:jc w:val="center"/>
              <w:rPr>
                <w:bCs/>
                <w:spacing w:val="-1"/>
                <w:w w:val="105"/>
                <w:sz w:val="24"/>
                <w:szCs w:val="24"/>
                <w:lang w:val="ru-RU"/>
              </w:rPr>
            </w:pPr>
            <w:r w:rsidRPr="00B34EBC">
              <w:rPr>
                <w:bCs/>
                <w:spacing w:val="-1"/>
                <w:w w:val="105"/>
                <w:sz w:val="24"/>
                <w:szCs w:val="24"/>
                <w:lang w:val="ru-RU"/>
              </w:rPr>
              <w:t>II</w:t>
            </w:r>
          </w:p>
        </w:tc>
        <w:tc>
          <w:tcPr>
            <w:tcW w:w="2693" w:type="dxa"/>
          </w:tcPr>
          <w:p w14:paraId="666C4DCF" w14:textId="77777777" w:rsidR="00880C04" w:rsidRPr="00B34EBC" w:rsidRDefault="00880C04" w:rsidP="00363FF2">
            <w:pPr>
              <w:pStyle w:val="TableParagraph"/>
              <w:ind w:left="156" w:right="146"/>
              <w:rPr>
                <w:bCs/>
                <w:spacing w:val="-1"/>
                <w:w w:val="105"/>
                <w:sz w:val="24"/>
                <w:szCs w:val="24"/>
                <w:lang w:val="ru-RU"/>
              </w:rPr>
            </w:pPr>
            <w:r w:rsidRPr="00B34EBC">
              <w:rPr>
                <w:bCs/>
                <w:spacing w:val="-1"/>
                <w:w w:val="105"/>
                <w:sz w:val="24"/>
                <w:szCs w:val="24"/>
                <w:lang w:val="ru-RU"/>
              </w:rPr>
              <w:t>Учебно-наглядные пособия</w:t>
            </w:r>
          </w:p>
        </w:tc>
        <w:tc>
          <w:tcPr>
            <w:tcW w:w="2408" w:type="dxa"/>
          </w:tcPr>
          <w:p w14:paraId="63F1ECA4" w14:textId="77777777" w:rsidR="00880C04" w:rsidRPr="00B34EBC" w:rsidRDefault="00880C04" w:rsidP="00363FF2">
            <w:pPr>
              <w:pStyle w:val="TableParagraph"/>
              <w:rPr>
                <w:sz w:val="24"/>
                <w:szCs w:val="24"/>
                <w:lang w:val="ru-RU"/>
              </w:rPr>
            </w:pPr>
          </w:p>
        </w:tc>
        <w:tc>
          <w:tcPr>
            <w:tcW w:w="3544" w:type="dxa"/>
          </w:tcPr>
          <w:p w14:paraId="531045BD" w14:textId="77777777" w:rsidR="00880C04" w:rsidRPr="00B34EBC" w:rsidRDefault="00880C04" w:rsidP="00363FF2">
            <w:pPr>
              <w:pStyle w:val="TableParagraph"/>
              <w:rPr>
                <w:sz w:val="24"/>
                <w:szCs w:val="24"/>
                <w:lang w:val="ru-RU"/>
              </w:rPr>
            </w:pPr>
          </w:p>
        </w:tc>
      </w:tr>
      <w:tr w:rsidR="00751784" w:rsidRPr="00B34EBC" w14:paraId="6F48BE14" w14:textId="77777777" w:rsidTr="006C7918">
        <w:trPr>
          <w:trHeight w:val="953"/>
        </w:trPr>
        <w:tc>
          <w:tcPr>
            <w:tcW w:w="861" w:type="dxa"/>
          </w:tcPr>
          <w:p w14:paraId="4DE66B8E" w14:textId="77777777" w:rsidR="00880C04" w:rsidRPr="00B34EBC" w:rsidRDefault="00880C04" w:rsidP="00363FF2">
            <w:pPr>
              <w:pStyle w:val="TableParagraph"/>
              <w:ind w:left="156" w:right="146"/>
              <w:jc w:val="center"/>
              <w:rPr>
                <w:bCs/>
                <w:spacing w:val="-1"/>
                <w:w w:val="105"/>
                <w:sz w:val="24"/>
                <w:szCs w:val="24"/>
                <w:lang w:val="ru-RU"/>
              </w:rPr>
            </w:pPr>
            <w:r w:rsidRPr="00B34EBC">
              <w:rPr>
                <w:bCs/>
                <w:spacing w:val="-1"/>
                <w:w w:val="105"/>
                <w:sz w:val="24"/>
                <w:szCs w:val="24"/>
                <w:lang w:val="ru-RU"/>
              </w:rPr>
              <w:t>III</w:t>
            </w:r>
          </w:p>
        </w:tc>
        <w:tc>
          <w:tcPr>
            <w:tcW w:w="2693" w:type="dxa"/>
          </w:tcPr>
          <w:p w14:paraId="1BB90F57" w14:textId="77777777" w:rsidR="00880C04" w:rsidRPr="00B34EBC" w:rsidRDefault="00880C04" w:rsidP="00363FF2">
            <w:pPr>
              <w:pStyle w:val="TableParagraph"/>
              <w:ind w:left="156" w:right="146"/>
              <w:rPr>
                <w:bCs/>
                <w:spacing w:val="-1"/>
                <w:w w:val="105"/>
                <w:sz w:val="24"/>
                <w:szCs w:val="24"/>
                <w:lang w:val="ru-RU"/>
              </w:rPr>
            </w:pPr>
            <w:r w:rsidRPr="00B34EBC">
              <w:rPr>
                <w:bCs/>
                <w:spacing w:val="-1"/>
                <w:w w:val="105"/>
                <w:sz w:val="24"/>
                <w:szCs w:val="24"/>
                <w:lang w:val="ru-RU"/>
              </w:rPr>
              <w:t>Технические средства, обеспечивающие функционирование ИОС</w:t>
            </w:r>
          </w:p>
        </w:tc>
        <w:tc>
          <w:tcPr>
            <w:tcW w:w="2408" w:type="dxa"/>
          </w:tcPr>
          <w:p w14:paraId="258E2D89" w14:textId="77777777" w:rsidR="00880C04" w:rsidRPr="00B34EBC" w:rsidRDefault="00880C04" w:rsidP="00363FF2">
            <w:pPr>
              <w:pStyle w:val="TableParagraph"/>
              <w:rPr>
                <w:sz w:val="24"/>
                <w:szCs w:val="24"/>
                <w:lang w:val="ru-RU"/>
              </w:rPr>
            </w:pPr>
          </w:p>
        </w:tc>
        <w:tc>
          <w:tcPr>
            <w:tcW w:w="3544" w:type="dxa"/>
          </w:tcPr>
          <w:p w14:paraId="5A75ABB2" w14:textId="77777777" w:rsidR="00880C04" w:rsidRPr="00B34EBC" w:rsidRDefault="00880C04" w:rsidP="00363FF2">
            <w:pPr>
              <w:pStyle w:val="TableParagraph"/>
              <w:rPr>
                <w:sz w:val="24"/>
                <w:szCs w:val="24"/>
                <w:lang w:val="ru-RU"/>
              </w:rPr>
            </w:pPr>
          </w:p>
        </w:tc>
      </w:tr>
      <w:tr w:rsidR="00751784" w:rsidRPr="00B34EBC" w14:paraId="45744339" w14:textId="77777777" w:rsidTr="006C7918">
        <w:trPr>
          <w:trHeight w:val="1153"/>
        </w:trPr>
        <w:tc>
          <w:tcPr>
            <w:tcW w:w="861" w:type="dxa"/>
          </w:tcPr>
          <w:p w14:paraId="54B0ED1E" w14:textId="77777777" w:rsidR="00880C04" w:rsidRPr="00B34EBC" w:rsidRDefault="00880C04" w:rsidP="00363FF2">
            <w:pPr>
              <w:pStyle w:val="TableParagraph"/>
              <w:ind w:left="156" w:right="146"/>
              <w:jc w:val="center"/>
              <w:rPr>
                <w:bCs/>
                <w:spacing w:val="-1"/>
                <w:w w:val="105"/>
                <w:sz w:val="24"/>
                <w:szCs w:val="24"/>
                <w:lang w:val="ru-RU"/>
              </w:rPr>
            </w:pPr>
            <w:r w:rsidRPr="00B34EBC">
              <w:rPr>
                <w:bCs/>
                <w:spacing w:val="-1"/>
                <w:w w:val="105"/>
                <w:sz w:val="24"/>
                <w:szCs w:val="24"/>
                <w:lang w:val="ru-RU"/>
              </w:rPr>
              <w:t>IV</w:t>
            </w:r>
          </w:p>
        </w:tc>
        <w:tc>
          <w:tcPr>
            <w:tcW w:w="2693" w:type="dxa"/>
          </w:tcPr>
          <w:p w14:paraId="22856873" w14:textId="77777777" w:rsidR="00880C04" w:rsidRPr="00B34EBC" w:rsidRDefault="00880C04" w:rsidP="00363FF2">
            <w:pPr>
              <w:pStyle w:val="TableParagraph"/>
              <w:ind w:left="156" w:right="146"/>
              <w:rPr>
                <w:bCs/>
                <w:spacing w:val="-1"/>
                <w:w w:val="105"/>
                <w:sz w:val="24"/>
                <w:szCs w:val="24"/>
                <w:lang w:val="ru-RU"/>
              </w:rPr>
            </w:pPr>
            <w:r w:rsidRPr="00B34EBC">
              <w:rPr>
                <w:bCs/>
                <w:spacing w:val="-1"/>
                <w:w w:val="105"/>
                <w:sz w:val="24"/>
                <w:szCs w:val="24"/>
                <w:lang w:val="ru-RU"/>
              </w:rPr>
              <w:t>Программные инструменты, обеспечивающие функционирование ИОС</w:t>
            </w:r>
          </w:p>
        </w:tc>
        <w:tc>
          <w:tcPr>
            <w:tcW w:w="2408" w:type="dxa"/>
          </w:tcPr>
          <w:p w14:paraId="7304C15E" w14:textId="77777777" w:rsidR="00880C04" w:rsidRPr="00B34EBC" w:rsidRDefault="00880C04" w:rsidP="00363FF2">
            <w:pPr>
              <w:pStyle w:val="TableParagraph"/>
              <w:rPr>
                <w:sz w:val="24"/>
                <w:szCs w:val="24"/>
                <w:lang w:val="ru-RU"/>
              </w:rPr>
            </w:pPr>
          </w:p>
        </w:tc>
        <w:tc>
          <w:tcPr>
            <w:tcW w:w="3544" w:type="dxa"/>
          </w:tcPr>
          <w:p w14:paraId="187B18D4" w14:textId="77777777" w:rsidR="00880C04" w:rsidRPr="00B34EBC" w:rsidRDefault="00880C04" w:rsidP="00363FF2">
            <w:pPr>
              <w:pStyle w:val="TableParagraph"/>
              <w:rPr>
                <w:sz w:val="24"/>
                <w:szCs w:val="24"/>
                <w:lang w:val="ru-RU"/>
              </w:rPr>
            </w:pPr>
          </w:p>
        </w:tc>
      </w:tr>
      <w:tr w:rsidR="00880C04" w:rsidRPr="00B34EBC" w14:paraId="25107802" w14:textId="77777777" w:rsidTr="006C7918">
        <w:trPr>
          <w:trHeight w:val="553"/>
        </w:trPr>
        <w:tc>
          <w:tcPr>
            <w:tcW w:w="861" w:type="dxa"/>
          </w:tcPr>
          <w:p w14:paraId="1843C31E" w14:textId="77777777" w:rsidR="00880C04" w:rsidRPr="00B34EBC" w:rsidRDefault="00880C04" w:rsidP="00363FF2">
            <w:pPr>
              <w:pStyle w:val="TableParagraph"/>
              <w:ind w:left="156" w:right="146"/>
              <w:jc w:val="center"/>
              <w:rPr>
                <w:bCs/>
                <w:spacing w:val="-1"/>
                <w:w w:val="105"/>
                <w:sz w:val="24"/>
                <w:szCs w:val="24"/>
                <w:lang w:val="ru-RU"/>
              </w:rPr>
            </w:pPr>
            <w:r w:rsidRPr="00B34EBC">
              <w:rPr>
                <w:bCs/>
                <w:spacing w:val="-1"/>
                <w:w w:val="105"/>
                <w:sz w:val="24"/>
                <w:szCs w:val="24"/>
                <w:lang w:val="ru-RU"/>
              </w:rPr>
              <w:t>V</w:t>
            </w:r>
          </w:p>
        </w:tc>
        <w:tc>
          <w:tcPr>
            <w:tcW w:w="2693" w:type="dxa"/>
          </w:tcPr>
          <w:p w14:paraId="7AA10E77" w14:textId="77777777" w:rsidR="00880C04" w:rsidRPr="00B34EBC" w:rsidRDefault="00880C04" w:rsidP="00363FF2">
            <w:pPr>
              <w:pStyle w:val="TableParagraph"/>
              <w:ind w:left="156" w:right="146"/>
              <w:rPr>
                <w:bCs/>
                <w:spacing w:val="-1"/>
                <w:w w:val="105"/>
                <w:sz w:val="24"/>
                <w:szCs w:val="24"/>
                <w:lang w:val="ru-RU"/>
              </w:rPr>
            </w:pPr>
            <w:r w:rsidRPr="00B34EBC">
              <w:rPr>
                <w:bCs/>
                <w:spacing w:val="-1"/>
                <w:w w:val="105"/>
                <w:sz w:val="24"/>
                <w:szCs w:val="24"/>
                <w:lang w:val="ru-RU"/>
              </w:rPr>
              <w:t>Служба технической поддержки</w:t>
            </w:r>
          </w:p>
        </w:tc>
        <w:tc>
          <w:tcPr>
            <w:tcW w:w="2408" w:type="dxa"/>
          </w:tcPr>
          <w:p w14:paraId="0FB4F0C2" w14:textId="77777777" w:rsidR="00880C04" w:rsidRPr="00B34EBC" w:rsidRDefault="00880C04" w:rsidP="00363FF2">
            <w:pPr>
              <w:pStyle w:val="TableParagraph"/>
              <w:rPr>
                <w:sz w:val="24"/>
                <w:szCs w:val="24"/>
                <w:lang w:val="ru-RU"/>
              </w:rPr>
            </w:pPr>
          </w:p>
        </w:tc>
        <w:tc>
          <w:tcPr>
            <w:tcW w:w="3544" w:type="dxa"/>
          </w:tcPr>
          <w:p w14:paraId="2B84E9F7" w14:textId="77777777" w:rsidR="00880C04" w:rsidRPr="00B34EBC" w:rsidRDefault="00880C04" w:rsidP="00363FF2">
            <w:pPr>
              <w:pStyle w:val="TableParagraph"/>
              <w:rPr>
                <w:sz w:val="24"/>
                <w:szCs w:val="24"/>
                <w:lang w:val="ru-RU"/>
              </w:rPr>
            </w:pPr>
          </w:p>
        </w:tc>
      </w:tr>
    </w:tbl>
    <w:p w14:paraId="03D89EF3" w14:textId="77777777" w:rsidR="00880C04" w:rsidRPr="00B34EBC" w:rsidRDefault="00880C04" w:rsidP="00880C04">
      <w:pPr>
        <w:pStyle w:val="TableParagraph"/>
        <w:rPr>
          <w:sz w:val="28"/>
          <w:szCs w:val="28"/>
        </w:rPr>
      </w:pPr>
    </w:p>
    <w:p w14:paraId="285688ED"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Требования к учебно-методическому обеспечению образовательной деятельности включают:</w:t>
      </w:r>
    </w:p>
    <w:p w14:paraId="1ACFABDD" w14:textId="77777777" w:rsidR="00880C04" w:rsidRPr="00B34EBC" w:rsidRDefault="00880C04" w:rsidP="004F2C32">
      <w:pPr>
        <w:spacing w:line="276" w:lineRule="auto"/>
        <w:ind w:firstLine="715"/>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параметры комплектности оснащения образовательной организации;</w:t>
      </w:r>
    </w:p>
    <w:p w14:paraId="2C0106DE" w14:textId="77777777" w:rsidR="00880C04" w:rsidRPr="00B34EBC" w:rsidRDefault="00880C04" w:rsidP="004F2C32">
      <w:pPr>
        <w:spacing w:line="276" w:lineRule="auto"/>
        <w:ind w:firstLine="709"/>
        <w:rPr>
          <w:rFonts w:ascii="Times New Roman" w:hAnsi="Times New Roman" w:cs="Times New Roman"/>
          <w:color w:val="auto"/>
          <w:sz w:val="28"/>
          <w:szCs w:val="28"/>
        </w:rPr>
      </w:pPr>
      <w:r w:rsidRPr="00B34EBC">
        <w:rPr>
          <w:rFonts w:ascii="Times New Roman" w:hAnsi="Times New Roman" w:cs="Times New Roman"/>
          <w:color w:val="auto"/>
          <w:sz w:val="28"/>
          <w:szCs w:val="28"/>
        </w:rPr>
        <w:t>параметры качества обеспечения образовательной деятельности.</w:t>
      </w:r>
    </w:p>
    <w:p w14:paraId="3E71345C" w14:textId="77777777" w:rsidR="00880C04" w:rsidRPr="00B34EBC" w:rsidRDefault="00880C04" w:rsidP="00880C04">
      <w:pPr>
        <w:ind w:firstLine="709"/>
        <w:jc w:val="center"/>
        <w:rPr>
          <w:rFonts w:ascii="Times New Roman" w:eastAsia="Calibri" w:hAnsi="Times New Roman" w:cs="Times New Roman"/>
          <w:b/>
          <w:bCs/>
          <w:color w:val="auto"/>
          <w:sz w:val="28"/>
          <w:szCs w:val="28"/>
          <w:lang w:eastAsia="en-US"/>
        </w:rPr>
      </w:pPr>
    </w:p>
    <w:p w14:paraId="17F292BA" w14:textId="77777777" w:rsidR="00880C04" w:rsidRPr="00B34EBC" w:rsidRDefault="00880C04" w:rsidP="004F2C32">
      <w:pPr>
        <w:keepNext/>
        <w:keepLines/>
        <w:spacing w:line="276" w:lineRule="auto"/>
        <w:ind w:firstLine="709"/>
        <w:jc w:val="both"/>
        <w:outlineLvl w:val="2"/>
        <w:rPr>
          <w:rFonts w:ascii="Times New Roman" w:eastAsia="Times New Roman" w:hAnsi="Times New Roman" w:cs="Times New Roman"/>
          <w:b/>
          <w:bCs/>
          <w:color w:val="auto"/>
          <w:sz w:val="28"/>
          <w:szCs w:val="28"/>
          <w:shd w:val="clear" w:color="auto" w:fill="FFFFFF"/>
        </w:rPr>
      </w:pPr>
      <w:bookmarkStart w:id="226" w:name="_Toc106179208"/>
      <w:r w:rsidRPr="00B34EBC">
        <w:rPr>
          <w:rFonts w:ascii="Times New Roman" w:eastAsia="Times New Roman" w:hAnsi="Times New Roman" w:cs="Times New Roman"/>
          <w:b/>
          <w:bCs/>
          <w:color w:val="auto"/>
          <w:sz w:val="28"/>
          <w:szCs w:val="28"/>
          <w:shd w:val="clear" w:color="auto" w:fill="FFFFFF"/>
        </w:rPr>
        <w:t>3.5.5.</w:t>
      </w:r>
      <w:r w:rsidRPr="00B34EBC">
        <w:rPr>
          <w:rFonts w:ascii="Times New Roman" w:eastAsia="Times New Roman" w:hAnsi="Times New Roman" w:cs="Times New Roman"/>
          <w:b/>
          <w:bCs/>
          <w:color w:val="auto"/>
          <w:sz w:val="28"/>
          <w:szCs w:val="28"/>
          <w:shd w:val="clear" w:color="auto" w:fill="FFFFFF"/>
        </w:rPr>
        <w:tab/>
        <w:t xml:space="preserve">Материально-технические условия реализации </w:t>
      </w:r>
      <w:r w:rsidRPr="00B34EBC">
        <w:rPr>
          <w:rFonts w:ascii="Times New Roman" w:eastAsia="Times New Roman" w:hAnsi="Times New Roman" w:cs="Times New Roman"/>
          <w:b/>
          <w:bCs/>
          <w:color w:val="auto"/>
          <w:sz w:val="28"/>
          <w:szCs w:val="28"/>
          <w:shd w:val="clear" w:color="auto" w:fill="FFFFFF"/>
        </w:rPr>
        <w:br/>
        <w:t>образовательной программы</w:t>
      </w:r>
      <w:bookmarkEnd w:id="226"/>
    </w:p>
    <w:p w14:paraId="4FF3B339"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Материально-техническая база образовательной организации обеспечивает:</w:t>
      </w:r>
    </w:p>
    <w:p w14:paraId="532F80C0"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достижения обучающимися результатов освоения программы начального общего образования;</w:t>
      </w:r>
    </w:p>
    <w:p w14:paraId="606B26EE"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безопасность и комфортность организации учебного процесса; соблюдение санитарно-эпидемиологических и санитарно-гигиенических правил и нормативов;</w:t>
      </w:r>
    </w:p>
    <w:p w14:paraId="09C168DB"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5BE05EB7"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14:paraId="499E856C"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lastRenderedPageBreak/>
        <w:t>Критериальными источниками оценки материально-технических условий образовательной деятельности являются требования ГОС НОО, лицензионные требования и требования Закона Донецкой Народной Республики «О лицензировании отдельных видов деятельности», а также соответствующие приказы и методические рекомендации, в том числе:</w:t>
      </w:r>
    </w:p>
    <w:p w14:paraId="61714C23"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 xml:space="preserve">санитарно-эпидемиологические требования; </w:t>
      </w:r>
    </w:p>
    <w:p w14:paraId="5282B4A1"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B585D20"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перечни материально-технического оснащения, утверждённые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07F99043"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Закон Донецкой Народной Республики «О персональных данных», принятый Постановлением Народного Совета 19 июня 2015 года;</w:t>
      </w:r>
    </w:p>
    <w:p w14:paraId="0C2002BB"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 xml:space="preserve">Закон Донецкой Народной Республики «О защите детей от информации, причиняющей вред их здоровью и развитию», принятый Постановлением Народного Совета 2 октября 2015 года. </w:t>
      </w:r>
    </w:p>
    <w:p w14:paraId="43156FBD"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В зональную структуру образовательной организации включены:</w:t>
      </w:r>
    </w:p>
    <w:p w14:paraId="286C7B28"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входная зона;</w:t>
      </w:r>
    </w:p>
    <w:p w14:paraId="64BD6AAC"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учебные классы с рабочими местами обучающихся и педагогических работников;</w:t>
      </w:r>
    </w:p>
    <w:p w14:paraId="51B22AB7"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учебные кабинеты (мастерские, студии) для занятий технологией, музыкой, изобразительным искусством, хореографией, иностранными языками;</w:t>
      </w:r>
    </w:p>
    <w:p w14:paraId="3B1D8D57"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библиотека с рабочими зонами: книгохранилищем, медиатекой, читальным залом;</w:t>
      </w:r>
    </w:p>
    <w:p w14:paraId="77C41ACB"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актовый зал;</w:t>
      </w:r>
    </w:p>
    <w:p w14:paraId="3944D5EF"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спо</w:t>
      </w:r>
      <w:r w:rsidR="000B561F">
        <w:rPr>
          <w:rFonts w:ascii="Times New Roman" w:eastAsia="Calibri" w:hAnsi="Times New Roman" w:cs="Times New Roman"/>
          <w:color w:val="auto"/>
          <w:sz w:val="28"/>
          <w:szCs w:val="28"/>
          <w:lang w:eastAsia="en-US"/>
        </w:rPr>
        <w:t>ртивные сооружения (зал</w:t>
      </w:r>
      <w:r w:rsidRPr="00B34EBC">
        <w:rPr>
          <w:rFonts w:ascii="Times New Roman" w:eastAsia="Calibri" w:hAnsi="Times New Roman" w:cs="Times New Roman"/>
          <w:color w:val="auto"/>
          <w:sz w:val="28"/>
          <w:szCs w:val="28"/>
          <w:lang w:eastAsia="en-US"/>
        </w:rPr>
        <w:t>, стадион, спортивная площадка);</w:t>
      </w:r>
    </w:p>
    <w:p w14:paraId="20CFF2CA"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64A1F55D"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административные помещения;</w:t>
      </w:r>
    </w:p>
    <w:p w14:paraId="344EE3A7"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гардеробы, санузлы;</w:t>
      </w:r>
    </w:p>
    <w:p w14:paraId="5180429A"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участки (территории) с целесообразным набором оснащённых зон.</w:t>
      </w:r>
    </w:p>
    <w:p w14:paraId="4087EBFB"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Состав и площади учебных помещений предоставляют условия для:</w:t>
      </w:r>
    </w:p>
    <w:p w14:paraId="3974D473"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начального общего образования согласно избранным направлениям учебного плана в соответствии с ГОС НОО;</w:t>
      </w:r>
    </w:p>
    <w:p w14:paraId="52071891"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организации режима труда и отдыха участников образовательного процесса;</w:t>
      </w:r>
    </w:p>
    <w:p w14:paraId="754655E1"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lastRenderedPageBreak/>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26598576"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В основной комплект школьной мебели и оборудования входят:</w:t>
      </w:r>
    </w:p>
    <w:p w14:paraId="5361C8EC"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доска классная;</w:t>
      </w:r>
    </w:p>
    <w:p w14:paraId="6965E364"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стол учителя;</w:t>
      </w:r>
    </w:p>
    <w:p w14:paraId="04D1757C"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стул учителя (приставной);</w:t>
      </w:r>
    </w:p>
    <w:p w14:paraId="7294B6B6"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кресло для учителя;</w:t>
      </w:r>
    </w:p>
    <w:p w14:paraId="4E326BD0"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стол учен</w:t>
      </w:r>
      <w:r w:rsidR="00124084">
        <w:rPr>
          <w:rFonts w:ascii="Times New Roman" w:eastAsia="Calibri" w:hAnsi="Times New Roman" w:cs="Times New Roman"/>
          <w:color w:val="auto"/>
          <w:sz w:val="28"/>
          <w:szCs w:val="28"/>
          <w:lang w:eastAsia="en-US"/>
        </w:rPr>
        <w:t>ический</w:t>
      </w:r>
      <w:r w:rsidRPr="00B34EBC">
        <w:rPr>
          <w:rFonts w:ascii="Times New Roman" w:eastAsia="Calibri" w:hAnsi="Times New Roman" w:cs="Times New Roman"/>
          <w:color w:val="auto"/>
          <w:sz w:val="28"/>
          <w:szCs w:val="28"/>
          <w:lang w:eastAsia="en-US"/>
        </w:rPr>
        <w:t xml:space="preserve">; </w:t>
      </w:r>
    </w:p>
    <w:p w14:paraId="7F5EE29A"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стул уче</w:t>
      </w:r>
      <w:r w:rsidR="00124084">
        <w:rPr>
          <w:rFonts w:ascii="Times New Roman" w:eastAsia="Calibri" w:hAnsi="Times New Roman" w:cs="Times New Roman"/>
          <w:color w:val="auto"/>
          <w:sz w:val="28"/>
          <w:szCs w:val="28"/>
          <w:lang w:eastAsia="en-US"/>
        </w:rPr>
        <w:t>нический;</w:t>
      </w:r>
    </w:p>
    <w:p w14:paraId="76281831"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шкаф для хранения учебных пособий;</w:t>
      </w:r>
    </w:p>
    <w:p w14:paraId="7B34FF84"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стеллаж демонстрационный;</w:t>
      </w:r>
    </w:p>
    <w:p w14:paraId="3B3B6490"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стеллаж/шкаф для хранения личных вещей с индивидуальными ячейками.</w:t>
      </w:r>
    </w:p>
    <w:p w14:paraId="708DBAA8"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083EB0C7"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В основной комплект технических средств входят:</w:t>
      </w:r>
    </w:p>
    <w:p w14:paraId="68106B94"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компьютер/ноутбук учителя с периферией;</w:t>
      </w:r>
    </w:p>
    <w:p w14:paraId="58FBE9D3"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многофункциональное устройство/принтер, сканер, ксерокс;</w:t>
      </w:r>
    </w:p>
    <w:p w14:paraId="5346346B"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сетевой фильтр;</w:t>
      </w:r>
    </w:p>
    <w:p w14:paraId="4755D4DF"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документ-камера.</w:t>
      </w:r>
    </w:p>
    <w:p w14:paraId="42D44D59"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Учебные классы и кабинеты включают следующие зоны:</w:t>
      </w:r>
    </w:p>
    <w:p w14:paraId="65A81D1B"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рабочее место учителя с пространством для размещения часто используемого оснащения;</w:t>
      </w:r>
    </w:p>
    <w:p w14:paraId="7D718379"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рабочую зону обучающихся с местом для размещения личных вещей;</w:t>
      </w:r>
    </w:p>
    <w:p w14:paraId="06CDC407"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пространство для размещения и хранения учебного оборудования.</w:t>
      </w:r>
    </w:p>
    <w:p w14:paraId="1EE5F8D1"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77872D35"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17DE4ECE" w14:textId="77777777" w:rsidR="00880C04" w:rsidRPr="00B34EBC" w:rsidRDefault="00880C04"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Оценка материально-технических условий может быть осуществлена, например, по следующей форме:</w:t>
      </w:r>
    </w:p>
    <w:p w14:paraId="4681F4C0" w14:textId="77777777" w:rsidR="00880C04" w:rsidRPr="00B34EBC" w:rsidRDefault="00880C04" w:rsidP="00880C04">
      <w:pPr>
        <w:rPr>
          <w:rFonts w:ascii="Times New Roman" w:eastAsia="Calibri" w:hAnsi="Times New Roman" w:cs="Times New Roman"/>
          <w:color w:val="auto"/>
          <w:sz w:val="28"/>
          <w:szCs w:val="28"/>
          <w:lang w:eastAsia="en-US"/>
        </w:rPr>
      </w:pPr>
    </w:p>
    <w:tbl>
      <w:tblPr>
        <w:tblStyle w:val="aff"/>
        <w:tblW w:w="0" w:type="auto"/>
        <w:tblLook w:val="04A0" w:firstRow="1" w:lastRow="0" w:firstColumn="1" w:lastColumn="0" w:noHBand="0" w:noVBand="1"/>
      </w:tblPr>
      <w:tblGrid>
        <w:gridCol w:w="3209"/>
        <w:gridCol w:w="3209"/>
        <w:gridCol w:w="3210"/>
      </w:tblGrid>
      <w:tr w:rsidR="00751784" w:rsidRPr="00B34EBC" w14:paraId="365F81B4" w14:textId="77777777" w:rsidTr="006C7918">
        <w:tc>
          <w:tcPr>
            <w:tcW w:w="3209" w:type="dxa"/>
          </w:tcPr>
          <w:p w14:paraId="02974145" w14:textId="77777777" w:rsidR="00880C04" w:rsidRPr="00B34EBC" w:rsidRDefault="00880C04" w:rsidP="006C7918">
            <w:pPr>
              <w:rPr>
                <w:rFonts w:ascii="Times New Roman" w:eastAsia="Calibri" w:hAnsi="Times New Roman" w:cs="Times New Roman"/>
                <w:color w:val="auto"/>
                <w:sz w:val="24"/>
                <w:szCs w:val="24"/>
                <w:lang w:eastAsia="en-US"/>
              </w:rPr>
            </w:pPr>
            <w:r w:rsidRPr="00B34EBC">
              <w:rPr>
                <w:rFonts w:ascii="Times New Roman" w:hAnsi="Times New Roman" w:cs="Times New Roman"/>
                <w:b/>
                <w:color w:val="auto"/>
                <w:sz w:val="24"/>
                <w:szCs w:val="24"/>
              </w:rPr>
              <w:t>Компоненты</w:t>
            </w:r>
            <w:r w:rsidRPr="00B34EBC">
              <w:rPr>
                <w:rFonts w:ascii="Times New Roman" w:hAnsi="Times New Roman" w:cs="Times New Roman"/>
                <w:b/>
                <w:color w:val="auto"/>
                <w:spacing w:val="1"/>
                <w:sz w:val="24"/>
                <w:szCs w:val="24"/>
              </w:rPr>
              <w:t xml:space="preserve"> </w:t>
            </w:r>
            <w:r w:rsidRPr="00B34EBC">
              <w:rPr>
                <w:rFonts w:ascii="Times New Roman" w:hAnsi="Times New Roman" w:cs="Times New Roman"/>
                <w:b/>
                <w:color w:val="auto"/>
                <w:w w:val="105"/>
                <w:sz w:val="24"/>
                <w:szCs w:val="24"/>
              </w:rPr>
              <w:t>оснащения</w:t>
            </w:r>
          </w:p>
        </w:tc>
        <w:tc>
          <w:tcPr>
            <w:tcW w:w="3209" w:type="dxa"/>
          </w:tcPr>
          <w:p w14:paraId="7FAFAD88" w14:textId="77777777" w:rsidR="00880C04" w:rsidRPr="00B34EBC" w:rsidRDefault="00880C04" w:rsidP="006C7918">
            <w:pPr>
              <w:rPr>
                <w:rFonts w:ascii="Times New Roman" w:eastAsia="Calibri" w:hAnsi="Times New Roman" w:cs="Times New Roman"/>
                <w:color w:val="auto"/>
                <w:sz w:val="24"/>
                <w:szCs w:val="24"/>
                <w:lang w:eastAsia="en-US"/>
              </w:rPr>
            </w:pPr>
            <w:r w:rsidRPr="00B34EBC">
              <w:rPr>
                <w:rFonts w:ascii="Times New Roman" w:hAnsi="Times New Roman" w:cs="Times New Roman"/>
                <w:b/>
                <w:color w:val="auto"/>
                <w:sz w:val="24"/>
                <w:szCs w:val="24"/>
              </w:rPr>
              <w:t>Необходимое</w:t>
            </w:r>
            <w:r w:rsidRPr="00B34EBC">
              <w:rPr>
                <w:rFonts w:ascii="Times New Roman" w:hAnsi="Times New Roman" w:cs="Times New Roman"/>
                <w:b/>
                <w:color w:val="auto"/>
                <w:spacing w:val="1"/>
                <w:sz w:val="24"/>
                <w:szCs w:val="24"/>
              </w:rPr>
              <w:t xml:space="preserve"> </w:t>
            </w:r>
            <w:r w:rsidRPr="00B34EBC">
              <w:rPr>
                <w:rFonts w:ascii="Times New Roman" w:hAnsi="Times New Roman" w:cs="Times New Roman"/>
                <w:b/>
                <w:color w:val="auto"/>
                <w:sz w:val="24"/>
                <w:szCs w:val="24"/>
              </w:rPr>
              <w:t>оборудование</w:t>
            </w:r>
            <w:r w:rsidRPr="00B34EBC">
              <w:rPr>
                <w:rFonts w:ascii="Times New Roman" w:hAnsi="Times New Roman" w:cs="Times New Roman"/>
                <w:b/>
                <w:color w:val="auto"/>
                <w:spacing w:val="1"/>
                <w:sz w:val="24"/>
                <w:szCs w:val="24"/>
              </w:rPr>
              <w:t xml:space="preserve"> </w:t>
            </w:r>
            <w:r w:rsidRPr="00B34EBC">
              <w:rPr>
                <w:rFonts w:ascii="Times New Roman" w:hAnsi="Times New Roman" w:cs="Times New Roman"/>
                <w:b/>
                <w:color w:val="auto"/>
                <w:sz w:val="24"/>
                <w:szCs w:val="24"/>
              </w:rPr>
              <w:t>и</w:t>
            </w:r>
            <w:r w:rsidRPr="00B34EBC">
              <w:rPr>
                <w:rFonts w:ascii="Times New Roman" w:hAnsi="Times New Roman" w:cs="Times New Roman"/>
                <w:b/>
                <w:color w:val="auto"/>
                <w:spacing w:val="-37"/>
                <w:sz w:val="24"/>
                <w:szCs w:val="24"/>
              </w:rPr>
              <w:t xml:space="preserve"> </w:t>
            </w:r>
            <w:r w:rsidRPr="00B34EBC">
              <w:rPr>
                <w:rFonts w:ascii="Times New Roman" w:hAnsi="Times New Roman" w:cs="Times New Roman"/>
                <w:b/>
                <w:color w:val="auto"/>
                <w:sz w:val="24"/>
                <w:szCs w:val="24"/>
              </w:rPr>
              <w:t>оснащение</w:t>
            </w:r>
          </w:p>
        </w:tc>
        <w:tc>
          <w:tcPr>
            <w:tcW w:w="3210" w:type="dxa"/>
          </w:tcPr>
          <w:p w14:paraId="11A146D4" w14:textId="77777777" w:rsidR="00880C04" w:rsidRPr="00B34EBC" w:rsidRDefault="00880C04" w:rsidP="006C7918">
            <w:pPr>
              <w:pStyle w:val="TableParagraph"/>
              <w:ind w:left="137" w:right="125"/>
              <w:jc w:val="center"/>
              <w:rPr>
                <w:b/>
                <w:sz w:val="24"/>
                <w:szCs w:val="24"/>
              </w:rPr>
            </w:pPr>
            <w:r w:rsidRPr="00B34EBC">
              <w:rPr>
                <w:b/>
                <w:sz w:val="24"/>
                <w:szCs w:val="24"/>
              </w:rPr>
              <w:t>Необходимо/</w:t>
            </w:r>
            <w:r w:rsidRPr="00B34EBC">
              <w:rPr>
                <w:b/>
                <w:spacing w:val="-37"/>
                <w:sz w:val="24"/>
                <w:szCs w:val="24"/>
              </w:rPr>
              <w:t xml:space="preserve"> </w:t>
            </w:r>
            <w:r w:rsidRPr="00B34EBC">
              <w:rPr>
                <w:b/>
                <w:w w:val="105"/>
                <w:sz w:val="24"/>
                <w:szCs w:val="24"/>
              </w:rPr>
              <w:t>имеется</w:t>
            </w:r>
          </w:p>
          <w:p w14:paraId="7326E657" w14:textId="77777777" w:rsidR="00880C04" w:rsidRPr="00B34EBC" w:rsidRDefault="00880C04" w:rsidP="006C7918">
            <w:pPr>
              <w:rPr>
                <w:rFonts w:ascii="Times New Roman" w:eastAsia="Calibri" w:hAnsi="Times New Roman" w:cs="Times New Roman"/>
                <w:color w:val="auto"/>
                <w:sz w:val="24"/>
                <w:szCs w:val="24"/>
                <w:lang w:eastAsia="en-US"/>
              </w:rPr>
            </w:pPr>
            <w:r w:rsidRPr="00B34EBC">
              <w:rPr>
                <w:rFonts w:ascii="Times New Roman" w:hAnsi="Times New Roman" w:cs="Times New Roman"/>
                <w:b/>
                <w:color w:val="auto"/>
                <w:sz w:val="24"/>
                <w:szCs w:val="24"/>
              </w:rPr>
              <w:t>в</w:t>
            </w:r>
            <w:r w:rsidRPr="00B34EBC">
              <w:rPr>
                <w:rFonts w:ascii="Times New Roman" w:hAnsi="Times New Roman" w:cs="Times New Roman"/>
                <w:b/>
                <w:color w:val="auto"/>
                <w:spacing w:val="34"/>
                <w:sz w:val="24"/>
                <w:szCs w:val="24"/>
              </w:rPr>
              <w:t xml:space="preserve"> </w:t>
            </w:r>
            <w:r w:rsidRPr="00B34EBC">
              <w:rPr>
                <w:rFonts w:ascii="Times New Roman" w:hAnsi="Times New Roman" w:cs="Times New Roman"/>
                <w:b/>
                <w:color w:val="auto"/>
                <w:sz w:val="24"/>
                <w:szCs w:val="24"/>
              </w:rPr>
              <w:t>наличии</w:t>
            </w:r>
          </w:p>
        </w:tc>
      </w:tr>
      <w:tr w:rsidR="00751784" w:rsidRPr="00B34EBC" w14:paraId="207B59D8" w14:textId="77777777" w:rsidTr="006C7918">
        <w:tc>
          <w:tcPr>
            <w:tcW w:w="3209" w:type="dxa"/>
            <w:vMerge w:val="restart"/>
            <w:vAlign w:val="center"/>
          </w:tcPr>
          <w:p w14:paraId="08FFB807" w14:textId="77777777" w:rsidR="00880C04" w:rsidRPr="00B34EBC" w:rsidRDefault="00880C04" w:rsidP="006C7918">
            <w:pPr>
              <w:jc w:val="cente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1. Компоненты оснащения учебного кабинета начальной школы</w:t>
            </w:r>
          </w:p>
        </w:tc>
        <w:tc>
          <w:tcPr>
            <w:tcW w:w="3209" w:type="dxa"/>
          </w:tcPr>
          <w:p w14:paraId="55438BA8" w14:textId="77777777" w:rsidR="00880C04" w:rsidRPr="00B34EBC" w:rsidRDefault="00880C04" w:rsidP="006C7918">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1. Нормативные документы, программно-методическое обеспечение, локальные акты: ...</w:t>
            </w:r>
          </w:p>
        </w:tc>
        <w:tc>
          <w:tcPr>
            <w:tcW w:w="3210" w:type="dxa"/>
          </w:tcPr>
          <w:p w14:paraId="1B517ED4" w14:textId="1FDBBCF3" w:rsidR="00880C04" w:rsidRPr="00B34EBC" w:rsidRDefault="006C6EFF" w:rsidP="006C7918">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В наличии</w:t>
            </w:r>
          </w:p>
        </w:tc>
      </w:tr>
      <w:tr w:rsidR="00751784" w:rsidRPr="00B34EBC" w14:paraId="0D2A1740" w14:textId="77777777" w:rsidTr="006C7918">
        <w:tc>
          <w:tcPr>
            <w:tcW w:w="3209" w:type="dxa"/>
            <w:vMerge/>
          </w:tcPr>
          <w:p w14:paraId="37326A3E" w14:textId="77777777" w:rsidR="00880C04" w:rsidRPr="00B34EBC" w:rsidRDefault="00880C04" w:rsidP="006C7918">
            <w:pPr>
              <w:rPr>
                <w:rFonts w:ascii="Times New Roman" w:eastAsia="Calibri" w:hAnsi="Times New Roman" w:cs="Times New Roman"/>
                <w:color w:val="auto"/>
                <w:sz w:val="24"/>
                <w:szCs w:val="24"/>
                <w:lang w:eastAsia="en-US"/>
              </w:rPr>
            </w:pPr>
          </w:p>
        </w:tc>
        <w:tc>
          <w:tcPr>
            <w:tcW w:w="3209" w:type="dxa"/>
          </w:tcPr>
          <w:p w14:paraId="24229DE6" w14:textId="77777777" w:rsidR="00880C04" w:rsidRPr="00B34EBC" w:rsidRDefault="00880C04" w:rsidP="006C7918">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1.1. Учебное оборудование</w:t>
            </w:r>
          </w:p>
        </w:tc>
        <w:tc>
          <w:tcPr>
            <w:tcW w:w="3210" w:type="dxa"/>
          </w:tcPr>
          <w:p w14:paraId="5F103E12" w14:textId="77777777" w:rsidR="00880C04" w:rsidRPr="00B34EBC" w:rsidRDefault="00880C04" w:rsidP="006C7918">
            <w:pPr>
              <w:rPr>
                <w:rFonts w:ascii="Times New Roman" w:eastAsia="Calibri" w:hAnsi="Times New Roman" w:cs="Times New Roman"/>
                <w:color w:val="auto"/>
                <w:sz w:val="24"/>
                <w:szCs w:val="24"/>
                <w:lang w:eastAsia="en-US"/>
              </w:rPr>
            </w:pPr>
          </w:p>
        </w:tc>
      </w:tr>
      <w:tr w:rsidR="00751784" w:rsidRPr="00B34EBC" w14:paraId="108905E1" w14:textId="77777777" w:rsidTr="006C7918">
        <w:tc>
          <w:tcPr>
            <w:tcW w:w="3209" w:type="dxa"/>
            <w:vMerge/>
          </w:tcPr>
          <w:p w14:paraId="22CABC82" w14:textId="77777777" w:rsidR="00880C04" w:rsidRPr="00B34EBC" w:rsidRDefault="00880C04" w:rsidP="006C7918">
            <w:pPr>
              <w:rPr>
                <w:rFonts w:ascii="Times New Roman" w:eastAsia="Calibri" w:hAnsi="Times New Roman" w:cs="Times New Roman"/>
                <w:color w:val="auto"/>
                <w:sz w:val="24"/>
                <w:szCs w:val="24"/>
                <w:lang w:eastAsia="en-US"/>
              </w:rPr>
            </w:pPr>
          </w:p>
        </w:tc>
        <w:tc>
          <w:tcPr>
            <w:tcW w:w="3209" w:type="dxa"/>
          </w:tcPr>
          <w:p w14:paraId="56AE7AED" w14:textId="77777777" w:rsidR="00880C04" w:rsidRPr="00B34EBC" w:rsidRDefault="00880C04" w:rsidP="006C7918">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Мебель и приспособления</w:t>
            </w:r>
          </w:p>
        </w:tc>
        <w:tc>
          <w:tcPr>
            <w:tcW w:w="3210" w:type="dxa"/>
          </w:tcPr>
          <w:p w14:paraId="7EAEBCAC" w14:textId="547063A7" w:rsidR="00880C04" w:rsidRPr="00B34EBC" w:rsidRDefault="006C6EFF" w:rsidP="006C7918">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07574408" w14:textId="77777777" w:rsidTr="006C7918">
        <w:tc>
          <w:tcPr>
            <w:tcW w:w="3209" w:type="dxa"/>
            <w:vMerge/>
          </w:tcPr>
          <w:p w14:paraId="73B331B9"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3C876DC2"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Технические средства</w:t>
            </w:r>
          </w:p>
        </w:tc>
        <w:tc>
          <w:tcPr>
            <w:tcW w:w="3210" w:type="dxa"/>
          </w:tcPr>
          <w:p w14:paraId="328A8684" w14:textId="727FF6DF"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15F30B93" w14:textId="77777777" w:rsidTr="006C7918">
        <w:tc>
          <w:tcPr>
            <w:tcW w:w="3209" w:type="dxa"/>
            <w:vMerge/>
          </w:tcPr>
          <w:p w14:paraId="39D9A4B9"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6D91216D"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Учебно-методические материалы:</w:t>
            </w:r>
          </w:p>
        </w:tc>
        <w:tc>
          <w:tcPr>
            <w:tcW w:w="3210" w:type="dxa"/>
          </w:tcPr>
          <w:p w14:paraId="73BC32BA" w14:textId="3B23283F"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22CE747B" w14:textId="77777777" w:rsidTr="006C7918">
        <w:tc>
          <w:tcPr>
            <w:tcW w:w="3209" w:type="dxa"/>
            <w:vMerge/>
          </w:tcPr>
          <w:p w14:paraId="280FBF93"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7F353494"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Учебно-методический комплект</w:t>
            </w:r>
          </w:p>
        </w:tc>
        <w:tc>
          <w:tcPr>
            <w:tcW w:w="3210" w:type="dxa"/>
          </w:tcPr>
          <w:p w14:paraId="372F0B3A" w14:textId="69BBEC82"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465F0963" w14:textId="77777777" w:rsidTr="006C7918">
        <w:tc>
          <w:tcPr>
            <w:tcW w:w="3209" w:type="dxa"/>
            <w:vMerge/>
          </w:tcPr>
          <w:p w14:paraId="6557664D"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64FC8D15"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Учебно-наглядные пособия:</w:t>
            </w:r>
          </w:p>
        </w:tc>
        <w:tc>
          <w:tcPr>
            <w:tcW w:w="3210" w:type="dxa"/>
          </w:tcPr>
          <w:p w14:paraId="47BD5B29" w14:textId="1BBD5752"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7C0E9379" w14:textId="77777777" w:rsidTr="006C7918">
        <w:tc>
          <w:tcPr>
            <w:tcW w:w="3209" w:type="dxa"/>
            <w:vMerge/>
          </w:tcPr>
          <w:p w14:paraId="46F7FE78"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32EA23D3"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w:t>
            </w:r>
          </w:p>
          <w:p w14:paraId="5B6D3483"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культуры …).</w:t>
            </w:r>
          </w:p>
        </w:tc>
        <w:tc>
          <w:tcPr>
            <w:tcW w:w="3210" w:type="dxa"/>
          </w:tcPr>
          <w:p w14:paraId="07845DC9" w14:textId="6C5B23E3"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1613C246" w14:textId="77777777" w:rsidTr="006C7918">
        <w:tc>
          <w:tcPr>
            <w:tcW w:w="3209" w:type="dxa"/>
            <w:vMerge/>
          </w:tcPr>
          <w:p w14:paraId="563C96A5"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6D6C245C"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1.3.2.2. Печатные средства:</w:t>
            </w:r>
          </w:p>
          <w:p w14:paraId="68BBD741"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демонстрационные (таблицы, ленты-символы, карты, портреты …) и раздаточные (рабочие</w:t>
            </w:r>
          </w:p>
          <w:p w14:paraId="093DBFF1"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тетради, кассы-символы, карточки с иллюстративным и текстовым материалами …).</w:t>
            </w:r>
          </w:p>
        </w:tc>
        <w:tc>
          <w:tcPr>
            <w:tcW w:w="3210" w:type="dxa"/>
          </w:tcPr>
          <w:p w14:paraId="20F94689" w14:textId="3BDF604A"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64B2D160" w14:textId="77777777" w:rsidTr="006C7918">
        <w:tc>
          <w:tcPr>
            <w:tcW w:w="3209" w:type="dxa"/>
            <w:vMerge/>
          </w:tcPr>
          <w:p w14:paraId="0F10BC5E"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101719D3"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1.3.2.3. Экранно-звуковые средства (звукозаписи, видео-фильмы, мультфильмы …).</w:t>
            </w:r>
          </w:p>
        </w:tc>
        <w:tc>
          <w:tcPr>
            <w:tcW w:w="3210" w:type="dxa"/>
          </w:tcPr>
          <w:p w14:paraId="6146658E" w14:textId="5CABD852"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28502D86" w14:textId="77777777" w:rsidTr="006C7918">
        <w:tc>
          <w:tcPr>
            <w:tcW w:w="3209" w:type="dxa"/>
            <w:vMerge/>
          </w:tcPr>
          <w:p w14:paraId="3B173315"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040F72FE"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1.3.2.4. Мультимедийные средства (ЭОРы, электронные приложения к учебникам, электронные тренажёры …).</w:t>
            </w:r>
          </w:p>
        </w:tc>
        <w:tc>
          <w:tcPr>
            <w:tcW w:w="3210" w:type="dxa"/>
          </w:tcPr>
          <w:p w14:paraId="5FBB1CE4" w14:textId="4AED9963"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1EA23276" w14:textId="77777777" w:rsidTr="006C7918">
        <w:tc>
          <w:tcPr>
            <w:tcW w:w="3209" w:type="dxa"/>
            <w:vMerge/>
          </w:tcPr>
          <w:p w14:paraId="26EF273A"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3FC0A2BA"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1.3.2.5. Игры и игрушки.</w:t>
            </w:r>
          </w:p>
          <w:p w14:paraId="5C2F9E6C"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Методические рекомендации по использованию различных групп учебно-наглядных пособий.</w:t>
            </w:r>
          </w:p>
          <w:p w14:paraId="29DD81CF"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lastRenderedPageBreak/>
              <w:t>Расходные материалы, обеспечивающие различные виды деятельности</w:t>
            </w:r>
          </w:p>
        </w:tc>
        <w:tc>
          <w:tcPr>
            <w:tcW w:w="3210" w:type="dxa"/>
          </w:tcPr>
          <w:p w14:paraId="31C99D3E" w14:textId="7750A02C"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 xml:space="preserve"> В наличии</w:t>
            </w:r>
          </w:p>
        </w:tc>
      </w:tr>
      <w:tr w:rsidR="006C6EFF" w:rsidRPr="00B34EBC" w14:paraId="003005BF" w14:textId="77777777" w:rsidTr="006C7918">
        <w:tc>
          <w:tcPr>
            <w:tcW w:w="3209" w:type="dxa"/>
            <w:vMerge w:val="restart"/>
            <w:vAlign w:val="center"/>
          </w:tcPr>
          <w:p w14:paraId="4F7691AA" w14:textId="77777777" w:rsidR="006C6EFF" w:rsidRPr="00B34EBC" w:rsidRDefault="006C6EFF" w:rsidP="006C6EFF">
            <w:pPr>
              <w:jc w:val="cente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lastRenderedPageBreak/>
              <w:t>2. Компоненты оснащения методического кабинета</w:t>
            </w:r>
          </w:p>
          <w:p w14:paraId="12BEF476" w14:textId="77777777" w:rsidR="006C6EFF" w:rsidRPr="00B34EBC" w:rsidRDefault="006C6EFF" w:rsidP="006C6EFF">
            <w:pPr>
              <w:jc w:val="center"/>
              <w:rPr>
                <w:rFonts w:ascii="Times New Roman" w:eastAsia="Calibri" w:hAnsi="Times New Roman" w:cs="Times New Roman"/>
                <w:color w:val="auto"/>
                <w:sz w:val="24"/>
                <w:szCs w:val="24"/>
                <w:lang w:eastAsia="en-US"/>
              </w:rPr>
            </w:pPr>
          </w:p>
        </w:tc>
        <w:tc>
          <w:tcPr>
            <w:tcW w:w="3209" w:type="dxa"/>
          </w:tcPr>
          <w:p w14:paraId="42B51434"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2.1. Нормативные документы республиканского и муниципального уровней, локальные акты ...</w:t>
            </w:r>
          </w:p>
        </w:tc>
        <w:tc>
          <w:tcPr>
            <w:tcW w:w="3210" w:type="dxa"/>
          </w:tcPr>
          <w:p w14:paraId="37D4F7B7" w14:textId="3986B23E"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2486EAA9" w14:textId="77777777" w:rsidTr="006C7918">
        <w:tc>
          <w:tcPr>
            <w:tcW w:w="3209" w:type="dxa"/>
            <w:vMerge/>
          </w:tcPr>
          <w:p w14:paraId="4D5910D5"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6CE787CE"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2.2.</w:t>
            </w:r>
            <w:r w:rsidRPr="00B34EBC">
              <w:rPr>
                <w:rFonts w:ascii="Times New Roman" w:eastAsia="Calibri" w:hAnsi="Times New Roman" w:cs="Times New Roman"/>
                <w:color w:val="auto"/>
                <w:sz w:val="24"/>
                <w:szCs w:val="24"/>
                <w:lang w:eastAsia="en-US"/>
              </w:rPr>
              <w:tab/>
              <w:t>Документация образовательного учреждения</w:t>
            </w:r>
          </w:p>
        </w:tc>
        <w:tc>
          <w:tcPr>
            <w:tcW w:w="3210" w:type="dxa"/>
          </w:tcPr>
          <w:p w14:paraId="0951DC8E" w14:textId="189B79EC"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6196C478" w14:textId="77777777" w:rsidTr="006C7918">
        <w:tc>
          <w:tcPr>
            <w:tcW w:w="3209" w:type="dxa"/>
            <w:vMerge/>
          </w:tcPr>
          <w:p w14:paraId="66E51C46"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7E7AA32F"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2.3.</w:t>
            </w:r>
            <w:r w:rsidRPr="00B34EBC">
              <w:rPr>
                <w:rFonts w:ascii="Times New Roman" w:eastAsia="Calibri" w:hAnsi="Times New Roman" w:cs="Times New Roman"/>
                <w:color w:val="auto"/>
                <w:sz w:val="24"/>
                <w:szCs w:val="24"/>
                <w:lang w:eastAsia="en-US"/>
              </w:rPr>
              <w:tab/>
              <w:t>Комплекты контрольных материалов: …</w:t>
            </w:r>
          </w:p>
        </w:tc>
        <w:tc>
          <w:tcPr>
            <w:tcW w:w="3210" w:type="dxa"/>
          </w:tcPr>
          <w:p w14:paraId="41D348A5" w14:textId="45C37A54"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0FD58BA8" w14:textId="77777777" w:rsidTr="006C7918">
        <w:tc>
          <w:tcPr>
            <w:tcW w:w="3209" w:type="dxa"/>
            <w:vMerge/>
          </w:tcPr>
          <w:p w14:paraId="6FFC2A53"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37F0A039"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2.4.</w:t>
            </w:r>
            <w:r w:rsidRPr="00B34EBC">
              <w:rPr>
                <w:rFonts w:ascii="Times New Roman" w:eastAsia="Calibri" w:hAnsi="Times New Roman" w:cs="Times New Roman"/>
                <w:color w:val="auto"/>
                <w:sz w:val="24"/>
                <w:szCs w:val="24"/>
                <w:lang w:eastAsia="en-US"/>
              </w:rPr>
              <w:tab/>
              <w:t>Базы данных: …</w:t>
            </w:r>
          </w:p>
        </w:tc>
        <w:tc>
          <w:tcPr>
            <w:tcW w:w="3210" w:type="dxa"/>
          </w:tcPr>
          <w:p w14:paraId="253F7E1B" w14:textId="0CA17D3C"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4F4E00A9" w14:textId="77777777" w:rsidTr="006C7918">
        <w:tc>
          <w:tcPr>
            <w:tcW w:w="3209" w:type="dxa"/>
            <w:vMerge/>
          </w:tcPr>
          <w:p w14:paraId="0E5B6834"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09" w:type="dxa"/>
          </w:tcPr>
          <w:p w14:paraId="63B940E5"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2.5.</w:t>
            </w:r>
            <w:r w:rsidRPr="00B34EBC">
              <w:rPr>
                <w:rFonts w:ascii="Times New Roman" w:eastAsia="Calibri" w:hAnsi="Times New Roman" w:cs="Times New Roman"/>
                <w:color w:val="auto"/>
                <w:sz w:val="24"/>
                <w:szCs w:val="24"/>
                <w:lang w:eastAsia="en-US"/>
              </w:rPr>
              <w:tab/>
              <w:t>Материально-техническое оснащение: …</w:t>
            </w:r>
          </w:p>
        </w:tc>
        <w:tc>
          <w:tcPr>
            <w:tcW w:w="3210" w:type="dxa"/>
          </w:tcPr>
          <w:p w14:paraId="54FB7F43" w14:textId="34B330D9"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В наличии</w:t>
            </w:r>
          </w:p>
        </w:tc>
      </w:tr>
      <w:tr w:rsidR="006C6EFF" w:rsidRPr="00B34EBC" w14:paraId="50083BF7" w14:textId="77777777" w:rsidTr="006C7918">
        <w:tc>
          <w:tcPr>
            <w:tcW w:w="3209" w:type="dxa"/>
          </w:tcPr>
          <w:p w14:paraId="7E7C2CA1" w14:textId="77777777" w:rsidR="006C6EFF" w:rsidRPr="00B34EBC" w:rsidRDefault="006C6EFF" w:rsidP="006C6EFF">
            <w:pPr>
              <w:rPr>
                <w:rFonts w:ascii="Times New Roman" w:eastAsia="Calibri" w:hAnsi="Times New Roman" w:cs="Times New Roman"/>
                <w:color w:val="auto"/>
                <w:sz w:val="24"/>
                <w:szCs w:val="24"/>
                <w:lang w:eastAsia="en-US"/>
              </w:rPr>
            </w:pPr>
            <w:r w:rsidRPr="00B34EBC">
              <w:rPr>
                <w:rFonts w:ascii="Times New Roman" w:eastAsia="Calibri" w:hAnsi="Times New Roman" w:cs="Times New Roman"/>
                <w:color w:val="auto"/>
                <w:sz w:val="24"/>
                <w:szCs w:val="24"/>
                <w:lang w:eastAsia="en-US"/>
              </w:rPr>
              <w:t>3. Компоненты оснащения физкультурного зала: …</w:t>
            </w:r>
          </w:p>
        </w:tc>
        <w:tc>
          <w:tcPr>
            <w:tcW w:w="3209" w:type="dxa"/>
          </w:tcPr>
          <w:p w14:paraId="7CC92980" w14:textId="77777777" w:rsidR="006C6EFF" w:rsidRPr="00B34EBC" w:rsidRDefault="006C6EFF" w:rsidP="006C6EFF">
            <w:pPr>
              <w:rPr>
                <w:rFonts w:ascii="Times New Roman" w:eastAsia="Calibri" w:hAnsi="Times New Roman" w:cs="Times New Roman"/>
                <w:color w:val="auto"/>
                <w:sz w:val="24"/>
                <w:szCs w:val="24"/>
                <w:lang w:eastAsia="en-US"/>
              </w:rPr>
            </w:pPr>
          </w:p>
        </w:tc>
        <w:tc>
          <w:tcPr>
            <w:tcW w:w="3210" w:type="dxa"/>
          </w:tcPr>
          <w:p w14:paraId="4C4A0E02" w14:textId="630D9C18" w:rsidR="006C6EFF" w:rsidRPr="00B34EBC" w:rsidRDefault="006C6EFF" w:rsidP="006C6EFF">
            <w:pP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Требуют обновления</w:t>
            </w:r>
          </w:p>
        </w:tc>
      </w:tr>
    </w:tbl>
    <w:p w14:paraId="5DD7730A" w14:textId="77777777" w:rsidR="00880C04" w:rsidRPr="00B34EBC" w:rsidRDefault="00880C04" w:rsidP="00880C04">
      <w:pPr>
        <w:rPr>
          <w:rFonts w:ascii="Times New Roman" w:eastAsia="Calibri" w:hAnsi="Times New Roman" w:cs="Times New Roman"/>
          <w:color w:val="auto"/>
          <w:lang w:eastAsia="en-US"/>
        </w:rPr>
      </w:pPr>
    </w:p>
    <w:p w14:paraId="2D65402B" w14:textId="77777777" w:rsidR="00363FF2" w:rsidRPr="00B34EBC" w:rsidRDefault="00363FF2"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14:paraId="205B7CED" w14:textId="77777777" w:rsidR="00363FF2" w:rsidRPr="00B34EBC" w:rsidRDefault="00363FF2"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Комплектование классов и учебных кабинетов формируется с учётом:</w:t>
      </w:r>
    </w:p>
    <w:p w14:paraId="70D458A0" w14:textId="77777777" w:rsidR="00363FF2" w:rsidRPr="00B34EBC" w:rsidRDefault="00363FF2"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возрастных и индивидуальных психологических особенностей обучающихся;</w:t>
      </w:r>
    </w:p>
    <w:p w14:paraId="1D58EBBC" w14:textId="77777777" w:rsidR="00363FF2" w:rsidRPr="00B34EBC" w:rsidRDefault="00363FF2"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ориентации на достижение личностных, метапредметных и предметных результатов обучения;</w:t>
      </w:r>
    </w:p>
    <w:p w14:paraId="77585DA4" w14:textId="77777777" w:rsidR="00363FF2" w:rsidRPr="00B34EBC" w:rsidRDefault="00363FF2"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необходимости и достаточности;</w:t>
      </w:r>
    </w:p>
    <w:p w14:paraId="140D4E53" w14:textId="77777777" w:rsidR="00363FF2" w:rsidRPr="00B34EBC" w:rsidRDefault="00363FF2"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универсальности, возможности применения одних и тех же средств обучения для решения комплекса задач.</w:t>
      </w:r>
    </w:p>
    <w:p w14:paraId="5D826F70" w14:textId="77777777" w:rsidR="00363FF2" w:rsidRPr="00B34EBC" w:rsidRDefault="00363FF2"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Интегрированным результатом выполнения условий реализации программы начального образования должно быть создание комфортной развивающей образовательной среды по отношению к обучающимся и педагогическим работникам:</w:t>
      </w:r>
    </w:p>
    <w:p w14:paraId="6FF9F8BF" w14:textId="77777777" w:rsidR="00363FF2" w:rsidRPr="00B34EBC" w:rsidRDefault="00363FF2" w:rsidP="004F2C32">
      <w:pPr>
        <w:spacing w:line="276" w:lineRule="auto"/>
        <w:ind w:firstLine="709"/>
        <w:jc w:val="both"/>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3C8A827" w14:textId="77777777" w:rsidR="00363FF2" w:rsidRPr="00B34EBC" w:rsidRDefault="00363FF2" w:rsidP="004F2C32">
      <w:pPr>
        <w:spacing w:line="276" w:lineRule="auto"/>
        <w:rPr>
          <w:rFonts w:ascii="Times New Roman" w:eastAsia="Calibri" w:hAnsi="Times New Roman" w:cs="Times New Roman"/>
          <w:color w:val="auto"/>
          <w:sz w:val="28"/>
          <w:szCs w:val="28"/>
          <w:lang w:eastAsia="en-US"/>
        </w:rPr>
      </w:pPr>
      <w:r w:rsidRPr="00B34EBC">
        <w:rPr>
          <w:rFonts w:ascii="Times New Roman" w:eastAsia="Calibri" w:hAnsi="Times New Roman" w:cs="Times New Roman"/>
          <w:color w:val="auto"/>
          <w:sz w:val="28"/>
          <w:szCs w:val="28"/>
          <w:lang w:eastAsia="en-US"/>
        </w:rPr>
        <w:t>гарантирующей безопасность, охрану и укрепление физического, психического здоровья и социального благополучия обучающихся.</w:t>
      </w:r>
    </w:p>
    <w:p w14:paraId="23E7C83F" w14:textId="77777777" w:rsidR="00363FF2" w:rsidRPr="00B34EBC" w:rsidRDefault="00363FF2" w:rsidP="00363FF2">
      <w:pPr>
        <w:rPr>
          <w:rFonts w:ascii="Times New Roman" w:eastAsia="Calibri" w:hAnsi="Times New Roman" w:cs="Times New Roman"/>
          <w:color w:val="auto"/>
          <w:lang w:eastAsia="en-US"/>
        </w:rPr>
      </w:pPr>
    </w:p>
    <w:p w14:paraId="0DF9D7D4" w14:textId="77777777" w:rsidR="00880C04" w:rsidRPr="00B34EBC" w:rsidRDefault="00880C04" w:rsidP="005A3947">
      <w:pPr>
        <w:keepNext/>
        <w:keepLines/>
        <w:spacing w:line="276" w:lineRule="auto"/>
        <w:ind w:firstLine="709"/>
        <w:jc w:val="both"/>
        <w:outlineLvl w:val="2"/>
        <w:rPr>
          <w:rFonts w:ascii="Times New Roman" w:eastAsia="Times New Roman" w:hAnsi="Times New Roman" w:cs="Times New Roman"/>
          <w:b/>
          <w:bCs/>
          <w:color w:val="auto"/>
          <w:sz w:val="28"/>
          <w:szCs w:val="28"/>
          <w:shd w:val="clear" w:color="auto" w:fill="FFFFFF"/>
        </w:rPr>
      </w:pPr>
      <w:bookmarkStart w:id="227" w:name="_Toc106179209"/>
      <w:r w:rsidRPr="00B34EBC">
        <w:rPr>
          <w:rFonts w:ascii="Times New Roman" w:eastAsia="Times New Roman" w:hAnsi="Times New Roman" w:cs="Times New Roman"/>
          <w:b/>
          <w:bCs/>
          <w:color w:val="auto"/>
          <w:sz w:val="28"/>
          <w:szCs w:val="28"/>
          <w:shd w:val="clear" w:color="auto" w:fill="FFFFFF"/>
        </w:rPr>
        <w:t>3.5.6.</w:t>
      </w:r>
      <w:r w:rsidRPr="00B34EBC">
        <w:rPr>
          <w:rFonts w:ascii="Times New Roman" w:eastAsia="Times New Roman" w:hAnsi="Times New Roman" w:cs="Times New Roman"/>
          <w:b/>
          <w:bCs/>
          <w:color w:val="auto"/>
          <w:sz w:val="28"/>
          <w:szCs w:val="28"/>
          <w:shd w:val="clear" w:color="auto" w:fill="FFFFFF"/>
        </w:rPr>
        <w:tab/>
        <w:t>Механизмы достижения целевых ориентиров в системе условий</w:t>
      </w:r>
      <w:bookmarkEnd w:id="227"/>
    </w:p>
    <w:p w14:paraId="44D9A9AC"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Условия реализации основной образовательной программы:</w:t>
      </w:r>
    </w:p>
    <w:p w14:paraId="6D4EF42A"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соответствие требованиям ГОС НОО;</w:t>
      </w:r>
    </w:p>
    <w:p w14:paraId="08F9D072" w14:textId="77777777" w:rsidR="00880C04" w:rsidRPr="00B34EBC" w:rsidRDefault="00363FF2"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гарантия </w:t>
      </w:r>
      <w:r w:rsidR="00880C04" w:rsidRPr="00B34EBC">
        <w:rPr>
          <w:rFonts w:ascii="Times New Roman" w:hAnsi="Times New Roman" w:cs="Times New Roman"/>
          <w:color w:val="auto"/>
          <w:sz w:val="28"/>
          <w:szCs w:val="28"/>
        </w:rPr>
        <w:t>сохранности и укрепления физического, психологического и социального здоровья обучающихся;</w:t>
      </w:r>
    </w:p>
    <w:p w14:paraId="72BE4927"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обеспечение достижения планируемых результатов освоения примерной основной образовательной программы;</w:t>
      </w:r>
    </w:p>
    <w:p w14:paraId="09094FA9"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учёт особенностей образовательной организации, её организационной структуры, запросов участников образовательного процесса;</w:t>
      </w:r>
    </w:p>
    <w:p w14:paraId="4541CEDA"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предоставление возможности взаимодействия с социальными партнёрами, использования ресурсов социума.</w:t>
      </w:r>
    </w:p>
    <w:p w14:paraId="08A94D7A"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Раздел «Условия реализации программ начального общего образования» должен содержать:</w:t>
      </w:r>
    </w:p>
    <w:p w14:paraId="620DF159"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описание кадровых, психолого-педагогических, финансовых, материально-технических, информационно-методических условий и ресурсов;</w:t>
      </w:r>
    </w:p>
    <w:p w14:paraId="4BF0CDBB"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70115613"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перечень механизмов достижения целевых ориентиров в системе условий реализации требований ГОС НОО;</w:t>
      </w:r>
    </w:p>
    <w:p w14:paraId="641FFA41"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сетевой график (дорожную карту) по формированию необходимой системы условий реализации требований ГОС НОО;</w:t>
      </w:r>
    </w:p>
    <w:p w14:paraId="39D08A6C"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систему мониторинга и оценки условий реализации требований ГОС НОО.</w:t>
      </w:r>
    </w:p>
    <w:p w14:paraId="105B1FEA"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14:paraId="12E3FCD9"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анализ имеющихся условий и ресурсов реализации образовательной программы начального общего образования;</w:t>
      </w:r>
    </w:p>
    <w:p w14:paraId="4F67C415"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установление степени соответствия условий и ресурсов образовательной организации требованиям ГОС НОО,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5ADA3CC2"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выявление проблемных зон и установление необходимых изменений в имеющихся условиях для приведения их в соответствие с требованиями ГОС НОО;</w:t>
      </w:r>
    </w:p>
    <w:p w14:paraId="0159C43C"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 xml:space="preserve">разработку механизмов достижения целевых ориентиров в системе условий для реализации требований ГОС НОО с привлечением всех участников </w:t>
      </w:r>
      <w:r w:rsidRPr="00B34EBC">
        <w:rPr>
          <w:rFonts w:ascii="Times New Roman" w:hAnsi="Times New Roman" w:cs="Times New Roman"/>
          <w:color w:val="auto"/>
          <w:sz w:val="28"/>
          <w:szCs w:val="28"/>
        </w:rPr>
        <w:lastRenderedPageBreak/>
        <w:t>образовательной деятельности и возможных партнёров;</w:t>
      </w:r>
    </w:p>
    <w:p w14:paraId="6BC9D888"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разработку сетевого графика (дорожной карты) создания необходимой системы условий для реализации требований ГОС НОО;</w:t>
      </w:r>
    </w:p>
    <w:p w14:paraId="3984D617" w14:textId="77777777" w:rsidR="00880C04" w:rsidRPr="00B34EBC" w:rsidRDefault="00880C04" w:rsidP="005A3947">
      <w:pPr>
        <w:spacing w:line="276" w:lineRule="auto"/>
        <w:ind w:firstLine="434"/>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разработку механизмов мониторинга, оценки и коррекции реализации промежуточных этапов сетевого графика (дорожной карты).</w:t>
      </w:r>
    </w:p>
    <w:p w14:paraId="3815F8F6" w14:textId="77777777" w:rsidR="00880C04" w:rsidRPr="00B34EBC" w:rsidRDefault="00880C04" w:rsidP="005A3947">
      <w:pPr>
        <w:spacing w:line="276" w:lineRule="auto"/>
        <w:jc w:val="both"/>
        <w:rPr>
          <w:rFonts w:ascii="Times New Roman" w:hAnsi="Times New Roman" w:cs="Times New Roman"/>
          <w:color w:val="auto"/>
          <w:sz w:val="28"/>
          <w:szCs w:val="28"/>
        </w:rPr>
      </w:pPr>
      <w:r w:rsidRPr="00B34EBC">
        <w:rPr>
          <w:rFonts w:ascii="Times New Roman" w:hAnsi="Times New Roman" w:cs="Times New Roman"/>
          <w:color w:val="auto"/>
          <w:sz w:val="28"/>
          <w:szCs w:val="28"/>
        </w:rP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tbl>
      <w:tblPr>
        <w:tblStyle w:val="aff"/>
        <w:tblW w:w="0" w:type="auto"/>
        <w:tblLook w:val="04A0" w:firstRow="1" w:lastRow="0" w:firstColumn="1" w:lastColumn="0" w:noHBand="0" w:noVBand="1"/>
      </w:tblPr>
      <w:tblGrid>
        <w:gridCol w:w="2326"/>
        <w:gridCol w:w="5607"/>
        <w:gridCol w:w="1695"/>
      </w:tblGrid>
      <w:tr w:rsidR="00751784" w:rsidRPr="00B34EBC" w14:paraId="632B40A6" w14:textId="77777777" w:rsidTr="006C7918">
        <w:tc>
          <w:tcPr>
            <w:tcW w:w="2326" w:type="dxa"/>
          </w:tcPr>
          <w:p w14:paraId="3DFCCF95"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Направление мероприятий</w:t>
            </w:r>
          </w:p>
        </w:tc>
        <w:tc>
          <w:tcPr>
            <w:tcW w:w="5607" w:type="dxa"/>
          </w:tcPr>
          <w:p w14:paraId="26B45548"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Мероприятия</w:t>
            </w:r>
          </w:p>
        </w:tc>
        <w:tc>
          <w:tcPr>
            <w:tcW w:w="1695" w:type="dxa"/>
          </w:tcPr>
          <w:p w14:paraId="6F386FF0"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Сроки реализации</w:t>
            </w:r>
          </w:p>
        </w:tc>
      </w:tr>
      <w:tr w:rsidR="00751784" w:rsidRPr="00B34EBC" w14:paraId="05B93893" w14:textId="77777777" w:rsidTr="006C7918">
        <w:tc>
          <w:tcPr>
            <w:tcW w:w="2326" w:type="dxa"/>
            <w:vMerge w:val="restart"/>
          </w:tcPr>
          <w:p w14:paraId="0D5C00E4" w14:textId="77777777" w:rsidR="00880C04" w:rsidRPr="00B34EBC" w:rsidRDefault="00880C04" w:rsidP="00BE7446">
            <w:pPr>
              <w:pStyle w:val="af7"/>
              <w:numPr>
                <w:ilvl w:val="0"/>
                <w:numId w:val="120"/>
              </w:numPr>
              <w:ind w:left="164" w:firstLine="0"/>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 xml:space="preserve"> Нормативное обеспечение введения ГОС НОО</w:t>
            </w:r>
          </w:p>
        </w:tc>
        <w:tc>
          <w:tcPr>
            <w:tcW w:w="5607" w:type="dxa"/>
          </w:tcPr>
          <w:p w14:paraId="1D9AE37A" w14:textId="77777777" w:rsidR="00880C04" w:rsidRPr="00B34EBC" w:rsidRDefault="00880C04" w:rsidP="00964CB3">
            <w:pPr>
              <w:pStyle w:val="af7"/>
              <w:ind w:left="0"/>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ГОС НОО</w:t>
            </w:r>
          </w:p>
        </w:tc>
        <w:tc>
          <w:tcPr>
            <w:tcW w:w="1695" w:type="dxa"/>
          </w:tcPr>
          <w:p w14:paraId="5A157F15" w14:textId="528B2DF0" w:rsidR="00880C04" w:rsidRPr="00B34EBC" w:rsidRDefault="006C6EFF" w:rsidP="006C7918">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228" w:name="_GoBack"/>
            <w:bookmarkEnd w:id="228"/>
          </w:p>
        </w:tc>
      </w:tr>
      <w:tr w:rsidR="00751784" w:rsidRPr="00B34EBC" w14:paraId="37AFE885" w14:textId="77777777" w:rsidTr="006C7918">
        <w:tc>
          <w:tcPr>
            <w:tcW w:w="2326" w:type="dxa"/>
            <w:vMerge/>
          </w:tcPr>
          <w:p w14:paraId="2DBC211E"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254F3AD7"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1695" w:type="dxa"/>
          </w:tcPr>
          <w:p w14:paraId="6B9113C2"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59F1E066" w14:textId="77777777" w:rsidTr="006C7918">
        <w:tc>
          <w:tcPr>
            <w:tcW w:w="2326" w:type="dxa"/>
            <w:vMerge/>
          </w:tcPr>
          <w:p w14:paraId="727817A5"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04301346"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3. Утверждение ООП организации, осуществляющей образовательную деятельность</w:t>
            </w:r>
          </w:p>
        </w:tc>
        <w:tc>
          <w:tcPr>
            <w:tcW w:w="1695" w:type="dxa"/>
          </w:tcPr>
          <w:p w14:paraId="4360217F"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29B1EAE3" w14:textId="77777777" w:rsidTr="006C7918">
        <w:tc>
          <w:tcPr>
            <w:tcW w:w="2326" w:type="dxa"/>
            <w:vMerge/>
          </w:tcPr>
          <w:p w14:paraId="2F3A8C09"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741B0D15"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 xml:space="preserve">4. Обеспечение соответствия нормативной базы </w:t>
            </w:r>
            <w:r w:rsidR="00363FF2" w:rsidRPr="00B34EBC">
              <w:rPr>
                <w:rFonts w:ascii="Times New Roman" w:hAnsi="Times New Roman" w:cs="Times New Roman"/>
                <w:color w:val="auto"/>
                <w:sz w:val="24"/>
                <w:szCs w:val="24"/>
              </w:rPr>
              <w:t>образовательной организации</w:t>
            </w:r>
            <w:r w:rsidRPr="00B34EBC">
              <w:rPr>
                <w:rFonts w:ascii="Times New Roman" w:hAnsi="Times New Roman" w:cs="Times New Roman"/>
                <w:color w:val="auto"/>
                <w:sz w:val="24"/>
                <w:szCs w:val="24"/>
              </w:rPr>
              <w:t xml:space="preserve"> требованиям ГОС НОО</w:t>
            </w:r>
          </w:p>
        </w:tc>
        <w:tc>
          <w:tcPr>
            <w:tcW w:w="1695" w:type="dxa"/>
          </w:tcPr>
          <w:p w14:paraId="4CD1DA56"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219114C3" w14:textId="77777777" w:rsidTr="006C7918">
        <w:tc>
          <w:tcPr>
            <w:tcW w:w="2326" w:type="dxa"/>
            <w:vMerge/>
          </w:tcPr>
          <w:p w14:paraId="298CD18B"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1A4F9B7D"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5. Приведение должностных инструкций работников образовательной организации в соответствие с требованиями ГОС</w:t>
            </w:r>
          </w:p>
          <w:p w14:paraId="7B0CC3A7"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НОО, тарифно-квалификационными характеристиками и профессиональным стандартом</w:t>
            </w:r>
          </w:p>
        </w:tc>
        <w:tc>
          <w:tcPr>
            <w:tcW w:w="1695" w:type="dxa"/>
          </w:tcPr>
          <w:p w14:paraId="33BAD52E"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2127A6AE" w14:textId="77777777" w:rsidTr="006C7918">
        <w:tc>
          <w:tcPr>
            <w:tcW w:w="2326" w:type="dxa"/>
            <w:vMerge/>
          </w:tcPr>
          <w:p w14:paraId="55D64884"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18A8DB54" w14:textId="77777777" w:rsidR="00880C04" w:rsidRPr="00B34EBC" w:rsidRDefault="00880C04" w:rsidP="006C7918">
            <w:pPr>
              <w:jc w:val="both"/>
              <w:rPr>
                <w:color w:val="auto"/>
                <w:sz w:val="28"/>
                <w:szCs w:val="28"/>
              </w:rPr>
            </w:pPr>
            <w:r w:rsidRPr="00B34EBC">
              <w:rPr>
                <w:rFonts w:ascii="Times New Roman" w:hAnsi="Times New Roman" w:cs="Times New Roman"/>
                <w:color w:val="auto"/>
                <w:sz w:val="24"/>
                <w:szCs w:val="24"/>
              </w:rPr>
              <w:t>6. Разработка и утверждение плана-графика введения ГОС НОО</w:t>
            </w:r>
          </w:p>
        </w:tc>
        <w:tc>
          <w:tcPr>
            <w:tcW w:w="1695" w:type="dxa"/>
          </w:tcPr>
          <w:p w14:paraId="20F2E428"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53B25136" w14:textId="77777777" w:rsidTr="006C7918">
        <w:tc>
          <w:tcPr>
            <w:tcW w:w="2326" w:type="dxa"/>
            <w:vMerge/>
          </w:tcPr>
          <w:p w14:paraId="09321404"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613696C6" w14:textId="77777777" w:rsidR="00880C04" w:rsidRPr="00B34EBC" w:rsidRDefault="00880C04" w:rsidP="006C7918">
            <w:pPr>
              <w:jc w:val="both"/>
              <w:rPr>
                <w:color w:val="auto"/>
                <w:sz w:val="28"/>
                <w:szCs w:val="28"/>
              </w:rPr>
            </w:pPr>
            <w:r w:rsidRPr="00B34EBC">
              <w:rPr>
                <w:rFonts w:ascii="Times New Roman" w:hAnsi="Times New Roman" w:cs="Times New Roman"/>
                <w:color w:val="auto"/>
                <w:sz w:val="24"/>
                <w:szCs w:val="24"/>
              </w:rPr>
              <w:t>7. Определение списка учебников и учебных пособий, используемых в образовательной деятельности в соответствии с ГОС НОО</w:t>
            </w:r>
          </w:p>
        </w:tc>
        <w:tc>
          <w:tcPr>
            <w:tcW w:w="1695" w:type="dxa"/>
          </w:tcPr>
          <w:p w14:paraId="0643020D"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73E3FB67" w14:textId="77777777" w:rsidTr="006C7918">
        <w:tc>
          <w:tcPr>
            <w:tcW w:w="2326" w:type="dxa"/>
            <w:vMerge/>
          </w:tcPr>
          <w:p w14:paraId="7AE27010"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5BF201C8" w14:textId="77777777" w:rsidR="00880C04" w:rsidRPr="00B34EBC" w:rsidRDefault="00880C04" w:rsidP="006C7918">
            <w:pPr>
              <w:jc w:val="both"/>
              <w:rPr>
                <w:color w:val="auto"/>
                <w:sz w:val="28"/>
                <w:szCs w:val="28"/>
              </w:rPr>
            </w:pPr>
            <w:r w:rsidRPr="00B34EBC">
              <w:rPr>
                <w:rFonts w:ascii="Times New Roman" w:hAnsi="Times New Roman" w:cs="Times New Roman"/>
                <w:color w:val="auto"/>
                <w:sz w:val="24"/>
                <w:szCs w:val="24"/>
              </w:rP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695" w:type="dxa"/>
          </w:tcPr>
          <w:p w14:paraId="6E3B4C1E"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6B5956DF" w14:textId="77777777" w:rsidTr="006C7918">
        <w:tc>
          <w:tcPr>
            <w:tcW w:w="2326" w:type="dxa"/>
          </w:tcPr>
          <w:p w14:paraId="0C309CD3"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3FFD0E9D"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9. Разработка:</w:t>
            </w:r>
          </w:p>
          <w:p w14:paraId="6A266D35" w14:textId="77777777" w:rsidR="00880C04" w:rsidRPr="00B34EBC" w:rsidRDefault="00880C04" w:rsidP="00BE7446">
            <w:pPr>
              <w:pStyle w:val="af7"/>
              <w:numPr>
                <w:ilvl w:val="0"/>
                <w:numId w:val="121"/>
              </w:numPr>
              <w:tabs>
                <w:tab w:val="left" w:pos="372"/>
              </w:tabs>
              <w:ind w:left="0" w:firstLine="0"/>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образовательных программ (индивидуальных и др.);</w:t>
            </w:r>
          </w:p>
          <w:p w14:paraId="5F3871BA" w14:textId="77777777" w:rsidR="00880C04" w:rsidRPr="00B34EBC" w:rsidRDefault="00880C04" w:rsidP="00BE7446">
            <w:pPr>
              <w:pStyle w:val="af7"/>
              <w:numPr>
                <w:ilvl w:val="0"/>
                <w:numId w:val="121"/>
              </w:numPr>
              <w:tabs>
                <w:tab w:val="left" w:pos="372"/>
              </w:tabs>
              <w:ind w:left="0" w:firstLine="0"/>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учебного плана;</w:t>
            </w:r>
          </w:p>
          <w:p w14:paraId="136FE6DB" w14:textId="77777777" w:rsidR="00880C04" w:rsidRPr="00B34EBC" w:rsidRDefault="00880C04" w:rsidP="00BE7446">
            <w:pPr>
              <w:pStyle w:val="af7"/>
              <w:numPr>
                <w:ilvl w:val="0"/>
                <w:numId w:val="121"/>
              </w:numPr>
              <w:tabs>
                <w:tab w:val="left" w:pos="372"/>
              </w:tabs>
              <w:ind w:left="0" w:firstLine="0"/>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рабочих программ учебных предметов, курсов, дисциплин, модулей;</w:t>
            </w:r>
          </w:p>
          <w:p w14:paraId="46F823D1" w14:textId="77777777" w:rsidR="00880C04" w:rsidRPr="00B34EBC" w:rsidRDefault="00880C04" w:rsidP="00BE7446">
            <w:pPr>
              <w:pStyle w:val="af7"/>
              <w:numPr>
                <w:ilvl w:val="0"/>
                <w:numId w:val="121"/>
              </w:numPr>
              <w:tabs>
                <w:tab w:val="left" w:pos="372"/>
              </w:tabs>
              <w:ind w:left="0" w:firstLine="0"/>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годового календарного учебного графика;</w:t>
            </w:r>
          </w:p>
          <w:p w14:paraId="3882F4F9" w14:textId="77777777" w:rsidR="00880C04" w:rsidRPr="00B34EBC" w:rsidRDefault="00880C04" w:rsidP="00BE7446">
            <w:pPr>
              <w:pStyle w:val="af7"/>
              <w:numPr>
                <w:ilvl w:val="0"/>
                <w:numId w:val="121"/>
              </w:numPr>
              <w:tabs>
                <w:tab w:val="left" w:pos="372"/>
              </w:tabs>
              <w:ind w:left="0" w:firstLine="0"/>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положений о внеурочной деятельности обучающихся;</w:t>
            </w:r>
          </w:p>
          <w:p w14:paraId="12FCCB74" w14:textId="77777777" w:rsidR="00880C04" w:rsidRPr="00B34EBC" w:rsidRDefault="00880C04" w:rsidP="00BE7446">
            <w:pPr>
              <w:pStyle w:val="af7"/>
              <w:numPr>
                <w:ilvl w:val="0"/>
                <w:numId w:val="121"/>
              </w:numPr>
              <w:tabs>
                <w:tab w:val="left" w:pos="372"/>
              </w:tabs>
              <w:ind w:left="0" w:firstLine="0"/>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 xml:space="preserve">положения об организации текущей и итоговой оценки достижения обучающимися планируемых </w:t>
            </w:r>
            <w:r w:rsidRPr="00B34EBC">
              <w:rPr>
                <w:rFonts w:ascii="Times New Roman" w:hAnsi="Times New Roman" w:cs="Times New Roman"/>
                <w:color w:val="auto"/>
                <w:sz w:val="24"/>
                <w:szCs w:val="24"/>
              </w:rPr>
              <w:lastRenderedPageBreak/>
              <w:t>результатов освоения основной образовательной программы;</w:t>
            </w:r>
          </w:p>
          <w:p w14:paraId="0715D033"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положения об организации домашней работы обучающихся;</w:t>
            </w:r>
          </w:p>
          <w:p w14:paraId="6AE0EAB3" w14:textId="77777777" w:rsidR="00880C04" w:rsidRPr="00B34EBC" w:rsidRDefault="00880C04" w:rsidP="006C7918">
            <w:pPr>
              <w:jc w:val="both"/>
              <w:rPr>
                <w:color w:val="auto"/>
                <w:sz w:val="28"/>
                <w:szCs w:val="28"/>
              </w:rPr>
            </w:pPr>
            <w:r w:rsidRPr="00B34EBC">
              <w:rPr>
                <w:rFonts w:ascii="Times New Roman" w:hAnsi="Times New Roman" w:cs="Times New Roman"/>
                <w:color w:val="auto"/>
                <w:sz w:val="24"/>
                <w:szCs w:val="24"/>
              </w:rPr>
              <w:t>положения о формах получения образования;</w:t>
            </w:r>
          </w:p>
        </w:tc>
        <w:tc>
          <w:tcPr>
            <w:tcW w:w="1695" w:type="dxa"/>
          </w:tcPr>
          <w:p w14:paraId="5198BB61"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6589086C" w14:textId="77777777" w:rsidTr="006C7918">
        <w:tc>
          <w:tcPr>
            <w:tcW w:w="2326" w:type="dxa"/>
            <w:vMerge w:val="restart"/>
            <w:vAlign w:val="center"/>
          </w:tcPr>
          <w:p w14:paraId="5D6692A9" w14:textId="77777777" w:rsidR="00880C04" w:rsidRPr="00B34EBC" w:rsidRDefault="00880C04" w:rsidP="006C7918">
            <w:pPr>
              <w:jc w:val="center"/>
              <w:rPr>
                <w:rFonts w:ascii="Times New Roman" w:hAnsi="Times New Roman" w:cs="Times New Roman"/>
                <w:color w:val="auto"/>
                <w:sz w:val="28"/>
                <w:szCs w:val="28"/>
              </w:rPr>
            </w:pPr>
            <w:r w:rsidRPr="00B34EBC">
              <w:rPr>
                <w:rFonts w:ascii="Times New Roman" w:eastAsia="Times New Roman" w:hAnsi="Times New Roman" w:cs="Times New Roman"/>
                <w:color w:val="auto"/>
                <w:w w:val="115"/>
                <w:sz w:val="18"/>
                <w:lang w:eastAsia="en-US"/>
              </w:rPr>
              <w:lastRenderedPageBreak/>
              <w:t>II.</w:t>
            </w:r>
            <w:r w:rsidRPr="00B34EBC">
              <w:rPr>
                <w:rFonts w:ascii="Times New Roman" w:eastAsia="Times New Roman" w:hAnsi="Times New Roman" w:cs="Times New Roman"/>
                <w:color w:val="auto"/>
                <w:spacing w:val="18"/>
                <w:w w:val="115"/>
                <w:sz w:val="18"/>
                <w:lang w:eastAsia="en-US"/>
              </w:rPr>
              <w:t xml:space="preserve"> </w:t>
            </w:r>
            <w:r w:rsidRPr="00B34EBC">
              <w:rPr>
                <w:rFonts w:ascii="Times New Roman" w:hAnsi="Times New Roman" w:cs="Times New Roman"/>
                <w:color w:val="auto"/>
                <w:sz w:val="24"/>
                <w:szCs w:val="24"/>
              </w:rPr>
              <w:t>Финансовое обеспечение введения ГОС НОО</w:t>
            </w:r>
          </w:p>
        </w:tc>
        <w:tc>
          <w:tcPr>
            <w:tcW w:w="5607" w:type="dxa"/>
          </w:tcPr>
          <w:p w14:paraId="43153BBB"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1. Определение объёма расходов, необходимых для реализации ООП и достижения планируемых результатов</w:t>
            </w:r>
          </w:p>
        </w:tc>
        <w:tc>
          <w:tcPr>
            <w:tcW w:w="1695" w:type="dxa"/>
          </w:tcPr>
          <w:p w14:paraId="20A142B6"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3865C0B7" w14:textId="77777777" w:rsidTr="006C7918">
        <w:tc>
          <w:tcPr>
            <w:tcW w:w="2326" w:type="dxa"/>
            <w:vMerge/>
          </w:tcPr>
          <w:p w14:paraId="5514FBF0"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211204D3"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2. Корректировка локальных актов (внесение изменений</w:t>
            </w:r>
          </w:p>
          <w:p w14:paraId="4B4FD5F0"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в них), регламентирующих установление заработной платы работников образовательной организации, в том числе надбавок</w:t>
            </w:r>
            <w:r w:rsidR="00964CB3" w:rsidRPr="00B34EBC">
              <w:rPr>
                <w:rFonts w:ascii="Times New Roman" w:hAnsi="Times New Roman" w:cs="Times New Roman"/>
                <w:color w:val="auto"/>
                <w:sz w:val="24"/>
                <w:szCs w:val="24"/>
              </w:rPr>
              <w:t xml:space="preserve"> </w:t>
            </w:r>
            <w:r w:rsidRPr="00B34EBC">
              <w:rPr>
                <w:rFonts w:ascii="Times New Roman" w:hAnsi="Times New Roman" w:cs="Times New Roman"/>
                <w:color w:val="auto"/>
                <w:sz w:val="24"/>
                <w:szCs w:val="24"/>
              </w:rPr>
              <w:t>и доплат, порядка и размеров премирования</w:t>
            </w:r>
          </w:p>
        </w:tc>
        <w:tc>
          <w:tcPr>
            <w:tcW w:w="1695" w:type="dxa"/>
          </w:tcPr>
          <w:p w14:paraId="50CF365F"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04D79210" w14:textId="77777777" w:rsidTr="006C7918">
        <w:tc>
          <w:tcPr>
            <w:tcW w:w="2326" w:type="dxa"/>
            <w:vMerge/>
          </w:tcPr>
          <w:p w14:paraId="329EFD08"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185DD980"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3. Заключение дополнительных соглашений к трудовому договору с педагогическими работниками</w:t>
            </w:r>
          </w:p>
        </w:tc>
        <w:tc>
          <w:tcPr>
            <w:tcW w:w="1695" w:type="dxa"/>
          </w:tcPr>
          <w:p w14:paraId="636DC2D0"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03573DAC" w14:textId="77777777" w:rsidTr="006C7918">
        <w:tc>
          <w:tcPr>
            <w:tcW w:w="2326" w:type="dxa"/>
            <w:vMerge w:val="restart"/>
            <w:vAlign w:val="center"/>
          </w:tcPr>
          <w:p w14:paraId="5D0B23E3" w14:textId="77777777" w:rsidR="00880C04" w:rsidRPr="00B34EBC" w:rsidRDefault="00880C04" w:rsidP="006C7918">
            <w:pPr>
              <w:jc w:val="center"/>
              <w:rPr>
                <w:rFonts w:ascii="Times New Roman" w:hAnsi="Times New Roman" w:cs="Times New Roman"/>
                <w:color w:val="auto"/>
                <w:sz w:val="28"/>
                <w:szCs w:val="28"/>
              </w:rPr>
            </w:pPr>
            <w:r w:rsidRPr="00B34EBC">
              <w:rPr>
                <w:rFonts w:ascii="Times New Roman" w:hAnsi="Times New Roman" w:cs="Times New Roman"/>
                <w:color w:val="auto"/>
                <w:sz w:val="24"/>
                <w:szCs w:val="24"/>
              </w:rPr>
              <w:t>III. Организационное обеспечение введения ГОС НОО</w:t>
            </w:r>
          </w:p>
        </w:tc>
        <w:tc>
          <w:tcPr>
            <w:tcW w:w="5607" w:type="dxa"/>
          </w:tcPr>
          <w:p w14:paraId="0F6C9E86"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1. Обеспечение координации взаимодействия участников образовательных отношений по организации введения ГОС НОО</w:t>
            </w:r>
          </w:p>
        </w:tc>
        <w:tc>
          <w:tcPr>
            <w:tcW w:w="1695" w:type="dxa"/>
          </w:tcPr>
          <w:p w14:paraId="550A331A"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433B4FDC" w14:textId="77777777" w:rsidTr="006C7918">
        <w:tc>
          <w:tcPr>
            <w:tcW w:w="2326" w:type="dxa"/>
            <w:vMerge/>
          </w:tcPr>
          <w:p w14:paraId="44E59F10"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38140FC4"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695" w:type="dxa"/>
          </w:tcPr>
          <w:p w14:paraId="74AD9BB4"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7FE15595" w14:textId="77777777" w:rsidTr="006C7918">
        <w:tc>
          <w:tcPr>
            <w:tcW w:w="2326" w:type="dxa"/>
            <w:vMerge/>
          </w:tcPr>
          <w:p w14:paraId="55739458"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4E0EE39D"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695" w:type="dxa"/>
          </w:tcPr>
          <w:p w14:paraId="2C3ECA3D"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09E53F4E" w14:textId="77777777" w:rsidTr="006C7918">
        <w:tc>
          <w:tcPr>
            <w:tcW w:w="2326" w:type="dxa"/>
            <w:vMerge/>
          </w:tcPr>
          <w:p w14:paraId="029D23A7"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616D6E25"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695" w:type="dxa"/>
          </w:tcPr>
          <w:p w14:paraId="3E276F4A"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174E64F7" w14:textId="77777777" w:rsidTr="006C7918">
        <w:tc>
          <w:tcPr>
            <w:tcW w:w="2326" w:type="dxa"/>
            <w:vMerge w:val="restart"/>
            <w:vAlign w:val="center"/>
          </w:tcPr>
          <w:p w14:paraId="3ABA4982" w14:textId="77777777" w:rsidR="00880C04" w:rsidRPr="00B34EBC" w:rsidRDefault="00880C04" w:rsidP="006C7918">
            <w:pPr>
              <w:jc w:val="center"/>
              <w:rPr>
                <w:rFonts w:ascii="Times New Roman" w:hAnsi="Times New Roman" w:cs="Times New Roman"/>
                <w:color w:val="auto"/>
                <w:sz w:val="24"/>
                <w:szCs w:val="24"/>
              </w:rPr>
            </w:pPr>
            <w:r w:rsidRPr="00B34EBC">
              <w:rPr>
                <w:rFonts w:ascii="Times New Roman" w:hAnsi="Times New Roman" w:cs="Times New Roman"/>
                <w:color w:val="auto"/>
                <w:sz w:val="24"/>
                <w:szCs w:val="24"/>
              </w:rPr>
              <w:t>IV. Кадровое обеспечение введения ГОС НОО</w:t>
            </w:r>
          </w:p>
        </w:tc>
        <w:tc>
          <w:tcPr>
            <w:tcW w:w="5607" w:type="dxa"/>
          </w:tcPr>
          <w:p w14:paraId="17A2E695"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1. Анализ кадрового обеспечения введения и реализации ГОС НОО</w:t>
            </w:r>
          </w:p>
        </w:tc>
        <w:tc>
          <w:tcPr>
            <w:tcW w:w="1695" w:type="dxa"/>
          </w:tcPr>
          <w:p w14:paraId="5F749A40"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6D467DB3" w14:textId="77777777" w:rsidTr="006C7918">
        <w:tc>
          <w:tcPr>
            <w:tcW w:w="2326" w:type="dxa"/>
            <w:vMerge/>
          </w:tcPr>
          <w:p w14:paraId="358417CC"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2791AC33"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ГОС НОО</w:t>
            </w:r>
          </w:p>
        </w:tc>
        <w:tc>
          <w:tcPr>
            <w:tcW w:w="1695" w:type="dxa"/>
          </w:tcPr>
          <w:p w14:paraId="1A87F81F"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504066BD" w14:textId="77777777" w:rsidTr="006C7918">
        <w:tc>
          <w:tcPr>
            <w:tcW w:w="2326" w:type="dxa"/>
            <w:vMerge/>
          </w:tcPr>
          <w:p w14:paraId="44511DF5"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76F7296D"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3. Разработка (корректировка) плана научно-методической работы (внутришкольного повышения квалификации)</w:t>
            </w:r>
          </w:p>
          <w:p w14:paraId="02FD2A3F"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с ориентацией на проблемы введения ГОС НОО</w:t>
            </w:r>
          </w:p>
        </w:tc>
        <w:tc>
          <w:tcPr>
            <w:tcW w:w="1695" w:type="dxa"/>
          </w:tcPr>
          <w:p w14:paraId="454A58E0"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633C2831" w14:textId="77777777" w:rsidTr="006C7918">
        <w:tc>
          <w:tcPr>
            <w:tcW w:w="2326" w:type="dxa"/>
            <w:vMerge w:val="restart"/>
            <w:vAlign w:val="center"/>
          </w:tcPr>
          <w:p w14:paraId="51B23794" w14:textId="77777777" w:rsidR="00880C04" w:rsidRPr="00B34EBC" w:rsidRDefault="00880C04" w:rsidP="006C7918">
            <w:pPr>
              <w:jc w:val="center"/>
              <w:rPr>
                <w:rFonts w:ascii="Times New Roman" w:hAnsi="Times New Roman" w:cs="Times New Roman"/>
                <w:color w:val="auto"/>
                <w:sz w:val="24"/>
                <w:szCs w:val="24"/>
              </w:rPr>
            </w:pPr>
            <w:r w:rsidRPr="00B34EBC">
              <w:rPr>
                <w:rFonts w:ascii="Times New Roman" w:hAnsi="Times New Roman" w:cs="Times New Roman"/>
                <w:color w:val="auto"/>
                <w:sz w:val="24"/>
                <w:szCs w:val="24"/>
              </w:rPr>
              <w:t>V. Информационное обеспечение введения ГОС НОО</w:t>
            </w:r>
          </w:p>
        </w:tc>
        <w:tc>
          <w:tcPr>
            <w:tcW w:w="5607" w:type="dxa"/>
          </w:tcPr>
          <w:p w14:paraId="3D0AF737"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1. Размещение на сайте образовательной организации информационных материалов о введении ГОС НОО</w:t>
            </w:r>
          </w:p>
        </w:tc>
        <w:tc>
          <w:tcPr>
            <w:tcW w:w="1695" w:type="dxa"/>
          </w:tcPr>
          <w:p w14:paraId="68BAD9A3"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5E3921E7" w14:textId="77777777" w:rsidTr="006C7918">
        <w:tc>
          <w:tcPr>
            <w:tcW w:w="2326" w:type="dxa"/>
            <w:vMerge/>
          </w:tcPr>
          <w:p w14:paraId="15DEC1CF"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1DBDEC28"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2. Широкое информирование родителей (законных представителей) как участников образовательного процесса о введении и реализации ГОС НОО</w:t>
            </w:r>
          </w:p>
        </w:tc>
        <w:tc>
          <w:tcPr>
            <w:tcW w:w="1695" w:type="dxa"/>
          </w:tcPr>
          <w:p w14:paraId="1A1978B9"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6C2BA47A" w14:textId="77777777" w:rsidTr="006C7918">
        <w:tc>
          <w:tcPr>
            <w:tcW w:w="2326" w:type="dxa"/>
            <w:vMerge/>
          </w:tcPr>
          <w:p w14:paraId="50D68CCF"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51E4BEA2"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 xml:space="preserve">3. Обеспечение публичной отчётности </w:t>
            </w:r>
            <w:r w:rsidRPr="00B34EBC">
              <w:rPr>
                <w:rFonts w:ascii="Times New Roman" w:hAnsi="Times New Roman" w:cs="Times New Roman"/>
                <w:color w:val="auto"/>
                <w:sz w:val="24"/>
                <w:szCs w:val="24"/>
              </w:rPr>
              <w:lastRenderedPageBreak/>
              <w:t>образовательной организации о ходе</w:t>
            </w:r>
            <w:r w:rsidR="00964CB3" w:rsidRPr="00B34EBC">
              <w:rPr>
                <w:rFonts w:ascii="Times New Roman" w:hAnsi="Times New Roman" w:cs="Times New Roman"/>
                <w:color w:val="auto"/>
                <w:sz w:val="24"/>
                <w:szCs w:val="24"/>
              </w:rPr>
              <w:t xml:space="preserve"> </w:t>
            </w:r>
            <w:r w:rsidRPr="00B34EBC">
              <w:rPr>
                <w:rFonts w:ascii="Times New Roman" w:hAnsi="Times New Roman" w:cs="Times New Roman"/>
                <w:color w:val="auto"/>
                <w:sz w:val="24"/>
                <w:szCs w:val="24"/>
              </w:rPr>
              <w:t>и результатах введения</w:t>
            </w:r>
            <w:r w:rsidR="00964CB3" w:rsidRPr="00B34EBC">
              <w:rPr>
                <w:rFonts w:ascii="Times New Roman" w:hAnsi="Times New Roman" w:cs="Times New Roman"/>
                <w:color w:val="auto"/>
                <w:sz w:val="24"/>
                <w:szCs w:val="24"/>
              </w:rPr>
              <w:t xml:space="preserve"> </w:t>
            </w:r>
            <w:r w:rsidRPr="00B34EBC">
              <w:rPr>
                <w:rFonts w:ascii="Times New Roman" w:hAnsi="Times New Roman" w:cs="Times New Roman"/>
                <w:color w:val="auto"/>
                <w:sz w:val="24"/>
                <w:szCs w:val="24"/>
              </w:rPr>
              <w:t>и реализации ГОС НОО</w:t>
            </w:r>
          </w:p>
        </w:tc>
        <w:tc>
          <w:tcPr>
            <w:tcW w:w="1695" w:type="dxa"/>
          </w:tcPr>
          <w:p w14:paraId="4F723A19"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3B3773A3" w14:textId="77777777" w:rsidTr="006C7918">
        <w:tc>
          <w:tcPr>
            <w:tcW w:w="2326" w:type="dxa"/>
            <w:vMerge w:val="restart"/>
            <w:vAlign w:val="center"/>
          </w:tcPr>
          <w:p w14:paraId="6151BC87" w14:textId="77777777" w:rsidR="00880C04" w:rsidRPr="00B34EBC" w:rsidRDefault="00880C04" w:rsidP="006C7918">
            <w:pPr>
              <w:jc w:val="center"/>
              <w:rPr>
                <w:rFonts w:ascii="Times New Roman" w:hAnsi="Times New Roman" w:cs="Times New Roman"/>
                <w:color w:val="auto"/>
                <w:sz w:val="24"/>
                <w:szCs w:val="24"/>
              </w:rPr>
            </w:pPr>
            <w:r w:rsidRPr="00B34EBC">
              <w:rPr>
                <w:rFonts w:ascii="Times New Roman" w:hAnsi="Times New Roman" w:cs="Times New Roman"/>
                <w:color w:val="auto"/>
                <w:sz w:val="24"/>
                <w:szCs w:val="24"/>
              </w:rPr>
              <w:lastRenderedPageBreak/>
              <w:t>VI. Материально- техническое обеспечение введения ГОС НОО</w:t>
            </w:r>
          </w:p>
        </w:tc>
        <w:tc>
          <w:tcPr>
            <w:tcW w:w="5607" w:type="dxa"/>
          </w:tcPr>
          <w:p w14:paraId="17BA6994" w14:textId="77777777" w:rsidR="00880C04" w:rsidRPr="00B34EBC" w:rsidRDefault="00880C04" w:rsidP="00964CB3">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1. Характеристика материально-технического обеспечения введения</w:t>
            </w:r>
            <w:r w:rsidR="00964CB3" w:rsidRPr="00B34EBC">
              <w:rPr>
                <w:rFonts w:ascii="Times New Roman" w:hAnsi="Times New Roman" w:cs="Times New Roman"/>
                <w:color w:val="auto"/>
                <w:sz w:val="24"/>
                <w:szCs w:val="24"/>
              </w:rPr>
              <w:t xml:space="preserve"> </w:t>
            </w:r>
            <w:r w:rsidRPr="00B34EBC">
              <w:rPr>
                <w:rFonts w:ascii="Times New Roman" w:hAnsi="Times New Roman" w:cs="Times New Roman"/>
                <w:color w:val="auto"/>
                <w:sz w:val="24"/>
                <w:szCs w:val="24"/>
              </w:rPr>
              <w:t>и реализации ГОС НОО</w:t>
            </w:r>
          </w:p>
        </w:tc>
        <w:tc>
          <w:tcPr>
            <w:tcW w:w="1695" w:type="dxa"/>
          </w:tcPr>
          <w:p w14:paraId="657100C5"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1E8F303C" w14:textId="77777777" w:rsidTr="006C7918">
        <w:tc>
          <w:tcPr>
            <w:tcW w:w="2326" w:type="dxa"/>
            <w:vMerge/>
          </w:tcPr>
          <w:p w14:paraId="595C0789"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3A99EC03"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2. Обеспечение соответствия материально-технической базы образовательной организации требованиям ГОС НОО</w:t>
            </w:r>
          </w:p>
        </w:tc>
        <w:tc>
          <w:tcPr>
            <w:tcW w:w="1695" w:type="dxa"/>
          </w:tcPr>
          <w:p w14:paraId="3DFFEF61" w14:textId="77777777" w:rsidR="00880C04" w:rsidRPr="00B34EBC" w:rsidRDefault="00880C04" w:rsidP="006C7918">
            <w:pPr>
              <w:jc w:val="both"/>
              <w:rPr>
                <w:rFonts w:ascii="Times New Roman" w:hAnsi="Times New Roman" w:cs="Times New Roman"/>
                <w:color w:val="auto"/>
                <w:sz w:val="24"/>
                <w:szCs w:val="24"/>
              </w:rPr>
            </w:pPr>
          </w:p>
        </w:tc>
      </w:tr>
      <w:tr w:rsidR="00751784" w:rsidRPr="00B34EBC" w14:paraId="5982C21D" w14:textId="77777777" w:rsidTr="006C7918">
        <w:tc>
          <w:tcPr>
            <w:tcW w:w="2326" w:type="dxa"/>
            <w:vMerge/>
          </w:tcPr>
          <w:p w14:paraId="763A3906"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32AA831B"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695" w:type="dxa"/>
          </w:tcPr>
          <w:p w14:paraId="52747A40" w14:textId="77777777" w:rsidR="00880C04" w:rsidRPr="00B34EBC" w:rsidRDefault="00880C04" w:rsidP="006C7918">
            <w:pPr>
              <w:jc w:val="both"/>
              <w:rPr>
                <w:rFonts w:ascii="Times New Roman" w:hAnsi="Times New Roman" w:cs="Times New Roman"/>
                <w:color w:val="auto"/>
                <w:sz w:val="24"/>
                <w:szCs w:val="24"/>
              </w:rPr>
            </w:pPr>
          </w:p>
        </w:tc>
      </w:tr>
      <w:tr w:rsidR="00880C04" w:rsidRPr="00B34EBC" w14:paraId="73C2D2EC" w14:textId="77777777" w:rsidTr="006C7918">
        <w:tc>
          <w:tcPr>
            <w:tcW w:w="2326" w:type="dxa"/>
            <w:vMerge/>
          </w:tcPr>
          <w:p w14:paraId="085DBCB6" w14:textId="77777777" w:rsidR="00880C04" w:rsidRPr="00B34EBC" w:rsidRDefault="00880C04" w:rsidP="006C7918">
            <w:pPr>
              <w:jc w:val="both"/>
              <w:rPr>
                <w:rFonts w:ascii="Times New Roman" w:hAnsi="Times New Roman" w:cs="Times New Roman"/>
                <w:color w:val="auto"/>
                <w:sz w:val="28"/>
                <w:szCs w:val="28"/>
              </w:rPr>
            </w:pPr>
          </w:p>
        </w:tc>
        <w:tc>
          <w:tcPr>
            <w:tcW w:w="5607" w:type="dxa"/>
          </w:tcPr>
          <w:p w14:paraId="0F1D545B"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4. Обеспечение соответствия информационно-образовательной среды требованиям ГОС НОО:</w:t>
            </w:r>
          </w:p>
          <w:p w14:paraId="7339F069" w14:textId="77777777" w:rsidR="00880C04" w:rsidRPr="00B34EBC" w:rsidRDefault="00880C04" w:rsidP="00646315">
            <w:pPr>
              <w:ind w:firstLine="391"/>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укомплектованность библиотечно-информационного центра печатными и электронными образовательными ресурсами;</w:t>
            </w:r>
          </w:p>
          <w:p w14:paraId="10C8E5AE" w14:textId="77777777" w:rsidR="00880C04" w:rsidRPr="00B34EBC" w:rsidRDefault="00880C04" w:rsidP="00646315">
            <w:pPr>
              <w:ind w:firstLine="391"/>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наличие доступа образовательной организации к электронным образовательным ресурсам (ЭОР), размещённым в республиканских и иных базах данных;</w:t>
            </w:r>
          </w:p>
          <w:p w14:paraId="06200FAB" w14:textId="77777777" w:rsidR="00880C04" w:rsidRPr="00B34EBC" w:rsidRDefault="00880C04" w:rsidP="00646315">
            <w:pPr>
              <w:ind w:firstLine="391"/>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14:paraId="1705C33A" w14:textId="77777777" w:rsidR="00880C04" w:rsidRPr="00B34EBC" w:rsidRDefault="00880C04" w:rsidP="006C7918">
            <w:pPr>
              <w:jc w:val="both"/>
              <w:rPr>
                <w:rFonts w:ascii="Times New Roman" w:hAnsi="Times New Roman" w:cs="Times New Roman"/>
                <w:color w:val="auto"/>
                <w:sz w:val="24"/>
                <w:szCs w:val="24"/>
              </w:rPr>
            </w:pPr>
            <w:r w:rsidRPr="00B34EBC">
              <w:rPr>
                <w:rFonts w:ascii="Times New Roman" w:hAnsi="Times New Roman" w:cs="Times New Roman"/>
                <w:color w:val="auto"/>
                <w:sz w:val="24"/>
                <w:szCs w:val="24"/>
              </w:rPr>
              <w:t>…</w:t>
            </w:r>
          </w:p>
        </w:tc>
        <w:tc>
          <w:tcPr>
            <w:tcW w:w="1695" w:type="dxa"/>
          </w:tcPr>
          <w:p w14:paraId="531F5313" w14:textId="77777777" w:rsidR="00880C04" w:rsidRPr="00B34EBC" w:rsidRDefault="00880C04" w:rsidP="006C7918">
            <w:pPr>
              <w:jc w:val="both"/>
              <w:rPr>
                <w:rFonts w:ascii="Times New Roman" w:hAnsi="Times New Roman" w:cs="Times New Roman"/>
                <w:color w:val="auto"/>
                <w:sz w:val="24"/>
                <w:szCs w:val="24"/>
              </w:rPr>
            </w:pPr>
          </w:p>
        </w:tc>
      </w:tr>
    </w:tbl>
    <w:p w14:paraId="14228B78" w14:textId="77777777" w:rsidR="00880C04" w:rsidRPr="00B34EBC" w:rsidRDefault="00880C04" w:rsidP="00880C04">
      <w:pPr>
        <w:jc w:val="both"/>
        <w:rPr>
          <w:rFonts w:ascii="Times New Roman" w:hAnsi="Times New Roman" w:cs="Times New Roman"/>
          <w:color w:val="auto"/>
          <w:sz w:val="28"/>
          <w:szCs w:val="28"/>
        </w:rPr>
      </w:pPr>
    </w:p>
    <w:p w14:paraId="0C4D2515" w14:textId="77777777" w:rsidR="00A11258" w:rsidRPr="00B34EBC" w:rsidRDefault="00A11258" w:rsidP="00E85D65">
      <w:pPr>
        <w:pStyle w:val="af5"/>
        <w:rPr>
          <w:color w:val="auto"/>
        </w:rPr>
      </w:pPr>
    </w:p>
    <w:sectPr w:rsidR="00A11258" w:rsidRPr="00B34EBC" w:rsidSect="006C7918">
      <w:headerReference w:type="defaul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22340" w14:textId="77777777" w:rsidR="00627F86" w:rsidRDefault="00627F86">
      <w:r>
        <w:separator/>
      </w:r>
    </w:p>
  </w:endnote>
  <w:endnote w:type="continuationSeparator" w:id="0">
    <w:p w14:paraId="4D6035DC" w14:textId="77777777" w:rsidR="00627F86" w:rsidRDefault="0062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choolBookSanPin">
    <w:altName w:val="Cambria"/>
    <w:panose1 w:val="00000000000000000000"/>
    <w:charset w:val="00"/>
    <w:family w:val="roman"/>
    <w:notTrueType/>
    <w:pitch w:val="default"/>
    <w:sig w:usb0="00000201" w:usb1="00000000" w:usb2="00000000" w:usb3="00000000" w:csb0="00000004" w:csb1="00000000"/>
  </w:font>
  <w:font w:name="SchoolBookSanPin-Italic">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D598" w14:textId="77777777" w:rsidR="006C6EFF" w:rsidRDefault="006C6EFF">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B75B" w14:textId="77777777" w:rsidR="006C6EFF" w:rsidRDefault="006C6EFF">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7EE4" w14:textId="77777777" w:rsidR="006C6EFF" w:rsidRDefault="006C6EFF">
    <w:pPr>
      <w:rPr>
        <w:sz w:val="2"/>
        <w:szCs w:val="2"/>
      </w:rPr>
    </w:pPr>
    <w:r>
      <w:rPr>
        <w:noProof/>
        <w:lang w:val="uk-UA" w:eastAsia="uk-UA" w:bidi="ar-SA"/>
      </w:rPr>
      <w:pict w14:anchorId="79D93EBB">
        <v:shapetype id="_x0000_t202" coordsize="21600,21600" o:spt="202" path="m,l,21600r21600,l21600,xe">
          <v:stroke joinstyle="miter"/>
          <v:path gradientshapeok="t" o:connecttype="rect"/>
        </v:shapetype>
        <v:shape id="Text Box 254" o:spid="_x0000_s2049" type="#_x0000_t202" style="position:absolute;margin-left:37.9pt;margin-top:556.4pt;width:304.2pt;height:9.0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" filled="f" stroked="f">
          <v:textbox style="mso-fit-shape-to-text:t" inset="0,0,0,0">
            <w:txbxContent>
              <w:p w14:paraId="5FE9DBE8" w14:textId="77777777" w:rsidR="006C6EFF" w:rsidRDefault="006C6EFF">
                <w:pPr>
                  <w:pStyle w:val="a8"/>
                  <w:shd w:val="clear" w:color="auto" w:fill="auto"/>
                  <w:spacing w:line="240" w:lineRule="auto"/>
                </w:pPr>
                <w:r>
                  <w:rPr>
                    <w:rStyle w:val="ab"/>
                  </w:rPr>
                  <w:t xml:space="preserve">Примерная основная образовательная программа начального общего образования </w:t>
                </w:r>
                <w:r>
                  <w:fldChar w:fldCharType="begin"/>
                </w:r>
                <w:r>
                  <w:instrText xml:space="preserve"> PAGE \* MERGEFORMAT </w:instrText>
                </w:r>
                <w:r>
                  <w:fldChar w:fldCharType="separate"/>
                </w:r>
                <w:r w:rsidRPr="00EC7EC1">
                  <w:rPr>
                    <w:rStyle w:val="ab"/>
                    <w:noProof/>
                  </w:rPr>
                  <w:t>534</w:t>
                </w:r>
                <w:r>
                  <w:rPr>
                    <w:rStyle w:val="ab"/>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21C1A" w14:textId="77777777" w:rsidR="00627F86" w:rsidRDefault="00627F86">
      <w:r>
        <w:separator/>
      </w:r>
    </w:p>
  </w:footnote>
  <w:footnote w:type="continuationSeparator" w:id="0">
    <w:p w14:paraId="22064568" w14:textId="77777777" w:rsidR="00627F86" w:rsidRDefault="00627F86">
      <w:r>
        <w:continuationSeparator/>
      </w:r>
    </w:p>
  </w:footnote>
  <w:footnote w:id="1">
    <w:p w14:paraId="1E488758" w14:textId="77777777" w:rsidR="006C6EFF" w:rsidRPr="005E5A1B" w:rsidRDefault="006C6EFF">
      <w:pPr>
        <w:pStyle w:val="a5"/>
        <w:shd w:val="clear" w:color="auto" w:fill="auto"/>
        <w:ind w:left="260"/>
        <w:rPr>
          <w:rFonts w:ascii="Times New Roman" w:hAnsi="Times New Roman" w:cs="Times New Roman"/>
        </w:rPr>
      </w:pPr>
      <w:r w:rsidRPr="005E5A1B">
        <w:rPr>
          <w:rStyle w:val="a6"/>
          <w:rFonts w:ascii="Times New Roman" w:hAnsi="Times New Roman" w:cs="Times New Roman"/>
          <w:vertAlign w:val="superscript"/>
        </w:rPr>
        <w:footnoteRef/>
      </w:r>
      <w:r w:rsidRPr="005E5A1B">
        <w:rPr>
          <w:rStyle w:val="a6"/>
          <w:rFonts w:ascii="Times New Roman" w:hAnsi="Times New Roman" w:cs="Times New Roman"/>
        </w:rPr>
        <w:t xml:space="preserve"> 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footnote>
  <w:footnote w:id="2">
    <w:p w14:paraId="5F7CF4BD" w14:textId="77777777" w:rsidR="006C6EFF" w:rsidRPr="00224652" w:rsidRDefault="006C6EFF" w:rsidP="00224652">
      <w:pPr>
        <w:pStyle w:val="af8"/>
        <w:jc w:val="both"/>
        <w:rPr>
          <w:rFonts w:ascii="Times New Roman" w:hAnsi="Times New Roman" w:cs="Times New Roman"/>
        </w:rPr>
      </w:pPr>
      <w:r w:rsidRPr="00224652">
        <w:rPr>
          <w:rStyle w:val="afa"/>
          <w:rFonts w:ascii="Times New Roman" w:hAnsi="Times New Roman" w:cs="Times New Roman"/>
        </w:rPr>
        <w:footnoteRef/>
      </w:r>
      <w:r w:rsidRPr="00224652">
        <w:rPr>
          <w:rFonts w:ascii="Times New Roman" w:hAnsi="Times New Roman" w:cs="Times New Roman"/>
        </w:rPr>
        <w:t xml:space="preserve"> 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footnote>
  <w:footnote w:id="3">
    <w:p w14:paraId="57C5D239" w14:textId="77777777" w:rsidR="006C6EFF" w:rsidRPr="00C02EBC" w:rsidRDefault="006C6EFF" w:rsidP="00C02EBC">
      <w:pPr>
        <w:spacing w:line="202" w:lineRule="exact"/>
        <w:ind w:left="260"/>
        <w:jc w:val="both"/>
        <w:rPr>
          <w:rFonts w:ascii="Times New Roman" w:hAnsi="Times New Roman" w:cs="Times New Roman"/>
          <w:sz w:val="20"/>
          <w:szCs w:val="20"/>
        </w:rPr>
      </w:pPr>
      <w:r w:rsidRPr="00C02EBC">
        <w:rPr>
          <w:rStyle w:val="a6"/>
          <w:rFonts w:ascii="Times New Roman" w:hAnsi="Times New Roman" w:cs="Times New Roman"/>
          <w:vertAlign w:val="superscript"/>
        </w:rPr>
        <w:footnoteRef/>
      </w:r>
      <w:r w:rsidRPr="00C02EBC">
        <w:rPr>
          <w:rStyle w:val="a6"/>
          <w:rFonts w:ascii="Times New Roman" w:hAnsi="Times New Roman" w:cs="Times New Roman"/>
        </w:rPr>
        <w:t xml:space="preserve"> </w:t>
      </w:r>
      <w:r w:rsidRPr="00C02EBC">
        <w:rPr>
          <w:rFonts w:ascii="Times New Roman" w:hAnsi="Times New Roman" w:cs="Times New Roman"/>
          <w:sz w:val="20"/>
          <w:szCs w:val="20"/>
        </w:rPr>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footnote>
  <w:footnote w:id="4">
    <w:p w14:paraId="5B1EAD32" w14:textId="77777777" w:rsidR="006C6EFF" w:rsidRPr="002203D9" w:rsidRDefault="006C6EFF">
      <w:pPr>
        <w:pStyle w:val="a5"/>
        <w:shd w:val="clear" w:color="auto" w:fill="auto"/>
        <w:spacing w:line="192" w:lineRule="exact"/>
        <w:ind w:left="260"/>
        <w:rPr>
          <w:rFonts w:ascii="Times New Roman" w:hAnsi="Times New Roman" w:cs="Times New Roman"/>
          <w:color w:val="auto"/>
        </w:rPr>
      </w:pPr>
      <w:r w:rsidRPr="002203D9">
        <w:rPr>
          <w:rStyle w:val="a6"/>
          <w:rFonts w:ascii="Times New Roman" w:hAnsi="Times New Roman" w:cs="Times New Roman"/>
          <w:vertAlign w:val="superscript"/>
        </w:rPr>
        <w:footnoteRef/>
      </w:r>
      <w:r w:rsidRPr="002203D9">
        <w:rPr>
          <w:rStyle w:val="a6"/>
          <w:rFonts w:ascii="Times New Roman" w:hAnsi="Times New Roman" w:cs="Times New Roman"/>
        </w:rPr>
        <w:t xml:space="preserve"> </w:t>
      </w:r>
      <w:r w:rsidRPr="002203D9">
        <w:rPr>
          <w:rStyle w:val="a6"/>
          <w:rFonts w:ascii="Times New Roman" w:hAnsi="Times New Roman" w:cs="Times New Roman"/>
          <w:color w:val="auto"/>
        </w:rPr>
        <w:t>C учётом того, что выполнение правил совместной деятельности строится на интеграции регулятивных (определённые волевые уси</w:t>
      </w:r>
      <w:r w:rsidRPr="002203D9">
        <w:rPr>
          <w:rStyle w:val="a6"/>
          <w:rFonts w:ascii="Times New Roman" w:hAnsi="Times New Roman" w:cs="Times New Roman"/>
          <w:color w:val="auto"/>
        </w:rPr>
        <w:softHyphen/>
        <w:t>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42E744DC" w14:textId="77777777" w:rsidR="006C6EFF" w:rsidRPr="002203D9" w:rsidRDefault="006C6EFF">
      <w:pPr>
        <w:pStyle w:val="af8"/>
        <w:rPr>
          <w:rFonts w:ascii="Times New Roman" w:hAnsi="Times New Roman" w:cs="Times New Roman"/>
          <w:color w:val="auto"/>
        </w:rPr>
      </w:pPr>
      <w:r w:rsidRPr="002203D9">
        <w:rPr>
          <w:rStyle w:val="afa"/>
          <w:rFonts w:ascii="Times New Roman" w:hAnsi="Times New Roman" w:cs="Times New Roman"/>
        </w:rPr>
        <w:footnoteRef/>
      </w:r>
      <w:r w:rsidRPr="002203D9">
        <w:rPr>
          <w:rFonts w:ascii="Times New Roman" w:hAnsi="Times New Roman" w:cs="Times New Roman"/>
        </w:rPr>
        <w:t xml:space="preserve"> Утвержден приказом </w:t>
      </w:r>
      <w:r w:rsidRPr="002203D9">
        <w:rPr>
          <w:rFonts w:ascii="Times New Roman" w:hAnsi="Times New Roman" w:cs="Times New Roman"/>
          <w:color w:val="auto"/>
        </w:rPr>
        <w:t>Министерства образования и науки Донецкой Народной Республики от</w:t>
      </w:r>
      <w:r>
        <w:rPr>
          <w:rFonts w:ascii="Times New Roman" w:hAnsi="Times New Roman" w:cs="Times New Roman"/>
          <w:color w:val="auto"/>
        </w:rPr>
        <w:t xml:space="preserve"> 30.03.2022</w:t>
      </w:r>
      <w:r w:rsidRPr="002203D9">
        <w:rPr>
          <w:rFonts w:ascii="Times New Roman" w:hAnsi="Times New Roman" w:cs="Times New Roman"/>
          <w:color w:val="auto"/>
        </w:rPr>
        <w:t xml:space="preserve"> </w:t>
      </w:r>
      <w:r>
        <w:rPr>
          <w:rFonts w:ascii="Times New Roman" w:hAnsi="Times New Roman" w:cs="Times New Roman"/>
          <w:color w:val="auto"/>
        </w:rPr>
        <w:br/>
      </w:r>
      <w:r w:rsidRPr="002203D9">
        <w:rPr>
          <w:rFonts w:ascii="Times New Roman" w:hAnsi="Times New Roman" w:cs="Times New Roman"/>
          <w:color w:val="auto"/>
        </w:rPr>
        <w:t>№</w:t>
      </w:r>
      <w:r>
        <w:rPr>
          <w:rFonts w:ascii="Times New Roman" w:hAnsi="Times New Roman" w:cs="Times New Roman"/>
          <w:color w:val="auto"/>
        </w:rPr>
        <w:t>21-НП</w:t>
      </w:r>
    </w:p>
  </w:footnote>
  <w:footnote w:id="6">
    <w:p w14:paraId="3D4982C4" w14:textId="77777777" w:rsidR="006C6EFF" w:rsidRPr="00C02EBC" w:rsidRDefault="006C6EFF">
      <w:pPr>
        <w:pStyle w:val="a5"/>
        <w:shd w:val="clear" w:color="auto" w:fill="auto"/>
        <w:ind w:left="260"/>
        <w:rPr>
          <w:rFonts w:ascii="Times New Roman" w:hAnsi="Times New Roman" w:cs="Times New Roman"/>
          <w:color w:val="auto"/>
        </w:rPr>
      </w:pPr>
      <w:r w:rsidRPr="00C02EBC">
        <w:rPr>
          <w:rStyle w:val="a6"/>
          <w:rFonts w:ascii="Times New Roman" w:hAnsi="Times New Roman" w:cs="Times New Roman"/>
          <w:vertAlign w:val="superscript"/>
        </w:rPr>
        <w:footnoteRef/>
      </w:r>
      <w:r w:rsidRPr="00C02EBC">
        <w:rPr>
          <w:rStyle w:val="a6"/>
          <w:rFonts w:ascii="Times New Roman" w:hAnsi="Times New Roman" w:cs="Times New Roman"/>
        </w:rPr>
        <w:t xml:space="preserve"> </w:t>
      </w:r>
      <w:r w:rsidRPr="00C02EBC">
        <w:rPr>
          <w:rStyle w:val="a6"/>
          <w:rFonts w:ascii="Times New Roman" w:hAnsi="Times New Roman" w:cs="Times New Roman"/>
          <w:color w:val="auto"/>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7">
    <w:p w14:paraId="482A60AF" w14:textId="77777777" w:rsidR="006C6EFF" w:rsidRDefault="006C6EFF" w:rsidP="006425DA">
      <w:pPr>
        <w:pStyle w:val="a5"/>
        <w:shd w:val="clear" w:color="auto" w:fill="FFFFFF" w:themeFill="background1"/>
        <w:ind w:left="260"/>
        <w:rPr>
          <w:rFonts w:ascii="Times New Roman" w:hAnsi="Times New Roman" w:cs="Times New Roman"/>
        </w:rPr>
      </w:pPr>
      <w:r w:rsidRPr="00D064D7">
        <w:rPr>
          <w:rFonts w:ascii="Times New Roman" w:hAnsi="Times New Roman" w:cs="Times New Roman"/>
        </w:rPr>
        <w:footnoteRef/>
      </w:r>
      <w:r w:rsidRPr="00D064D7">
        <w:rPr>
          <w:rFonts w:ascii="Times New Roman" w:hAnsi="Times New Roman" w:cs="Times New Roman"/>
        </w:rPr>
        <w:t xml:space="preserve"> </w:t>
      </w:r>
      <w:r>
        <w:rPr>
          <w:rFonts w:ascii="Times New Roman" w:hAnsi="Times New Roman" w:cs="Times New Roman"/>
          <w:color w:val="FF0000"/>
        </w:rPr>
        <w:t xml:space="preserve"> </w:t>
      </w:r>
      <w:r w:rsidRPr="00D064D7">
        <w:rPr>
          <w:rFonts w:ascii="Times New Roman" w:hAnsi="Times New Roman" w:cs="Times New Roman"/>
        </w:rPr>
        <w:t xml:space="preserve">Утвержден приказом Министерства образования и науки Донецкой Народной Республики от 30.03.2022 </w:t>
      </w:r>
      <w:r>
        <w:rPr>
          <w:rFonts w:ascii="Times New Roman" w:hAnsi="Times New Roman" w:cs="Times New Roman"/>
        </w:rPr>
        <w:br/>
      </w:r>
      <w:r w:rsidRPr="00D064D7">
        <w:rPr>
          <w:rFonts w:ascii="Times New Roman" w:hAnsi="Times New Roman" w:cs="Times New Roman"/>
        </w:rPr>
        <w:t>№21-НП</w:t>
      </w:r>
    </w:p>
    <w:p w14:paraId="1CCBFE5B" w14:textId="77777777" w:rsidR="006C6EFF" w:rsidRPr="00D064D7" w:rsidRDefault="006C6EFF" w:rsidP="006425DA">
      <w:pPr>
        <w:pStyle w:val="a5"/>
        <w:shd w:val="clear" w:color="auto" w:fill="FFFFFF" w:themeFill="background1"/>
        <w:ind w:left="260"/>
        <w:rPr>
          <w:rFonts w:ascii="Times New Roman" w:hAnsi="Times New Roman" w:cs="Times New Roman"/>
        </w:rPr>
      </w:pPr>
      <w:r w:rsidRPr="004B163C">
        <w:rPr>
          <w:rFonts w:ascii="Times New Roman" w:eastAsia="Times New Roman" w:hAnsi="Times New Roman" w:cs="Times New Roman"/>
          <w:color w:val="FF0000"/>
          <w:szCs w:val="22"/>
          <w:lang w:bidi="ar-SA"/>
        </w:rPr>
        <w:t>.</w:t>
      </w:r>
    </w:p>
  </w:footnote>
  <w:footnote w:id="8">
    <w:p w14:paraId="58E9A84C" w14:textId="77777777" w:rsidR="006C6EFF" w:rsidRPr="002A67EB" w:rsidRDefault="006C6EFF" w:rsidP="002A67EB">
      <w:pPr>
        <w:pStyle w:val="a5"/>
        <w:shd w:val="clear" w:color="auto" w:fill="FFFFFF" w:themeFill="background1"/>
        <w:spacing w:line="202" w:lineRule="exact"/>
        <w:ind w:left="260"/>
        <w:jc w:val="left"/>
        <w:rPr>
          <w:rStyle w:val="a6"/>
          <w:color w:val="auto"/>
        </w:rPr>
      </w:pPr>
      <w:r w:rsidRPr="002A67EB">
        <w:rPr>
          <w:rStyle w:val="a6"/>
          <w:color w:val="auto"/>
          <w:vertAlign w:val="superscript"/>
        </w:rPr>
        <w:footnoteRef/>
      </w:r>
      <w:r w:rsidRPr="002A67EB">
        <w:rPr>
          <w:rStyle w:val="a6"/>
          <w:color w:val="auto"/>
        </w:rPr>
        <w:t xml:space="preserve"> Содержание курса «Обучение грамоте» представлено в Примерной рабочей программе учебного предмета «Русский язык».</w:t>
      </w:r>
    </w:p>
    <w:p w14:paraId="16EA5124" w14:textId="77777777" w:rsidR="006C6EFF" w:rsidRPr="002A67EB" w:rsidRDefault="006C6EFF" w:rsidP="00742089">
      <w:pPr>
        <w:pStyle w:val="a5"/>
        <w:shd w:val="clear" w:color="auto" w:fill="auto"/>
        <w:spacing w:line="202" w:lineRule="exact"/>
        <w:ind w:left="260"/>
        <w:jc w:val="left"/>
        <w:rPr>
          <w:color w:val="auto"/>
        </w:rPr>
      </w:pPr>
    </w:p>
    <w:p w14:paraId="36378A46" w14:textId="77777777" w:rsidR="006C6EFF" w:rsidRPr="002A67EB" w:rsidRDefault="006C6EFF" w:rsidP="00742089">
      <w:pPr>
        <w:pStyle w:val="a5"/>
        <w:shd w:val="clear" w:color="auto" w:fill="auto"/>
        <w:spacing w:line="202" w:lineRule="exact"/>
        <w:ind w:left="260"/>
        <w:jc w:val="left"/>
        <w:rPr>
          <w:color w:val="auto"/>
        </w:rPr>
      </w:pPr>
      <w:r w:rsidRPr="002A67EB">
        <w:rPr>
          <w:rFonts w:ascii="Times New Roman" w:eastAsia="Times New Roman" w:hAnsi="Times New Roman" w:cs="Times New Roman"/>
          <w:color w:val="auto"/>
          <w:szCs w:val="22"/>
          <w:lang w:bidi="ar-SA"/>
        </w:rPr>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9">
    <w:p w14:paraId="0BC0821D" w14:textId="77777777" w:rsidR="006C6EFF" w:rsidRPr="00AA40DA" w:rsidRDefault="006C6EFF" w:rsidP="00804EDD">
      <w:pPr>
        <w:pStyle w:val="af8"/>
        <w:rPr>
          <w:rFonts w:ascii="Times New Roman" w:hAnsi="Times New Roman" w:cs="Times New Roman"/>
        </w:rPr>
      </w:pPr>
      <w:r w:rsidRPr="00AA40DA">
        <w:rPr>
          <w:rStyle w:val="afa"/>
          <w:rFonts w:ascii="Times New Roman" w:hAnsi="Times New Roman" w:cs="Times New Roman"/>
        </w:rPr>
        <w:footnoteRef/>
      </w:r>
      <w:r w:rsidRPr="00AA40DA">
        <w:rPr>
          <w:rFonts w:ascii="Times New Roman" w:hAnsi="Times New Roman" w:cs="Times New Roman"/>
        </w:rPr>
        <w:t xml:space="preserve"> Следует обратить внимание на изменение названия одного из мо</w:t>
      </w:r>
      <w:r w:rsidRPr="00AA40DA">
        <w:rPr>
          <w:rFonts w:ascii="Times New Roman" w:hAnsi="Times New Roman" w:cs="Times New Roman"/>
        </w:rPr>
        <w:softHyphen/>
        <w:t>дулей. Название модуля «Основы мировых религиозных культур», изменено на «Основы религиозных культур народов России».</w:t>
      </w:r>
    </w:p>
  </w:footnote>
  <w:footnote w:id="10">
    <w:p w14:paraId="734C4E7A" w14:textId="77777777" w:rsidR="006C6EFF" w:rsidRPr="00E20C5C" w:rsidRDefault="006C6EFF" w:rsidP="00653A33">
      <w:pPr>
        <w:spacing w:line="197" w:lineRule="exact"/>
        <w:ind w:left="660" w:right="113" w:hanging="220"/>
        <w:rPr>
          <w:rFonts w:ascii="Times New Roman" w:hAnsi="Times New Roman" w:cs="Times New Roman"/>
          <w:sz w:val="20"/>
          <w:szCs w:val="20"/>
        </w:rPr>
      </w:pPr>
      <w:r w:rsidRPr="00E20C5C">
        <w:rPr>
          <w:rFonts w:ascii="Times New Roman" w:hAnsi="Times New Roman" w:cs="Times New Roman"/>
          <w:sz w:val="20"/>
          <w:szCs w:val="20"/>
          <w:vertAlign w:val="superscript"/>
        </w:rPr>
        <w:footnoteRef/>
      </w:r>
      <w:r w:rsidRPr="00E20C5C">
        <w:rPr>
          <w:rFonts w:ascii="Times New Roman" w:hAnsi="Times New Roman" w:cs="Times New Roman"/>
          <w:sz w:val="20"/>
          <w:szCs w:val="20"/>
        </w:rP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11">
    <w:p w14:paraId="516B8426" w14:textId="77777777" w:rsidR="006C6EFF" w:rsidRPr="000F59C6" w:rsidRDefault="006C6EFF" w:rsidP="00E85D65">
      <w:pPr>
        <w:pStyle w:val="20"/>
        <w:shd w:val="clear" w:color="auto" w:fill="auto"/>
        <w:tabs>
          <w:tab w:val="left" w:pos="666"/>
          <w:tab w:val="left" w:pos="14572"/>
        </w:tabs>
        <w:spacing w:line="197" w:lineRule="exact"/>
        <w:ind w:left="680" w:right="113" w:hanging="220"/>
        <w:rPr>
          <w:rFonts w:ascii="Times New Roman" w:hAnsi="Times New Roman" w:cs="Times New Roman"/>
          <w:sz w:val="20"/>
        </w:rPr>
      </w:pPr>
      <w:r>
        <w:rPr>
          <w:vertAlign w:val="superscript"/>
        </w:rPr>
        <w:footnoteRef/>
      </w:r>
      <w:r>
        <w:tab/>
      </w:r>
      <w:r w:rsidRPr="000F59C6">
        <w:rPr>
          <w:rFonts w:ascii="Times New Roman" w:hAnsi="Times New Roman" w:cs="Times New Roman"/>
          <w:sz w:val="20"/>
        </w:rPr>
        <w:t>По выбору учителя могут быть освоены игры «Бояре», «Плетень», «Бабка-ёжка», «Заинька» и др. Важным результатом освоения данного блока является готов</w:t>
      </w:r>
      <w:r w:rsidRPr="000F59C6">
        <w:rPr>
          <w:rFonts w:ascii="Times New Roman" w:hAnsi="Times New Roman" w:cs="Times New Roman"/>
          <w:sz w:val="20"/>
        </w:rPr>
        <w:softHyphen/>
        <w:t>ность обучающихся играть в данные игры во время перемен и после уроков.</w:t>
      </w:r>
    </w:p>
  </w:footnote>
  <w:footnote w:id="12">
    <w:p w14:paraId="24B979F3" w14:textId="77777777" w:rsidR="006C6EFF" w:rsidRPr="000F59C6" w:rsidRDefault="006C6EFF" w:rsidP="00E85D65">
      <w:pPr>
        <w:pStyle w:val="20"/>
        <w:shd w:val="clear" w:color="auto" w:fill="auto"/>
        <w:tabs>
          <w:tab w:val="left" w:pos="670"/>
          <w:tab w:val="left" w:pos="14572"/>
        </w:tabs>
        <w:spacing w:line="197" w:lineRule="exact"/>
        <w:ind w:left="680" w:right="113" w:hanging="220"/>
        <w:rPr>
          <w:rFonts w:ascii="Times New Roman" w:hAnsi="Times New Roman" w:cs="Times New Roman"/>
          <w:sz w:val="20"/>
        </w:rPr>
      </w:pPr>
      <w:r w:rsidRPr="000F4B08">
        <w:rPr>
          <w:vertAlign w:val="superscript"/>
        </w:rPr>
        <w:footnoteRef/>
      </w:r>
      <w:r w:rsidRPr="000F4B08">
        <w:rPr>
          <w:vertAlign w:val="superscript"/>
        </w:rPr>
        <w:tab/>
      </w:r>
      <w:r w:rsidRPr="000F59C6">
        <w:rPr>
          <w:rFonts w:ascii="Times New Roman" w:hAnsi="Times New Roman" w:cs="Times New Roman"/>
          <w:sz w:val="20"/>
        </w:rPr>
        <w:t>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и т. и.</w:t>
      </w:r>
    </w:p>
  </w:footnote>
  <w:footnote w:id="13">
    <w:p w14:paraId="7A883870" w14:textId="77777777" w:rsidR="006C6EFF" w:rsidRPr="000F4B08" w:rsidRDefault="006C6EFF" w:rsidP="000F4B08">
      <w:pPr>
        <w:pStyle w:val="af8"/>
        <w:ind w:firstLine="142"/>
      </w:pPr>
      <w:r w:rsidRPr="000F4B08">
        <w:rPr>
          <w:rStyle w:val="afa"/>
        </w:rPr>
        <w:footnoteRef/>
      </w:r>
      <w:r w:rsidRPr="000F4B08">
        <w:t xml:space="preserve"> </w:t>
      </w:r>
      <w:r w:rsidRPr="000F4B08">
        <w:rPr>
          <w:rFonts w:ascii="Times New Roman" w:hAnsi="Times New Roman" w:cs="Times New Roman"/>
        </w:rPr>
        <w:t>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w:t>
      </w:r>
      <w:r w:rsidRPr="000F4B08">
        <w:rPr>
          <w:rFonts w:ascii="Times New Roman" w:hAnsi="Times New Roman" w:cs="Times New Roman"/>
        </w:rPr>
        <w:softHyphen/>
        <w:t>ным самобытным явлениям, например: тувинское горловое пение, кавказская лез</w:t>
      </w:r>
      <w:r w:rsidRPr="000F4B08">
        <w:rPr>
          <w:rFonts w:ascii="Times New Roman" w:hAnsi="Times New Roman" w:cs="Times New Roman"/>
        </w:rPr>
        <w:softHyphen/>
        <w:t>гинка, якутский варган, пентатонные лады в музыке республик Поволжья, Сибири.</w:t>
      </w:r>
    </w:p>
  </w:footnote>
  <w:footnote w:id="14">
    <w:p w14:paraId="56EA26BC" w14:textId="77777777" w:rsidR="006C6EFF" w:rsidRPr="000F59C6" w:rsidRDefault="006C6EFF" w:rsidP="000F4B08">
      <w:pPr>
        <w:pStyle w:val="20"/>
        <w:shd w:val="clear" w:color="auto" w:fill="auto"/>
        <w:tabs>
          <w:tab w:val="left" w:pos="690"/>
          <w:tab w:val="left" w:pos="14572"/>
        </w:tabs>
        <w:spacing w:line="197" w:lineRule="exact"/>
        <w:ind w:right="113" w:firstLine="142"/>
        <w:rPr>
          <w:rFonts w:ascii="Times New Roman" w:hAnsi="Times New Roman" w:cs="Times New Roman"/>
          <w:sz w:val="20"/>
        </w:rPr>
      </w:pPr>
      <w:r w:rsidRPr="000F4B08">
        <w:rPr>
          <w:sz w:val="20"/>
          <w:szCs w:val="20"/>
          <w:vertAlign w:val="superscript"/>
        </w:rPr>
        <w:footnoteRef/>
      </w:r>
      <w:r w:rsidRPr="000F4B08">
        <w:rPr>
          <w:sz w:val="20"/>
          <w:szCs w:val="20"/>
        </w:rPr>
        <w:tab/>
      </w:r>
      <w:r w:rsidRPr="000F4B08">
        <w:rPr>
          <w:rFonts w:ascii="Times New Roman" w:hAnsi="Times New Roman" w:cs="Times New Roman"/>
          <w:sz w:val="20"/>
          <w:szCs w:val="20"/>
        </w:rPr>
        <w:t>По выбору учителя могут быть освоены традиционные игры территориально близ</w:t>
      </w:r>
      <w:r w:rsidRPr="000F4B08">
        <w:rPr>
          <w:rFonts w:ascii="Times New Roman" w:hAnsi="Times New Roman" w:cs="Times New Roman"/>
          <w:sz w:val="20"/>
          <w:szCs w:val="20"/>
        </w:rPr>
        <w:softHyphen/>
        <w:t>ких или, наоборот, далёких регионов. Важным результатом освоения данного бло</w:t>
      </w:r>
      <w:r w:rsidRPr="000F4B08">
        <w:rPr>
          <w:rFonts w:ascii="Times New Roman" w:hAnsi="Times New Roman" w:cs="Times New Roman"/>
          <w:sz w:val="20"/>
          <w:szCs w:val="20"/>
        </w:rPr>
        <w:softHyphen/>
        <w:t>ка</w:t>
      </w:r>
      <w:r w:rsidRPr="000F59C6">
        <w:rPr>
          <w:rFonts w:ascii="Times New Roman" w:hAnsi="Times New Roman" w:cs="Times New Roman"/>
          <w:sz w:val="20"/>
        </w:rPr>
        <w:t xml:space="preserve"> является готовность обучающихся играть в данные игры во время перемен и после уроков.</w:t>
      </w:r>
    </w:p>
    <w:p w14:paraId="6FDCD27C" w14:textId="77777777" w:rsidR="006C6EFF" w:rsidRPr="000F59C6" w:rsidRDefault="006C6EFF" w:rsidP="00E85D65">
      <w:pPr>
        <w:pStyle w:val="20"/>
        <w:shd w:val="clear" w:color="auto" w:fill="auto"/>
        <w:tabs>
          <w:tab w:val="left" w:pos="14572"/>
        </w:tabs>
        <w:spacing w:line="197" w:lineRule="exact"/>
        <w:ind w:left="680" w:right="113" w:hanging="220"/>
        <w:rPr>
          <w:rFonts w:ascii="Times New Roman" w:hAnsi="Times New Roman" w:cs="Times New Roman"/>
          <w:sz w:val="20"/>
        </w:rPr>
      </w:pPr>
    </w:p>
  </w:footnote>
  <w:footnote w:id="15">
    <w:p w14:paraId="0583D73C" w14:textId="77777777" w:rsidR="006C6EFF" w:rsidRPr="00B31476" w:rsidRDefault="006C6EFF" w:rsidP="00E85D65">
      <w:pPr>
        <w:pStyle w:val="20"/>
        <w:shd w:val="clear" w:color="auto" w:fill="auto"/>
        <w:tabs>
          <w:tab w:val="left" w:pos="690"/>
        </w:tabs>
        <w:spacing w:line="197" w:lineRule="exact"/>
        <w:ind w:left="680" w:right="2520" w:hanging="220"/>
        <w:jc w:val="left"/>
        <w:rPr>
          <w:rFonts w:ascii="Times New Roman" w:hAnsi="Times New Roman" w:cs="Times New Roman"/>
          <w:sz w:val="20"/>
          <w:szCs w:val="20"/>
        </w:rPr>
      </w:pPr>
      <w:r w:rsidRPr="00B31476">
        <w:rPr>
          <w:rFonts w:ascii="Times New Roman" w:hAnsi="Times New Roman" w:cs="Times New Roman"/>
          <w:sz w:val="20"/>
          <w:szCs w:val="20"/>
          <w:vertAlign w:val="superscript"/>
        </w:rPr>
        <w:footnoteRef/>
      </w:r>
      <w:r w:rsidRPr="00B31476">
        <w:rPr>
          <w:rFonts w:ascii="Times New Roman" w:hAnsi="Times New Roman" w:cs="Times New Roman"/>
          <w:sz w:val="20"/>
          <w:szCs w:val="20"/>
        </w:rPr>
        <w:tab/>
        <w:t>На выбор учителя здесь могут быть представлены творческие портреты А. Хача</w:t>
      </w:r>
      <w:r w:rsidRPr="00B31476">
        <w:rPr>
          <w:rFonts w:ascii="Times New Roman" w:hAnsi="Times New Roman" w:cs="Times New Roman"/>
          <w:sz w:val="20"/>
          <w:szCs w:val="20"/>
        </w:rPr>
        <w:softHyphen/>
        <w:t>туряна, А. Бабаджаняна, О. Тактакишвили, К. Караева, Дж. Гаспаряна и др.</w:t>
      </w:r>
    </w:p>
  </w:footnote>
  <w:footnote w:id="16">
    <w:p w14:paraId="2DE4D9C3" w14:textId="77777777" w:rsidR="006C6EFF" w:rsidRPr="00B31476" w:rsidRDefault="006C6EFF" w:rsidP="00E85D65">
      <w:pPr>
        <w:pStyle w:val="20"/>
        <w:shd w:val="clear" w:color="auto" w:fill="auto"/>
        <w:tabs>
          <w:tab w:val="left" w:pos="695"/>
        </w:tabs>
        <w:spacing w:line="197" w:lineRule="exact"/>
        <w:ind w:left="680" w:right="2520" w:hanging="220"/>
        <w:jc w:val="left"/>
        <w:rPr>
          <w:rFonts w:ascii="Times New Roman" w:hAnsi="Times New Roman" w:cs="Times New Roman"/>
          <w:sz w:val="20"/>
          <w:szCs w:val="20"/>
        </w:rPr>
      </w:pPr>
      <w:r w:rsidRPr="00B31476">
        <w:rPr>
          <w:rFonts w:ascii="Times New Roman" w:hAnsi="Times New Roman" w:cs="Times New Roman"/>
          <w:sz w:val="20"/>
          <w:szCs w:val="20"/>
          <w:vertAlign w:val="superscript"/>
        </w:rPr>
        <w:footnoteRef/>
      </w:r>
      <w:r w:rsidRPr="00B31476">
        <w:rPr>
          <w:rFonts w:ascii="Times New Roman" w:hAnsi="Times New Roman" w:cs="Times New Roman"/>
          <w:sz w:val="20"/>
          <w:szCs w:val="20"/>
        </w:rPr>
        <w:tab/>
        <w:t>На выбор учителя могут быть представлены болеро, фанданго, хота, танго, самба, румба, ча-ча-ча, сальса, босса-нова и др.</w:t>
      </w:r>
    </w:p>
  </w:footnote>
  <w:footnote w:id="17">
    <w:p w14:paraId="3F82D3D3" w14:textId="77777777" w:rsidR="006C6EFF" w:rsidRPr="00B31476" w:rsidRDefault="006C6EFF" w:rsidP="00E85D65">
      <w:pPr>
        <w:pStyle w:val="20"/>
        <w:shd w:val="clear" w:color="auto" w:fill="auto"/>
        <w:tabs>
          <w:tab w:val="left" w:pos="690"/>
        </w:tabs>
        <w:spacing w:line="197" w:lineRule="exact"/>
        <w:ind w:left="680" w:right="2520" w:hanging="220"/>
        <w:rPr>
          <w:rFonts w:ascii="Times New Roman" w:hAnsi="Times New Roman" w:cs="Times New Roman"/>
          <w:sz w:val="20"/>
          <w:szCs w:val="20"/>
        </w:rPr>
      </w:pPr>
      <w:r w:rsidRPr="00B31476">
        <w:rPr>
          <w:rFonts w:ascii="Times New Roman" w:hAnsi="Times New Roman" w:cs="Times New Roman"/>
          <w:sz w:val="20"/>
          <w:szCs w:val="20"/>
          <w:vertAlign w:val="superscript"/>
        </w:rPr>
        <w:footnoteRef/>
      </w:r>
      <w:r w:rsidRPr="00B31476">
        <w:rPr>
          <w:rFonts w:ascii="Times New Roman" w:hAnsi="Times New Roman" w:cs="Times New Roman"/>
          <w:sz w:val="20"/>
          <w:szCs w:val="20"/>
        </w:rPr>
        <w:tab/>
        <w:t>На выбор учителя могут быть представлены несколько творческих портретов. Сре</w:t>
      </w:r>
      <w:r w:rsidRPr="00B31476">
        <w:rPr>
          <w:rFonts w:ascii="Times New Roman" w:hAnsi="Times New Roman" w:cs="Times New Roman"/>
          <w:sz w:val="20"/>
          <w:szCs w:val="20"/>
        </w:rPr>
        <w:softHyphen/>
        <w:t>ди них, например: Э. Гранадос, М. де Фалья, И. Альбенис. П. де Сарасате, X. Кар</w:t>
      </w:r>
      <w:r w:rsidRPr="00B31476">
        <w:rPr>
          <w:rFonts w:ascii="Times New Roman" w:hAnsi="Times New Roman" w:cs="Times New Roman"/>
          <w:sz w:val="20"/>
          <w:szCs w:val="20"/>
        </w:rPr>
        <w:softHyphen/>
        <w:t>рерас, М. Кабалье, Э. Вила-Лобос, А. Пьяццолла.</w:t>
      </w:r>
    </w:p>
  </w:footnote>
  <w:footnote w:id="18">
    <w:p w14:paraId="19051228" w14:textId="77777777" w:rsidR="006C6EFF" w:rsidRPr="00B31476" w:rsidRDefault="006C6EFF" w:rsidP="00653A33">
      <w:pPr>
        <w:pStyle w:val="20"/>
        <w:shd w:val="clear" w:color="auto" w:fill="auto"/>
        <w:spacing w:line="197" w:lineRule="exact"/>
        <w:ind w:left="260" w:right="113" w:hanging="260"/>
        <w:rPr>
          <w:rFonts w:ascii="Times New Roman" w:hAnsi="Times New Roman" w:cs="Times New Roman"/>
          <w:sz w:val="18"/>
          <w:szCs w:val="18"/>
        </w:rPr>
      </w:pPr>
      <w:r w:rsidRPr="00B31476">
        <w:rPr>
          <w:rFonts w:ascii="Times New Roman" w:hAnsi="Times New Roman" w:cs="Times New Roman"/>
          <w:sz w:val="18"/>
          <w:szCs w:val="18"/>
          <w:vertAlign w:val="superscript"/>
        </w:rPr>
        <w:footnoteRef/>
      </w:r>
      <w:r w:rsidRPr="00B31476">
        <w:rPr>
          <w:rFonts w:ascii="Times New Roman" w:hAnsi="Times New Roman" w:cs="Times New Roman"/>
          <w:sz w:val="18"/>
          <w:szCs w:val="18"/>
        </w:rPr>
        <w:t xml:space="preserve"> По выбору учителя в данном блоке могут звучать фрагменты из музыкальных произведений М. П. Мусоргского, П. И. Чайковского, М. И. Глинки, С. В. Рахма</w:t>
      </w:r>
      <w:r w:rsidRPr="00B31476">
        <w:rPr>
          <w:rFonts w:ascii="Times New Roman" w:hAnsi="Times New Roman" w:cs="Times New Roman"/>
          <w:sz w:val="18"/>
          <w:szCs w:val="18"/>
        </w:rPr>
        <w:softHyphen/>
        <w:t>нинова и др.</w:t>
      </w:r>
    </w:p>
  </w:footnote>
  <w:footnote w:id="19">
    <w:p w14:paraId="72964D76" w14:textId="77777777" w:rsidR="006C6EFF" w:rsidRPr="00B31476" w:rsidRDefault="006C6EFF" w:rsidP="00653A33">
      <w:pPr>
        <w:pStyle w:val="20"/>
        <w:shd w:val="clear" w:color="auto" w:fill="auto"/>
        <w:tabs>
          <w:tab w:val="left" w:pos="11907"/>
        </w:tabs>
        <w:spacing w:line="197" w:lineRule="exact"/>
        <w:ind w:left="660" w:right="-29" w:hanging="220"/>
        <w:rPr>
          <w:rFonts w:ascii="Times New Roman" w:hAnsi="Times New Roman" w:cs="Times New Roman"/>
          <w:sz w:val="20"/>
          <w:szCs w:val="20"/>
        </w:rPr>
      </w:pPr>
      <w:r w:rsidRPr="00B31476">
        <w:rPr>
          <w:rFonts w:ascii="Times New Roman" w:hAnsi="Times New Roman" w:cs="Times New Roman"/>
          <w:sz w:val="20"/>
          <w:szCs w:val="20"/>
          <w:vertAlign w:val="superscript"/>
        </w:rPr>
        <w:footnoteRef/>
      </w:r>
      <w:r w:rsidRPr="00B31476">
        <w:rPr>
          <w:rFonts w:ascii="Times New Roman" w:hAnsi="Times New Roman" w:cs="Times New Roman"/>
          <w:sz w:val="20"/>
          <w:szCs w:val="20"/>
        </w:rPr>
        <w:t xml:space="preserve"> В данном блоке необходимо познакомить учащихся с основными правилами по</w:t>
      </w:r>
      <w:r w:rsidRPr="00B31476">
        <w:rPr>
          <w:rFonts w:ascii="Times New Roman" w:hAnsi="Times New Roman" w:cs="Times New Roman"/>
          <w:sz w:val="20"/>
          <w:szCs w:val="20"/>
        </w:rPr>
        <w:softHyphen/>
        <w:t>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т. д.) и в дальнейшем тщательно сле</w:t>
      </w:r>
      <w:r w:rsidRPr="00B31476">
        <w:rPr>
          <w:rFonts w:ascii="Times New Roman" w:hAnsi="Times New Roman" w:cs="Times New Roman"/>
          <w:sz w:val="20"/>
          <w:szCs w:val="20"/>
        </w:rPr>
        <w:softHyphen/>
        <w:t>дить за их выполнением.</w:t>
      </w:r>
    </w:p>
  </w:footnote>
  <w:footnote w:id="20">
    <w:p w14:paraId="0B26AC45" w14:textId="77777777" w:rsidR="006C6EFF" w:rsidRPr="00B31476" w:rsidRDefault="006C6EFF">
      <w:pPr>
        <w:pStyle w:val="af8"/>
        <w:rPr>
          <w:rFonts w:ascii="Times New Roman" w:hAnsi="Times New Roman" w:cs="Times New Roman"/>
        </w:rPr>
      </w:pPr>
      <w:r w:rsidRPr="00B31476">
        <w:rPr>
          <w:rStyle w:val="afa"/>
          <w:rFonts w:ascii="Times New Roman" w:hAnsi="Times New Roman" w:cs="Times New Roman"/>
        </w:rPr>
        <w:footnoteRef/>
      </w:r>
      <w:r w:rsidRPr="00B31476">
        <w:rPr>
          <w:rFonts w:ascii="Times New Roman" w:hAnsi="Times New Roman" w:cs="Times New Roman"/>
        </w:rPr>
        <w:t xml:space="preserve"> В данном блоке внимание учащихся по традиции может быть сосредоточено на звучании Первого концерта для фортепиано с оркестром П.  И.  Чайковского. Однако возможна и равноценная замена на концерт другого композитора с другим солирующим инструментом.</w:t>
      </w:r>
    </w:p>
  </w:footnote>
  <w:footnote w:id="21">
    <w:p w14:paraId="65AB850B" w14:textId="77777777" w:rsidR="006C6EFF" w:rsidRPr="00B31476" w:rsidRDefault="006C6EFF">
      <w:pPr>
        <w:pStyle w:val="af8"/>
        <w:rPr>
          <w:rFonts w:ascii="Times New Roman" w:hAnsi="Times New Roman" w:cs="Times New Roman"/>
        </w:rPr>
      </w:pPr>
      <w:r w:rsidRPr="00B31476">
        <w:rPr>
          <w:rStyle w:val="afa"/>
          <w:rFonts w:ascii="Times New Roman" w:hAnsi="Times New Roman" w:cs="Times New Roman"/>
        </w:rPr>
        <w:footnoteRef/>
      </w:r>
      <w:r w:rsidRPr="00B31476">
        <w:rPr>
          <w:rFonts w:ascii="Times New Roman" w:hAnsi="Times New Roman" w:cs="Times New Roman"/>
        </w:rPr>
        <w:t xml:space="preserve"> Игровое четырёхручие (школьники играют 1—2 звука в ансамбле с развёрнутой партией учителя) ввёл в  своей программе ещё Д.  Б.  Кабалевский. Аналогичные ансамбли есть и у классиков (парафразы на тему «та-ти-та-ти» у композиторов — членов «Могучей кучки»), и у современных композиторов (И. Красильников и др.).</w:t>
      </w:r>
    </w:p>
  </w:footnote>
  <w:footnote w:id="22">
    <w:p w14:paraId="001BD6C2" w14:textId="77777777" w:rsidR="006C6EFF" w:rsidRPr="00B31476" w:rsidRDefault="006C6EFF">
      <w:pPr>
        <w:pStyle w:val="af8"/>
        <w:rPr>
          <w:rFonts w:ascii="Times New Roman" w:hAnsi="Times New Roman" w:cs="Times New Roman"/>
        </w:rPr>
      </w:pPr>
      <w:r w:rsidRPr="00B31476">
        <w:rPr>
          <w:rStyle w:val="afa"/>
          <w:rFonts w:ascii="Times New Roman" w:hAnsi="Times New Roman" w:cs="Times New Roman"/>
        </w:rPr>
        <w:footnoteRef/>
      </w:r>
      <w:r w:rsidRPr="00B31476">
        <w:rPr>
          <w:rFonts w:ascii="Times New Roman" w:hAnsi="Times New Roman" w:cs="Times New Roman"/>
        </w:rPr>
        <w:t xml:space="preserve"> В данном блоке могут быть представлены такие произведения, как «Шутка» И.  С.  Баха, «Мелодия» из оперы «Орфей и Эвридика» К.  В.  Глюка, «Сиринкс» К.  Дебюсси.</w:t>
      </w:r>
    </w:p>
  </w:footnote>
  <w:footnote w:id="23">
    <w:p w14:paraId="470A8932" w14:textId="77777777" w:rsidR="006C6EFF" w:rsidRPr="00FA4DD3" w:rsidRDefault="006C6EFF">
      <w:pPr>
        <w:pStyle w:val="af8"/>
        <w:rPr>
          <w:rFonts w:ascii="Times New Roman" w:hAnsi="Times New Roman" w:cs="Times New Roman"/>
        </w:rPr>
      </w:pPr>
      <w:r w:rsidRPr="00FA4DD3">
        <w:rPr>
          <w:rStyle w:val="afa"/>
          <w:rFonts w:ascii="Times New Roman" w:hAnsi="Times New Roman" w:cs="Times New Roman"/>
        </w:rPr>
        <w:footnoteRef/>
      </w:r>
      <w:r w:rsidRPr="00FA4DD3">
        <w:rPr>
          <w:rFonts w:ascii="Times New Roman" w:hAnsi="Times New Roman" w:cs="Times New Roman"/>
        </w:rPr>
        <w:t xml:space="preserve"> В данном блоке по выбору учителя может быть представлено как творчество все- мирно известных джазовых музыкантов  — Э.  Фитцджеральд, Л.  Армстронга, Д.  Брубека, так и молодых джазменов своего города, региона</w:t>
      </w:r>
    </w:p>
  </w:footnote>
  <w:footnote w:id="24">
    <w:p w14:paraId="7A3E3042" w14:textId="77777777" w:rsidR="006C6EFF" w:rsidRPr="009F354A" w:rsidRDefault="006C6EFF" w:rsidP="00FA4DD3">
      <w:pPr>
        <w:pStyle w:val="af8"/>
      </w:pPr>
      <w:r>
        <w:rPr>
          <w:vertAlign w:val="superscript"/>
        </w:rPr>
        <w:footnoteRef/>
      </w:r>
      <w:r>
        <w:tab/>
      </w:r>
      <w:r>
        <w:rPr>
          <w:rStyle w:val="fontstyle01"/>
          <w:sz w:val="12"/>
          <w:szCs w:val="12"/>
        </w:rPr>
        <w:t xml:space="preserve"> </w:t>
      </w:r>
      <w:r>
        <w:rPr>
          <w:rStyle w:val="fontstyle01"/>
        </w:rPr>
        <w:t>В данном блоке рекомендуется уделить внимание творчеству исполнителей, чьи</w:t>
      </w:r>
      <w:r>
        <w:rPr>
          <w:rFonts w:asciiTheme="minorHAnsi" w:hAnsiTheme="minorHAnsi"/>
          <w:color w:val="242021"/>
          <w:sz w:val="18"/>
          <w:szCs w:val="18"/>
        </w:rPr>
        <w:t xml:space="preserve"> </w:t>
      </w:r>
      <w:r>
        <w:rPr>
          <w:rStyle w:val="fontstyle01"/>
        </w:rPr>
        <w:t>композиции входят в топы текущих чартов популярных стриминговых сервисов.</w:t>
      </w:r>
      <w:r>
        <w:rPr>
          <w:rFonts w:ascii="SchoolBookSanPin" w:hAnsi="SchoolBookSanPin"/>
          <w:color w:val="242021"/>
          <w:sz w:val="18"/>
          <w:szCs w:val="18"/>
        </w:rPr>
        <w:br/>
      </w:r>
      <w:r>
        <w:rPr>
          <w:rStyle w:val="fontstyle01"/>
        </w:rPr>
        <w:t>Таких, например, как Billie Eilish, Zivert, Miyagi &amp; AndyPanda. При выборе конкретных персоналий учителю необходимо найти компромиссное решение, которое</w:t>
      </w:r>
      <w:r>
        <w:rPr>
          <w:rFonts w:asciiTheme="minorHAnsi" w:hAnsiTheme="minorHAnsi"/>
          <w:color w:val="242021"/>
          <w:sz w:val="18"/>
          <w:szCs w:val="18"/>
        </w:rPr>
        <w:t xml:space="preserve"> </w:t>
      </w:r>
      <w:r>
        <w:rPr>
          <w:rStyle w:val="fontstyle01"/>
        </w:rPr>
        <w:t>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5">
    <w:p w14:paraId="3ECE4E2F" w14:textId="77777777" w:rsidR="006C6EFF" w:rsidRDefault="006C6EFF">
      <w:pPr>
        <w:pStyle w:val="af8"/>
      </w:pPr>
      <w:r>
        <w:rPr>
          <w:rStyle w:val="afa"/>
        </w:rPr>
        <w:footnoteRef/>
      </w:r>
      <w:r>
        <w:t xml:space="preserve"> </w:t>
      </w:r>
      <w:r w:rsidRPr="00A15AB2">
        <w:rPr>
          <w:rFonts w:ascii="SchoolBookSanPin" w:eastAsia="Times New Roman" w:hAnsi="SchoolBookSanPin" w:cs="Times New Roman"/>
          <w:color w:val="242021"/>
          <w:sz w:val="18"/>
          <w:szCs w:val="18"/>
          <w:lang w:bidi="ar-SA"/>
        </w:rPr>
        <w:t>В данном блоке могут быть освещены такие произведения, как опера «Иван Сусанин» М. И. Глинки; опера «Война и мир», музыка к кинофильму «Александр</w:t>
      </w:r>
      <w:r w:rsidRPr="00A15AB2">
        <w:rPr>
          <w:rFonts w:ascii="SchoolBookSanPin" w:eastAsia="Times New Roman" w:hAnsi="SchoolBookSanPin" w:cs="Times New Roman"/>
          <w:color w:val="242021"/>
          <w:sz w:val="18"/>
          <w:szCs w:val="18"/>
          <w:lang w:bidi="ar-SA"/>
        </w:rPr>
        <w:br/>
        <w:t>Невский» С. С. Прокофьева, оперы «Борис Годунов» и «Хованщина» М. П. Му</w:t>
      </w:r>
    </w:p>
  </w:footnote>
  <w:footnote w:id="26">
    <w:p w14:paraId="0B9A44CF" w14:textId="77777777" w:rsidR="006C6EFF" w:rsidRDefault="006C6EFF" w:rsidP="00491A73">
      <w:pPr>
        <w:pStyle w:val="20"/>
        <w:shd w:val="clear" w:color="auto" w:fill="auto"/>
        <w:tabs>
          <w:tab w:val="left" w:pos="661"/>
        </w:tabs>
        <w:spacing w:line="197" w:lineRule="exact"/>
        <w:ind w:left="660" w:right="113" w:hanging="220"/>
      </w:pPr>
      <w:r>
        <w:rPr>
          <w:vertAlign w:val="superscript"/>
        </w:rPr>
        <w:footnoteRef/>
      </w:r>
      <w:r>
        <w:tab/>
        <w:t>В зависимости от времени изучения данного блока в рамках календарно-темати</w:t>
      </w:r>
      <w:r>
        <w:softHyphen/>
        <w:t>ческого планирования здесь могут быть использованы тематические песни к Но</w:t>
      </w:r>
      <w:r>
        <w:softHyphen/>
        <w:t>вому году, 23 февраля, 8 марта, 9 мая и т. д.</w:t>
      </w:r>
    </w:p>
  </w:footnote>
  <w:footnote w:id="27">
    <w:p w14:paraId="384E639C" w14:textId="77777777" w:rsidR="006C6EFF" w:rsidRDefault="006C6EFF" w:rsidP="00491A73">
      <w:pPr>
        <w:pStyle w:val="20"/>
        <w:shd w:val="clear" w:color="auto" w:fill="auto"/>
        <w:tabs>
          <w:tab w:val="left" w:pos="670"/>
        </w:tabs>
        <w:spacing w:line="197" w:lineRule="exact"/>
        <w:ind w:left="660" w:right="113" w:hanging="220"/>
      </w:pPr>
      <w:r>
        <w:rPr>
          <w:vertAlign w:val="superscript"/>
        </w:rPr>
        <w:footnoteRef/>
      </w:r>
      <w:r>
        <w:tab/>
        <w:t>По выбору учителя в данном блоке можно сосредоточиться как на традиционных танцевальных жанрах (вальс, полька, мазурка, тарантелла), так и на более совре</w:t>
      </w:r>
      <w:r>
        <w:softHyphen/>
        <w:t>менных примерах танцев.</w:t>
      </w:r>
    </w:p>
  </w:footnote>
  <w:footnote w:id="28">
    <w:p w14:paraId="32502A2B" w14:textId="77777777" w:rsidR="006C6EFF" w:rsidRPr="0034784B" w:rsidRDefault="006C6EFF" w:rsidP="00E85D65">
      <w:pPr>
        <w:pStyle w:val="a5"/>
        <w:shd w:val="clear" w:color="auto" w:fill="auto"/>
        <w:tabs>
          <w:tab w:val="left" w:pos="221"/>
        </w:tabs>
        <w:ind w:firstLine="0"/>
        <w:rPr>
          <w:rFonts w:ascii="Times New Roman" w:hAnsi="Times New Roman" w:cs="Times New Roman"/>
        </w:rPr>
      </w:pPr>
      <w:r w:rsidRPr="0034784B">
        <w:rPr>
          <w:rFonts w:ascii="Times New Roman" w:hAnsi="Times New Roman" w:cs="Times New Roman"/>
          <w:vertAlign w:val="superscript"/>
        </w:rPr>
        <w:footnoteRef/>
      </w:r>
      <w:r w:rsidRPr="0034784B">
        <w:rPr>
          <w:rFonts w:ascii="Times New Roman" w:hAnsi="Times New Roman" w:cs="Times New Roman"/>
        </w:rPr>
        <w:tab/>
        <w:t>Например, пластик, поролон, фольга, солома и др.</w:t>
      </w:r>
    </w:p>
  </w:footnote>
  <w:footnote w:id="29">
    <w:p w14:paraId="486E8CEF" w14:textId="77777777" w:rsidR="006C6EFF" w:rsidRPr="0034784B" w:rsidRDefault="006C6EFF" w:rsidP="00E85D65">
      <w:pPr>
        <w:pStyle w:val="a5"/>
        <w:shd w:val="clear" w:color="auto" w:fill="auto"/>
        <w:tabs>
          <w:tab w:val="left" w:pos="221"/>
        </w:tabs>
        <w:ind w:left="260"/>
        <w:rPr>
          <w:rFonts w:ascii="Times New Roman" w:hAnsi="Times New Roman" w:cs="Times New Roman"/>
        </w:rPr>
      </w:pPr>
      <w:r w:rsidRPr="0034784B">
        <w:rPr>
          <w:rFonts w:ascii="Times New Roman" w:hAnsi="Times New Roman" w:cs="Times New Roman"/>
          <w:vertAlign w:val="superscript"/>
        </w:rPr>
        <w:footnoteRef/>
      </w:r>
      <w:r w:rsidRPr="0034784B">
        <w:rPr>
          <w:rFonts w:ascii="Times New Roman" w:hAnsi="Times New Roman" w:cs="Times New Roman"/>
        </w:rPr>
        <w:tab/>
        <w:t>Звёздочками отмечены модули, включённые в Приложение № 1 к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30">
    <w:p w14:paraId="54219A72" w14:textId="77777777" w:rsidR="006C6EFF" w:rsidRDefault="006C6EFF" w:rsidP="00E85D65">
      <w:pPr>
        <w:pStyle w:val="a5"/>
        <w:shd w:val="clear" w:color="auto" w:fill="auto"/>
        <w:spacing w:line="202" w:lineRule="exact"/>
        <w:ind w:left="260"/>
        <w:jc w:val="left"/>
      </w:pPr>
      <w:r>
        <w:rPr>
          <w:vertAlign w:val="superscript"/>
        </w:rPr>
        <w:footnoteRef/>
      </w:r>
      <w:r>
        <w:t xml:space="preserve"> </w:t>
      </w:r>
      <w:r w:rsidRPr="0034784B">
        <w:rPr>
          <w:rFonts w:ascii="Times New Roman" w:hAnsi="Times New Roman" w:cs="Times New Roman"/>
        </w:rPr>
        <w:t>Выделение часов на изучение разделов приблизительное. Возможно их небольшое варьирование в авторских курсах предмета.</w:t>
      </w:r>
    </w:p>
  </w:footnote>
  <w:footnote w:id="31">
    <w:p w14:paraId="282ED74A" w14:textId="77777777" w:rsidR="006C6EFF" w:rsidRPr="0034784B" w:rsidRDefault="006C6EFF" w:rsidP="00163B30">
      <w:pPr>
        <w:pStyle w:val="20"/>
        <w:shd w:val="clear" w:color="auto" w:fill="auto"/>
        <w:spacing w:line="200" w:lineRule="exact"/>
        <w:jc w:val="left"/>
        <w:rPr>
          <w:rFonts w:ascii="Times New Roman" w:hAnsi="Times New Roman" w:cs="Times New Roman"/>
          <w:sz w:val="20"/>
          <w:szCs w:val="20"/>
        </w:rPr>
      </w:pPr>
      <w:r w:rsidRPr="0034784B">
        <w:rPr>
          <w:rStyle w:val="210pt"/>
          <w:rFonts w:ascii="Times New Roman" w:hAnsi="Times New Roman" w:cs="Times New Roman"/>
          <w:vertAlign w:val="superscript"/>
        </w:rPr>
        <w:footnoteRef/>
      </w:r>
      <w:r w:rsidRPr="0034784B">
        <w:rPr>
          <w:rStyle w:val="210pt"/>
          <w:rFonts w:ascii="Times New Roman" w:hAnsi="Times New Roman" w:cs="Times New Roman"/>
        </w:rPr>
        <w:t xml:space="preserve"> </w:t>
      </w:r>
      <w:r w:rsidRPr="0034784B">
        <w:rPr>
          <w:rFonts w:ascii="Times New Roman" w:hAnsi="Times New Roman" w:cs="Times New Roman"/>
          <w:sz w:val="20"/>
          <w:szCs w:val="20"/>
        </w:rPr>
        <w:t>Выбор строчек и порядка их освоения по классам определяется авторами учебников.</w:t>
      </w:r>
    </w:p>
  </w:footnote>
  <w:footnote w:id="32">
    <w:p w14:paraId="2805FD7D" w14:textId="77777777" w:rsidR="006C6EFF" w:rsidRPr="0034784B" w:rsidRDefault="006C6EFF" w:rsidP="00E85D65">
      <w:pPr>
        <w:pStyle w:val="a5"/>
        <w:shd w:val="clear" w:color="auto" w:fill="auto"/>
        <w:spacing w:line="202" w:lineRule="exact"/>
        <w:ind w:left="260"/>
        <w:rPr>
          <w:rFonts w:ascii="Times New Roman" w:hAnsi="Times New Roman" w:cs="Times New Roman"/>
        </w:rPr>
      </w:pPr>
      <w:r w:rsidRPr="0034784B">
        <w:rPr>
          <w:rFonts w:ascii="Times New Roman" w:hAnsi="Times New Roman" w:cs="Times New Roman"/>
          <w:vertAlign w:val="superscript"/>
        </w:rPr>
        <w:footnoteRef/>
      </w:r>
      <w:r w:rsidRPr="0034784B">
        <w:rPr>
          <w:rFonts w:ascii="Times New Roman" w:hAnsi="Times New Roman" w:cs="Times New Roman"/>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3">
    <w:p w14:paraId="08DA6274" w14:textId="77777777" w:rsidR="006C6EFF" w:rsidRPr="0034784B" w:rsidRDefault="006C6EFF" w:rsidP="00E85D65">
      <w:pPr>
        <w:pStyle w:val="a5"/>
        <w:shd w:val="clear" w:color="auto" w:fill="auto"/>
        <w:spacing w:line="202" w:lineRule="exact"/>
        <w:ind w:left="260"/>
        <w:rPr>
          <w:rFonts w:ascii="Times New Roman" w:hAnsi="Times New Roman" w:cs="Times New Roman"/>
        </w:rPr>
      </w:pPr>
      <w:r w:rsidRPr="0034784B">
        <w:rPr>
          <w:rFonts w:ascii="Times New Roman" w:hAnsi="Times New Roman" w:cs="Times New Roman"/>
          <w:vertAlign w:val="superscript"/>
        </w:rPr>
        <w:footnoteRef/>
      </w:r>
      <w:r w:rsidRPr="0034784B">
        <w:rPr>
          <w:rFonts w:ascii="Times New Roman" w:hAnsi="Times New Roman" w:cs="Times New Roman"/>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4">
    <w:p w14:paraId="3CFFBEE7" w14:textId="77777777" w:rsidR="006C6EFF" w:rsidRPr="0034784B" w:rsidRDefault="006C6EFF" w:rsidP="00E85D65">
      <w:pPr>
        <w:spacing w:line="276" w:lineRule="auto"/>
        <w:ind w:firstLine="567"/>
        <w:jc w:val="both"/>
        <w:rPr>
          <w:rFonts w:ascii="Times New Roman" w:hAnsi="Times New Roman" w:cs="Times New Roman"/>
          <w:color w:val="auto"/>
          <w:sz w:val="20"/>
          <w:szCs w:val="20"/>
        </w:rPr>
      </w:pPr>
      <w:r w:rsidRPr="0034784B">
        <w:rPr>
          <w:rStyle w:val="afa"/>
          <w:rFonts w:ascii="Times New Roman" w:hAnsi="Times New Roman" w:cs="Times New Roman"/>
          <w:sz w:val="20"/>
          <w:szCs w:val="20"/>
        </w:rPr>
        <w:footnoteRef/>
      </w:r>
      <w:r w:rsidRPr="0034784B">
        <w:rPr>
          <w:rFonts w:ascii="Times New Roman" w:hAnsi="Times New Roman" w:cs="Times New Roman"/>
          <w:sz w:val="20"/>
          <w:szCs w:val="20"/>
        </w:rPr>
        <w:t xml:space="preserve"> </w:t>
      </w:r>
      <w:r w:rsidRPr="0034784B">
        <w:rPr>
          <w:rFonts w:ascii="Times New Roman" w:hAnsi="Times New Roman" w:cs="Times New Roman"/>
          <w:color w:val="auto"/>
          <w:sz w:val="20"/>
          <w:szCs w:val="20"/>
        </w:rPr>
        <w:t>При отсутствии соответствующих климатических условий раздел «Лыжная подготовка» в 1-4 классах может быть заменен разделом программы «Самостраховка на основе вида спорта дзюдо».</w:t>
      </w:r>
    </w:p>
    <w:p w14:paraId="3A4B77B0" w14:textId="77777777" w:rsidR="006C6EFF" w:rsidRPr="0034784B" w:rsidRDefault="006C6EFF" w:rsidP="00E85D65">
      <w:pPr>
        <w:pStyle w:val="af8"/>
        <w:rPr>
          <w:rFonts w:ascii="Times New Roman" w:hAnsi="Times New Roman" w:cs="Times New Roman"/>
          <w:color w:val="auto"/>
        </w:rPr>
      </w:pPr>
    </w:p>
  </w:footnote>
  <w:footnote w:id="35">
    <w:p w14:paraId="7C3B779F" w14:textId="77777777" w:rsidR="006C6EFF" w:rsidRPr="00E50E22" w:rsidRDefault="006C6EFF" w:rsidP="00E85D65">
      <w:pPr>
        <w:spacing w:line="276" w:lineRule="auto"/>
        <w:ind w:firstLine="567"/>
        <w:jc w:val="both"/>
        <w:rPr>
          <w:rFonts w:ascii="Times New Roman" w:hAnsi="Times New Roman" w:cs="Times New Roman"/>
          <w:color w:val="auto"/>
          <w:sz w:val="20"/>
          <w:szCs w:val="20"/>
        </w:rPr>
      </w:pPr>
      <w:r w:rsidRPr="00E50E22">
        <w:rPr>
          <w:rStyle w:val="afa"/>
          <w:color w:val="auto"/>
          <w:sz w:val="20"/>
          <w:szCs w:val="20"/>
        </w:rPr>
        <w:footnoteRef/>
      </w:r>
      <w:r w:rsidRPr="00E50E22">
        <w:rPr>
          <w:color w:val="auto"/>
          <w:sz w:val="20"/>
          <w:szCs w:val="20"/>
        </w:rPr>
        <w:t xml:space="preserve"> </w:t>
      </w:r>
      <w:r w:rsidRPr="00E50E22">
        <w:rPr>
          <w:rFonts w:ascii="Times New Roman" w:hAnsi="Times New Roman" w:cs="Times New Roman"/>
          <w:color w:val="auto"/>
          <w:sz w:val="20"/>
          <w:szCs w:val="20"/>
        </w:rPr>
        <w:t>С учетом региональных особенностей модуль</w:t>
      </w:r>
      <w:r w:rsidRPr="00E50E22">
        <w:rPr>
          <w:rFonts w:ascii="Times New Roman" w:hAnsi="Times New Roman" w:cs="Times New Roman"/>
          <w:b/>
          <w:color w:val="auto"/>
          <w:sz w:val="20"/>
          <w:szCs w:val="20"/>
        </w:rPr>
        <w:t xml:space="preserve"> «</w:t>
      </w:r>
      <w:r w:rsidRPr="00E50E22">
        <w:rPr>
          <w:rFonts w:ascii="Times New Roman" w:hAnsi="Times New Roman" w:cs="Times New Roman"/>
          <w:bCs/>
          <w:color w:val="auto"/>
          <w:sz w:val="20"/>
          <w:szCs w:val="20"/>
        </w:rPr>
        <w:t>Прикладно-ориентированная физическая культура»</w:t>
      </w:r>
      <w:r w:rsidRPr="00E50E22">
        <w:rPr>
          <w:rFonts w:ascii="Times New Roman" w:hAnsi="Times New Roman" w:cs="Times New Roman"/>
          <w:color w:val="auto"/>
          <w:sz w:val="20"/>
          <w:szCs w:val="20"/>
        </w:rPr>
        <w:t xml:space="preserve"> во 2-4 классах может быть заменен из Перечня Примерных модульных программ по физической культуре,</w:t>
      </w:r>
      <w:r w:rsidRPr="00E50E22">
        <w:rPr>
          <w:rFonts w:ascii="Times New Roman" w:hAnsi="Times New Roman" w:cs="Times New Roman"/>
          <w:color w:val="auto"/>
          <w:sz w:val="28"/>
          <w:szCs w:val="28"/>
        </w:rPr>
        <w:t xml:space="preserve"> </w:t>
      </w:r>
      <w:r w:rsidRPr="00E50E22">
        <w:rPr>
          <w:rFonts w:ascii="Times New Roman" w:hAnsi="Times New Roman" w:cs="Times New Roman"/>
          <w:color w:val="auto"/>
          <w:sz w:val="20"/>
          <w:szCs w:val="20"/>
        </w:rPr>
        <w:t>рекомендованных Министерством образования и науки Донецкой Народной Республики модулем «Дзюдо».</w:t>
      </w:r>
    </w:p>
    <w:p w14:paraId="1069030E" w14:textId="77777777" w:rsidR="006C6EFF" w:rsidRDefault="006C6EFF" w:rsidP="00E85D65">
      <w:pPr>
        <w:pStyle w:val="af8"/>
      </w:pPr>
    </w:p>
  </w:footnote>
  <w:footnote w:id="36">
    <w:p w14:paraId="27A6DFF8" w14:textId="77777777" w:rsidR="006C6EFF" w:rsidRPr="00E50E22" w:rsidRDefault="006C6EFF" w:rsidP="00E85D65">
      <w:pPr>
        <w:spacing w:line="276" w:lineRule="auto"/>
        <w:ind w:firstLine="567"/>
        <w:jc w:val="both"/>
        <w:rPr>
          <w:rFonts w:ascii="Times New Roman" w:hAnsi="Times New Roman" w:cs="Times New Roman"/>
          <w:color w:val="auto"/>
          <w:sz w:val="20"/>
          <w:szCs w:val="20"/>
        </w:rPr>
      </w:pPr>
      <w:r>
        <w:rPr>
          <w:rStyle w:val="afa"/>
        </w:rPr>
        <w:footnoteRef/>
      </w:r>
      <w:r>
        <w:t xml:space="preserve"> </w:t>
      </w:r>
      <w:r w:rsidRPr="00E50E22">
        <w:rPr>
          <w:rFonts w:ascii="Times New Roman" w:hAnsi="Times New Roman" w:cs="Times New Roman"/>
          <w:color w:val="auto"/>
          <w:sz w:val="20"/>
          <w:szCs w:val="20"/>
        </w:rPr>
        <w:t>При отсутствии материально-технических условий в 3-4 классах модуль «Плавательная подготовка» может быть заменен из Перечня Примерных модульных программ по физической культуре, рекомендованных Министерством образования и науки Донецкой Народной Республики модулем «Бадминтон».</w:t>
      </w:r>
    </w:p>
    <w:p w14:paraId="47EAE331" w14:textId="77777777" w:rsidR="006C6EFF" w:rsidRDefault="006C6EFF" w:rsidP="00E85D65">
      <w:pPr>
        <w:pStyle w:val="af8"/>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88861"/>
    </w:sdtPr>
    <w:sdtContent>
      <w:p w14:paraId="74B7034C" w14:textId="77777777" w:rsidR="006C6EFF" w:rsidRDefault="006C6EFF">
        <w:pPr>
          <w:pStyle w:val="af0"/>
          <w:jc w:val="center"/>
        </w:pPr>
        <w:r>
          <w:fldChar w:fldCharType="begin"/>
        </w:r>
        <w:r>
          <w:instrText>PAGE   \* MERGEFORMAT</w:instrText>
        </w:r>
        <w:r>
          <w:fldChar w:fldCharType="separate"/>
        </w:r>
        <w:r>
          <w:t>2</w:t>
        </w:r>
        <w:r>
          <w:fldChar w:fldCharType="end"/>
        </w:r>
      </w:p>
    </w:sdtContent>
  </w:sdt>
  <w:p w14:paraId="2C066310" w14:textId="77777777" w:rsidR="006C6EFF" w:rsidRDefault="006C6EFF">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89618"/>
    </w:sdtPr>
    <w:sdtContent>
      <w:p w14:paraId="539B2A96" w14:textId="02A56D7D" w:rsidR="006C6EFF" w:rsidRDefault="006C6EFF">
        <w:pPr>
          <w:pStyle w:val="af0"/>
          <w:jc w:val="center"/>
        </w:pPr>
        <w:r>
          <w:rPr>
            <w:noProof/>
          </w:rPr>
          <w:fldChar w:fldCharType="begin"/>
        </w:r>
        <w:r>
          <w:rPr>
            <w:noProof/>
          </w:rPr>
          <w:instrText>PAGE   \* MERGEFORMAT</w:instrText>
        </w:r>
        <w:r>
          <w:rPr>
            <w:noProof/>
          </w:rPr>
          <w:fldChar w:fldCharType="separate"/>
        </w:r>
        <w:r w:rsidR="0091088E">
          <w:rPr>
            <w:noProof/>
          </w:rPr>
          <w:t>2</w:t>
        </w:r>
        <w:r>
          <w:rPr>
            <w:noProof/>
          </w:rPr>
          <w:fldChar w:fldCharType="end"/>
        </w:r>
      </w:p>
    </w:sdtContent>
  </w:sdt>
  <w:p w14:paraId="02BDA52C" w14:textId="77777777" w:rsidR="006C6EFF" w:rsidRDefault="006C6EFF">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3CF8" w14:textId="77777777" w:rsidR="006C6EFF" w:rsidRDefault="006C6EFF">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14874" w14:textId="77777777" w:rsidR="006C6EFF" w:rsidRDefault="006C6EFF">
    <w:pPr>
      <w:rPr>
        <w:sz w:val="2"/>
        <w:szCs w:val="2"/>
      </w:rPr>
    </w:pPr>
    <w:r>
      <w:rPr>
        <w:noProof/>
        <w:lang w:val="uk-UA" w:eastAsia="uk-UA" w:bidi="ar-SA"/>
      </w:rPr>
      <w:pict w14:anchorId="19EA2A04">
        <v:shapetype id="_x0000_t202" coordsize="21600,21600" o:spt="202" path="m,l,21600r21600,l21600,xe">
          <v:stroke joinstyle="miter"/>
          <v:path gradientshapeok="t" o:connecttype="rect"/>
        </v:shapetype>
        <v:shape id="Надпись 10" o:spid="_x0000_s2051" type="#_x0000_t202" style="position:absolute;margin-left:474pt;margin-top:37.45pt;width:89.75pt;height:8.4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" filled="f" stroked="f">
          <v:textbox style="mso-fit-shape-to-text:t" inset="0,0,0,0">
            <w:txbxContent>
              <w:p w14:paraId="2F9923AE" w14:textId="77777777" w:rsidR="006C6EFF" w:rsidRDefault="006C6EFF">
                <w:pPr>
                  <w:pStyle w:val="a8"/>
                  <w:shd w:val="clear" w:color="auto" w:fill="auto"/>
                  <w:spacing w:line="240" w:lineRule="auto"/>
                </w:pPr>
                <w:r>
                  <w:rPr>
                    <w:rStyle w:val="CenturySchoolbook7pt"/>
                  </w:rPr>
                  <w:t>Продолжение табл.</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9360" w14:textId="77777777" w:rsidR="006C6EFF" w:rsidRDefault="006C6EFF">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24651"/>
    </w:sdtPr>
    <w:sdtContent>
      <w:p w14:paraId="57270034" w14:textId="7C8EE494" w:rsidR="006C6EFF" w:rsidRDefault="006C6EFF">
        <w:pPr>
          <w:pStyle w:val="af0"/>
          <w:jc w:val="center"/>
        </w:pPr>
        <w:r>
          <w:rPr>
            <w:noProof/>
          </w:rPr>
          <w:fldChar w:fldCharType="begin"/>
        </w:r>
        <w:r>
          <w:rPr>
            <w:noProof/>
          </w:rPr>
          <w:instrText>PAGE   \* MERGEFORMAT</w:instrText>
        </w:r>
        <w:r>
          <w:rPr>
            <w:noProof/>
          </w:rPr>
          <w:fldChar w:fldCharType="separate"/>
        </w:r>
        <w:r w:rsidR="0091088E">
          <w:rPr>
            <w:noProof/>
          </w:rPr>
          <w:t>334</w:t>
        </w:r>
        <w:r>
          <w:rPr>
            <w:noProof/>
          </w:rPr>
          <w:fldChar w:fldCharType="end"/>
        </w:r>
      </w:p>
    </w:sdtContent>
  </w:sdt>
  <w:p w14:paraId="0E3FA99A" w14:textId="77777777" w:rsidR="006C6EFF" w:rsidRDefault="006C6EFF">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DD88D" w14:textId="77777777" w:rsidR="006C6EFF" w:rsidRDefault="006C6EFF">
    <w:pPr>
      <w:rPr>
        <w:sz w:val="2"/>
        <w:szCs w:val="2"/>
      </w:rPr>
    </w:pPr>
    <w:r>
      <w:rPr>
        <w:noProof/>
        <w:lang w:val="uk-UA" w:eastAsia="uk-UA" w:bidi="ar-SA"/>
      </w:rPr>
      <w:pict w14:anchorId="475A9A2B">
        <v:shapetype id="_x0000_t202" coordsize="21600,21600" o:spt="202" path="m,l,21600r21600,l21600,xe">
          <v:stroke joinstyle="miter"/>
          <v:path gradientshapeok="t" o:connecttype="rect"/>
        </v:shapetype>
        <v:shape id="Text Box 253" o:spid="_x0000_s2050" type="#_x0000_t202" style="position:absolute;margin-left:285.35pt;margin-top:37.5pt;width:72.1pt;height:13.45pt;z-index:-2516602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" filled="f" stroked="f">
          <v:textbox style="mso-fit-shape-to-text:t" inset="0,0,0,0">
            <w:txbxContent>
              <w:p w14:paraId="4AADD5CF" w14:textId="77777777" w:rsidR="006C6EFF" w:rsidRDefault="006C6EFF">
                <w:pPr>
                  <w:pStyle w:val="a8"/>
                  <w:shd w:val="clear" w:color="auto" w:fill="auto"/>
                  <w:spacing w:line="240" w:lineRule="auto"/>
                </w:pPr>
                <w:r>
                  <w:rPr>
                    <w:rStyle w:val="Constantia11pt"/>
                  </w:rPr>
                  <w:t>Продолжение</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810548"/>
    </w:sdtPr>
    <w:sdtContent>
      <w:p w14:paraId="0E2CF5F0" w14:textId="75F63AEA" w:rsidR="006C6EFF" w:rsidRDefault="006C6EFF">
        <w:pPr>
          <w:pStyle w:val="af0"/>
          <w:jc w:val="center"/>
        </w:pPr>
        <w:r>
          <w:rPr>
            <w:noProof/>
          </w:rPr>
          <w:fldChar w:fldCharType="begin"/>
        </w:r>
        <w:r>
          <w:rPr>
            <w:noProof/>
          </w:rPr>
          <w:instrText>PAGE   \* MERGEFORMAT</w:instrText>
        </w:r>
        <w:r>
          <w:rPr>
            <w:noProof/>
          </w:rPr>
          <w:fldChar w:fldCharType="separate"/>
        </w:r>
        <w:r w:rsidR="0091088E">
          <w:rPr>
            <w:noProof/>
          </w:rPr>
          <w:t>372</w:t>
        </w:r>
        <w:r>
          <w:rPr>
            <w:noProof/>
          </w:rPr>
          <w:fldChar w:fldCharType="end"/>
        </w:r>
      </w:p>
    </w:sdtContent>
  </w:sdt>
  <w:p w14:paraId="6DE3B8FF" w14:textId="77777777" w:rsidR="006C6EFF" w:rsidRDefault="006C6EFF">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045"/>
    <w:multiLevelType w:val="hybridMultilevel"/>
    <w:tmpl w:val="1D640F9C"/>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C867A0"/>
    <w:multiLevelType w:val="hybridMultilevel"/>
    <w:tmpl w:val="62025236"/>
    <w:lvl w:ilvl="0" w:tplc="509012A8">
      <w:start w:val="1"/>
      <w:numFmt w:val="decimal"/>
      <w:lvlText w:val="%1)"/>
      <w:lvlJc w:val="left"/>
      <w:pPr>
        <w:ind w:left="927" w:hanging="360"/>
      </w:pPr>
      <w:rPr>
        <w:rFonts w:hint="default"/>
        <w:b w:val="0"/>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4C022D"/>
    <w:multiLevelType w:val="hybridMultilevel"/>
    <w:tmpl w:val="405A10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4CA6776"/>
    <w:multiLevelType w:val="hybridMultilevel"/>
    <w:tmpl w:val="6FC0B73A"/>
    <w:lvl w:ilvl="0" w:tplc="5AEEF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7B4D27"/>
    <w:multiLevelType w:val="hybridMultilevel"/>
    <w:tmpl w:val="20E68EE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875111D"/>
    <w:multiLevelType w:val="hybridMultilevel"/>
    <w:tmpl w:val="67FA3F8C"/>
    <w:lvl w:ilvl="0" w:tplc="286293C4">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A187033"/>
    <w:multiLevelType w:val="hybridMultilevel"/>
    <w:tmpl w:val="49F25F00"/>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BDE747E"/>
    <w:multiLevelType w:val="hybridMultilevel"/>
    <w:tmpl w:val="725838C4"/>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D7F7AC1"/>
    <w:multiLevelType w:val="hybridMultilevel"/>
    <w:tmpl w:val="ADDAF860"/>
    <w:lvl w:ilvl="0" w:tplc="04190005">
      <w:start w:val="1"/>
      <w:numFmt w:val="bullet"/>
      <w:lvlText w:val=""/>
      <w:lvlJc w:val="left"/>
      <w:pPr>
        <w:ind w:left="1287" w:hanging="360"/>
      </w:pPr>
      <w:rPr>
        <w:rFonts w:ascii="Wingdings" w:hAnsi="Wingdings" w:hint="default"/>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D72216"/>
    <w:multiLevelType w:val="hybridMultilevel"/>
    <w:tmpl w:val="9906E60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E6D2505"/>
    <w:multiLevelType w:val="hybridMultilevel"/>
    <w:tmpl w:val="D7D0CF40"/>
    <w:lvl w:ilvl="0" w:tplc="8E8036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F2D75E7"/>
    <w:multiLevelType w:val="hybridMultilevel"/>
    <w:tmpl w:val="BFDABD7E"/>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FC63F44"/>
    <w:multiLevelType w:val="hybridMultilevel"/>
    <w:tmpl w:val="8720356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FE623EB"/>
    <w:multiLevelType w:val="hybridMultilevel"/>
    <w:tmpl w:val="310AD5F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02179DC"/>
    <w:multiLevelType w:val="hybridMultilevel"/>
    <w:tmpl w:val="917496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12278F4"/>
    <w:multiLevelType w:val="hybridMultilevel"/>
    <w:tmpl w:val="EAAA24D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1A16E18"/>
    <w:multiLevelType w:val="hybridMultilevel"/>
    <w:tmpl w:val="D7B83FC0"/>
    <w:lvl w:ilvl="0" w:tplc="002C033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1A34BAF"/>
    <w:multiLevelType w:val="hybridMultilevel"/>
    <w:tmpl w:val="5F0E14F4"/>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20E4B95"/>
    <w:multiLevelType w:val="hybridMultilevel"/>
    <w:tmpl w:val="99F4CCFE"/>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2DC434C"/>
    <w:multiLevelType w:val="hybridMultilevel"/>
    <w:tmpl w:val="D5300FF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35978C5"/>
    <w:multiLevelType w:val="hybridMultilevel"/>
    <w:tmpl w:val="BFC227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137C1EAE"/>
    <w:multiLevelType w:val="hybridMultilevel"/>
    <w:tmpl w:val="FD621B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3945840"/>
    <w:multiLevelType w:val="hybridMultilevel"/>
    <w:tmpl w:val="0BB09C52"/>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3ED264E"/>
    <w:multiLevelType w:val="hybridMultilevel"/>
    <w:tmpl w:val="3C0E342C"/>
    <w:lvl w:ilvl="0" w:tplc="05028E7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5F05CCB"/>
    <w:multiLevelType w:val="hybridMultilevel"/>
    <w:tmpl w:val="5E6475C0"/>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82C77FD"/>
    <w:multiLevelType w:val="hybridMultilevel"/>
    <w:tmpl w:val="F0323F4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9DA75E1"/>
    <w:multiLevelType w:val="hybridMultilevel"/>
    <w:tmpl w:val="CFD4A32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A8F1793"/>
    <w:multiLevelType w:val="hybridMultilevel"/>
    <w:tmpl w:val="0A32987A"/>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AB95C74"/>
    <w:multiLevelType w:val="hybridMultilevel"/>
    <w:tmpl w:val="04160810"/>
    <w:lvl w:ilvl="0" w:tplc="5CDA81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1BAF4009"/>
    <w:multiLevelType w:val="hybridMultilevel"/>
    <w:tmpl w:val="16BA27FE"/>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C08151E"/>
    <w:multiLevelType w:val="hybridMultilevel"/>
    <w:tmpl w:val="AB58FD2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EB30212"/>
    <w:multiLevelType w:val="hybridMultilevel"/>
    <w:tmpl w:val="78C6C2EE"/>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0977C65"/>
    <w:multiLevelType w:val="hybridMultilevel"/>
    <w:tmpl w:val="A72CB578"/>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116105B"/>
    <w:multiLevelType w:val="hybridMultilevel"/>
    <w:tmpl w:val="B194F59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2110E0B"/>
    <w:multiLevelType w:val="hybridMultilevel"/>
    <w:tmpl w:val="A6EACFFA"/>
    <w:lvl w:ilvl="0" w:tplc="9822F62E">
      <w:start w:val="1"/>
      <w:numFmt w:val="bullet"/>
      <w:lvlText w:val=""/>
      <w:lvlJc w:val="left"/>
      <w:pPr>
        <w:ind w:left="1287" w:hanging="360"/>
      </w:pPr>
      <w:rPr>
        <w:rFonts w:ascii="Symbol" w:hAnsi="Symbol" w:hint="default"/>
      </w:rPr>
    </w:lvl>
    <w:lvl w:ilvl="1" w:tplc="43F6BA52">
      <w:numFmt w:val="bullet"/>
      <w:lvlText w:val="•"/>
      <w:lvlJc w:val="left"/>
      <w:pPr>
        <w:ind w:left="2007" w:hanging="360"/>
      </w:pPr>
      <w:rPr>
        <w:rFonts w:ascii="Times New Roman" w:eastAsia="Tahom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3C574C1"/>
    <w:multiLevelType w:val="hybridMultilevel"/>
    <w:tmpl w:val="C0E48BA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4E77070"/>
    <w:multiLevelType w:val="hybridMultilevel"/>
    <w:tmpl w:val="86340108"/>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6AD01B5"/>
    <w:multiLevelType w:val="hybridMultilevel"/>
    <w:tmpl w:val="72A8F8A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27534871"/>
    <w:multiLevelType w:val="hybridMultilevel"/>
    <w:tmpl w:val="DD8C079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27EA7250"/>
    <w:multiLevelType w:val="hybridMultilevel"/>
    <w:tmpl w:val="4F96A88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87D7B21"/>
    <w:multiLevelType w:val="hybridMultilevel"/>
    <w:tmpl w:val="162C0062"/>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9972E59"/>
    <w:multiLevelType w:val="hybridMultilevel"/>
    <w:tmpl w:val="8222F94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AC32998"/>
    <w:multiLevelType w:val="hybridMultilevel"/>
    <w:tmpl w:val="AAC6D85E"/>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CCD6B59"/>
    <w:multiLevelType w:val="hybridMultilevel"/>
    <w:tmpl w:val="61F67740"/>
    <w:lvl w:ilvl="0" w:tplc="A474A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2F050E70"/>
    <w:multiLevelType w:val="hybridMultilevel"/>
    <w:tmpl w:val="128AA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FC4218D"/>
    <w:multiLevelType w:val="hybridMultilevel"/>
    <w:tmpl w:val="B89A7526"/>
    <w:lvl w:ilvl="0" w:tplc="BF60491C">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30DA6277"/>
    <w:multiLevelType w:val="hybridMultilevel"/>
    <w:tmpl w:val="6DAE3604"/>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30D4A31"/>
    <w:multiLevelType w:val="hybridMultilevel"/>
    <w:tmpl w:val="0EE6120C"/>
    <w:lvl w:ilvl="0" w:tplc="1CCC0B4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33F73B6C"/>
    <w:multiLevelType w:val="hybridMultilevel"/>
    <w:tmpl w:val="C96AA566"/>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4416E32"/>
    <w:multiLevelType w:val="hybridMultilevel"/>
    <w:tmpl w:val="8BC69378"/>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35B234A2"/>
    <w:multiLevelType w:val="hybridMultilevel"/>
    <w:tmpl w:val="BF720B66"/>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63011A2"/>
    <w:multiLevelType w:val="hybridMultilevel"/>
    <w:tmpl w:val="3F864348"/>
    <w:lvl w:ilvl="0" w:tplc="4CFA7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6324ACC"/>
    <w:multiLevelType w:val="hybridMultilevel"/>
    <w:tmpl w:val="550C074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63C6242"/>
    <w:multiLevelType w:val="hybridMultilevel"/>
    <w:tmpl w:val="9F86671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7056ED3"/>
    <w:multiLevelType w:val="hybridMultilevel"/>
    <w:tmpl w:val="665402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7086FB9"/>
    <w:multiLevelType w:val="hybridMultilevel"/>
    <w:tmpl w:val="6CBCE3B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373E148D"/>
    <w:multiLevelType w:val="hybridMultilevel"/>
    <w:tmpl w:val="22E4D76E"/>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98B5BCF"/>
    <w:multiLevelType w:val="hybridMultilevel"/>
    <w:tmpl w:val="0D1EB61C"/>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A0A54A8"/>
    <w:multiLevelType w:val="hybridMultilevel"/>
    <w:tmpl w:val="E81049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3AD65D28"/>
    <w:multiLevelType w:val="hybridMultilevel"/>
    <w:tmpl w:val="FFEED09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3B904385"/>
    <w:multiLevelType w:val="hybridMultilevel"/>
    <w:tmpl w:val="E946A44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C8E4167"/>
    <w:multiLevelType w:val="hybridMultilevel"/>
    <w:tmpl w:val="8ABA64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D453FAD"/>
    <w:multiLevelType w:val="hybridMultilevel"/>
    <w:tmpl w:val="C6E8274C"/>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3DEE0B23"/>
    <w:multiLevelType w:val="hybridMultilevel"/>
    <w:tmpl w:val="EF10BC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3EB13D03"/>
    <w:multiLevelType w:val="hybridMultilevel"/>
    <w:tmpl w:val="990CEE4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403B55A6"/>
    <w:multiLevelType w:val="hybridMultilevel"/>
    <w:tmpl w:val="EEC24D6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622051"/>
    <w:multiLevelType w:val="hybridMultilevel"/>
    <w:tmpl w:val="EEC20B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06E0964"/>
    <w:multiLevelType w:val="hybridMultilevel"/>
    <w:tmpl w:val="E4D448B2"/>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4F36D8A"/>
    <w:multiLevelType w:val="hybridMultilevel"/>
    <w:tmpl w:val="345E60EC"/>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45F51949"/>
    <w:multiLevelType w:val="hybridMultilevel"/>
    <w:tmpl w:val="7E7CF0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656105D"/>
    <w:multiLevelType w:val="hybridMultilevel"/>
    <w:tmpl w:val="C974EB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467F34F3"/>
    <w:multiLevelType w:val="hybridMultilevel"/>
    <w:tmpl w:val="F690AA48"/>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B036C4A"/>
    <w:multiLevelType w:val="hybridMultilevel"/>
    <w:tmpl w:val="DBAA8F08"/>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B5F530F"/>
    <w:multiLevelType w:val="hybridMultilevel"/>
    <w:tmpl w:val="77E29B74"/>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4C505916"/>
    <w:multiLevelType w:val="hybridMultilevel"/>
    <w:tmpl w:val="C2E4285E"/>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CCA2951"/>
    <w:multiLevelType w:val="hybridMultilevel"/>
    <w:tmpl w:val="798ECBEE"/>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DDA5A04"/>
    <w:multiLevelType w:val="hybridMultilevel"/>
    <w:tmpl w:val="143A4914"/>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E1411B4"/>
    <w:multiLevelType w:val="hybridMultilevel"/>
    <w:tmpl w:val="BBC4F77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FBA66D5"/>
    <w:multiLevelType w:val="hybridMultilevel"/>
    <w:tmpl w:val="05B2F744"/>
    <w:lvl w:ilvl="0" w:tplc="0046D94E">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12C404C"/>
    <w:multiLevelType w:val="hybridMultilevel"/>
    <w:tmpl w:val="C8E80C7C"/>
    <w:lvl w:ilvl="0" w:tplc="634E0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15:restartNumberingAfterBreak="0">
    <w:nsid w:val="52EE3B42"/>
    <w:multiLevelType w:val="hybridMultilevel"/>
    <w:tmpl w:val="0A747580"/>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53B75F1E"/>
    <w:multiLevelType w:val="hybridMultilevel"/>
    <w:tmpl w:val="CA1418E2"/>
    <w:lvl w:ilvl="0" w:tplc="371A3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15:restartNumberingAfterBreak="0">
    <w:nsid w:val="54D651DC"/>
    <w:multiLevelType w:val="hybridMultilevel"/>
    <w:tmpl w:val="3D9A9D4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55724A04"/>
    <w:multiLevelType w:val="hybridMultilevel"/>
    <w:tmpl w:val="74A2CD16"/>
    <w:lvl w:ilvl="0" w:tplc="20C45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5805511"/>
    <w:multiLevelType w:val="hybridMultilevel"/>
    <w:tmpl w:val="5658E204"/>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5E461D5"/>
    <w:multiLevelType w:val="hybridMultilevel"/>
    <w:tmpl w:val="F0E62AD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56B9319E"/>
    <w:multiLevelType w:val="hybridMultilevel"/>
    <w:tmpl w:val="502C1FFA"/>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A717C60"/>
    <w:multiLevelType w:val="hybridMultilevel"/>
    <w:tmpl w:val="9A00920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5AFE1AC7"/>
    <w:multiLevelType w:val="hybridMultilevel"/>
    <w:tmpl w:val="E9420F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5D1A6BF9"/>
    <w:multiLevelType w:val="hybridMultilevel"/>
    <w:tmpl w:val="12E070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5E094152"/>
    <w:multiLevelType w:val="hybridMultilevel"/>
    <w:tmpl w:val="6750C72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5EF1142C"/>
    <w:multiLevelType w:val="hybridMultilevel"/>
    <w:tmpl w:val="E8DAB238"/>
    <w:lvl w:ilvl="0" w:tplc="2EB43476">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3" w15:restartNumberingAfterBreak="0">
    <w:nsid w:val="5F0F1621"/>
    <w:multiLevelType w:val="hybridMultilevel"/>
    <w:tmpl w:val="621EB0AA"/>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FE47D63"/>
    <w:multiLevelType w:val="hybridMultilevel"/>
    <w:tmpl w:val="A6B27FAA"/>
    <w:lvl w:ilvl="0" w:tplc="9BC67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5" w15:restartNumberingAfterBreak="0">
    <w:nsid w:val="5FEF0D17"/>
    <w:multiLevelType w:val="hybridMultilevel"/>
    <w:tmpl w:val="3984C798"/>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6124003F"/>
    <w:multiLevelType w:val="hybridMultilevel"/>
    <w:tmpl w:val="A99C6926"/>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61815A2E"/>
    <w:multiLevelType w:val="hybridMultilevel"/>
    <w:tmpl w:val="B6546A72"/>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61C642F1"/>
    <w:multiLevelType w:val="hybridMultilevel"/>
    <w:tmpl w:val="AE3A9A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621B00E1"/>
    <w:multiLevelType w:val="hybridMultilevel"/>
    <w:tmpl w:val="3DCE8F44"/>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62581C98"/>
    <w:multiLevelType w:val="hybridMultilevel"/>
    <w:tmpl w:val="61EAC2C4"/>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634219F7"/>
    <w:multiLevelType w:val="hybridMultilevel"/>
    <w:tmpl w:val="BAFAA500"/>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63980986"/>
    <w:multiLevelType w:val="hybridMultilevel"/>
    <w:tmpl w:val="9C62EF18"/>
    <w:lvl w:ilvl="0" w:tplc="C074A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3" w15:restartNumberingAfterBreak="0">
    <w:nsid w:val="69DA2282"/>
    <w:multiLevelType w:val="hybridMultilevel"/>
    <w:tmpl w:val="2730D52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6B044636"/>
    <w:multiLevelType w:val="hybridMultilevel"/>
    <w:tmpl w:val="ADDA12A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6BF1395E"/>
    <w:multiLevelType w:val="hybridMultilevel"/>
    <w:tmpl w:val="23FCC4F2"/>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C844BE1"/>
    <w:multiLevelType w:val="hybridMultilevel"/>
    <w:tmpl w:val="B98CA364"/>
    <w:lvl w:ilvl="0" w:tplc="259C3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7" w15:restartNumberingAfterBreak="0">
    <w:nsid w:val="6C91494A"/>
    <w:multiLevelType w:val="hybridMultilevel"/>
    <w:tmpl w:val="CC1272D8"/>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6DB91F14"/>
    <w:multiLevelType w:val="hybridMultilevel"/>
    <w:tmpl w:val="F228AA20"/>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6E2C6375"/>
    <w:multiLevelType w:val="hybridMultilevel"/>
    <w:tmpl w:val="7110D174"/>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EC82D46"/>
    <w:multiLevelType w:val="hybridMultilevel"/>
    <w:tmpl w:val="561CD256"/>
    <w:lvl w:ilvl="0" w:tplc="75945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1" w15:restartNumberingAfterBreak="0">
    <w:nsid w:val="72213F96"/>
    <w:multiLevelType w:val="hybridMultilevel"/>
    <w:tmpl w:val="34620FD6"/>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73BE1AB2"/>
    <w:multiLevelType w:val="hybridMultilevel"/>
    <w:tmpl w:val="1D9EA648"/>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74AF35DE"/>
    <w:multiLevelType w:val="hybridMultilevel"/>
    <w:tmpl w:val="89A4FE9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750100D1"/>
    <w:multiLevelType w:val="hybridMultilevel"/>
    <w:tmpl w:val="E640D31E"/>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AAC71E1"/>
    <w:multiLevelType w:val="hybridMultilevel"/>
    <w:tmpl w:val="151E6D4A"/>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7CB27BC3"/>
    <w:multiLevelType w:val="hybridMultilevel"/>
    <w:tmpl w:val="5C801DF4"/>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7D086DB6"/>
    <w:multiLevelType w:val="hybridMultilevel"/>
    <w:tmpl w:val="145088E0"/>
    <w:lvl w:ilvl="0" w:tplc="9822F6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7DD778DA"/>
    <w:multiLevelType w:val="hybridMultilevel"/>
    <w:tmpl w:val="4EE8766E"/>
    <w:lvl w:ilvl="0" w:tplc="53AAFC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9" w15:restartNumberingAfterBreak="0">
    <w:nsid w:val="7EBB220F"/>
    <w:multiLevelType w:val="hybridMultilevel"/>
    <w:tmpl w:val="C44881B6"/>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F10603B"/>
    <w:multiLevelType w:val="hybridMultilevel"/>
    <w:tmpl w:val="E7123138"/>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7F1A4E3A"/>
    <w:multiLevelType w:val="hybridMultilevel"/>
    <w:tmpl w:val="9E188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6"/>
  </w:num>
  <w:num w:numId="2">
    <w:abstractNumId w:val="80"/>
  </w:num>
  <w:num w:numId="3">
    <w:abstractNumId w:val="103"/>
  </w:num>
  <w:num w:numId="4">
    <w:abstractNumId w:val="55"/>
  </w:num>
  <w:num w:numId="5">
    <w:abstractNumId w:val="86"/>
  </w:num>
  <w:num w:numId="6">
    <w:abstractNumId w:val="60"/>
  </w:num>
  <w:num w:numId="7">
    <w:abstractNumId w:val="89"/>
  </w:num>
  <w:num w:numId="8">
    <w:abstractNumId w:val="104"/>
  </w:num>
  <w:num w:numId="9">
    <w:abstractNumId w:val="39"/>
  </w:num>
  <w:num w:numId="10">
    <w:abstractNumId w:val="51"/>
  </w:num>
  <w:num w:numId="11">
    <w:abstractNumId w:val="70"/>
  </w:num>
  <w:num w:numId="12">
    <w:abstractNumId w:val="5"/>
  </w:num>
  <w:num w:numId="13">
    <w:abstractNumId w:val="69"/>
  </w:num>
  <w:num w:numId="14">
    <w:abstractNumId w:val="73"/>
  </w:num>
  <w:num w:numId="15">
    <w:abstractNumId w:val="95"/>
  </w:num>
  <w:num w:numId="16">
    <w:abstractNumId w:val="99"/>
  </w:num>
  <w:num w:numId="17">
    <w:abstractNumId w:val="30"/>
  </w:num>
  <w:num w:numId="18">
    <w:abstractNumId w:val="78"/>
  </w:num>
  <w:num w:numId="19">
    <w:abstractNumId w:val="11"/>
  </w:num>
  <w:num w:numId="20">
    <w:abstractNumId w:val="88"/>
  </w:num>
  <w:num w:numId="21">
    <w:abstractNumId w:val="7"/>
  </w:num>
  <w:num w:numId="22">
    <w:abstractNumId w:val="77"/>
  </w:num>
  <w:num w:numId="23">
    <w:abstractNumId w:val="29"/>
  </w:num>
  <w:num w:numId="24">
    <w:abstractNumId w:val="50"/>
  </w:num>
  <w:num w:numId="25">
    <w:abstractNumId w:val="93"/>
  </w:num>
  <w:num w:numId="26">
    <w:abstractNumId w:val="82"/>
  </w:num>
  <w:num w:numId="27">
    <w:abstractNumId w:val="116"/>
  </w:num>
  <w:num w:numId="28">
    <w:abstractNumId w:val="8"/>
  </w:num>
  <w:num w:numId="29">
    <w:abstractNumId w:val="84"/>
  </w:num>
  <w:num w:numId="30">
    <w:abstractNumId w:val="105"/>
  </w:num>
  <w:num w:numId="31">
    <w:abstractNumId w:val="109"/>
  </w:num>
  <w:num w:numId="32">
    <w:abstractNumId w:val="37"/>
  </w:num>
  <w:num w:numId="33">
    <w:abstractNumId w:val="24"/>
  </w:num>
  <w:num w:numId="34">
    <w:abstractNumId w:val="18"/>
  </w:num>
  <w:num w:numId="35">
    <w:abstractNumId w:val="6"/>
  </w:num>
  <w:num w:numId="36">
    <w:abstractNumId w:val="85"/>
  </w:num>
  <w:num w:numId="37">
    <w:abstractNumId w:val="72"/>
  </w:num>
  <w:num w:numId="38">
    <w:abstractNumId w:val="23"/>
  </w:num>
  <w:num w:numId="39">
    <w:abstractNumId w:val="62"/>
  </w:num>
  <w:num w:numId="40">
    <w:abstractNumId w:val="32"/>
  </w:num>
  <w:num w:numId="41">
    <w:abstractNumId w:val="31"/>
  </w:num>
  <w:num w:numId="42">
    <w:abstractNumId w:val="96"/>
  </w:num>
  <w:num w:numId="43">
    <w:abstractNumId w:val="58"/>
  </w:num>
  <w:num w:numId="44">
    <w:abstractNumId w:val="119"/>
  </w:num>
  <w:num w:numId="45">
    <w:abstractNumId w:val="67"/>
  </w:num>
  <w:num w:numId="46">
    <w:abstractNumId w:val="120"/>
  </w:num>
  <w:num w:numId="47">
    <w:abstractNumId w:val="87"/>
  </w:num>
  <w:num w:numId="48">
    <w:abstractNumId w:val="75"/>
  </w:num>
  <w:num w:numId="49">
    <w:abstractNumId w:val="115"/>
  </w:num>
  <w:num w:numId="50">
    <w:abstractNumId w:val="107"/>
  </w:num>
  <w:num w:numId="51">
    <w:abstractNumId w:val="0"/>
  </w:num>
  <w:num w:numId="52">
    <w:abstractNumId w:val="42"/>
  </w:num>
  <w:num w:numId="53">
    <w:abstractNumId w:val="68"/>
  </w:num>
  <w:num w:numId="54">
    <w:abstractNumId w:val="17"/>
  </w:num>
  <w:num w:numId="55">
    <w:abstractNumId w:val="108"/>
  </w:num>
  <w:num w:numId="56">
    <w:abstractNumId w:val="111"/>
  </w:num>
  <w:num w:numId="57">
    <w:abstractNumId w:val="19"/>
  </w:num>
  <w:num w:numId="58">
    <w:abstractNumId w:val="102"/>
  </w:num>
  <w:num w:numId="59">
    <w:abstractNumId w:val="46"/>
  </w:num>
  <w:num w:numId="60">
    <w:abstractNumId w:val="28"/>
  </w:num>
  <w:num w:numId="61">
    <w:abstractNumId w:val="35"/>
  </w:num>
  <w:num w:numId="62">
    <w:abstractNumId w:val="36"/>
  </w:num>
  <w:num w:numId="63">
    <w:abstractNumId w:val="9"/>
  </w:num>
  <w:num w:numId="64">
    <w:abstractNumId w:val="13"/>
  </w:num>
  <w:num w:numId="65">
    <w:abstractNumId w:val="1"/>
  </w:num>
  <w:num w:numId="66">
    <w:abstractNumId w:val="92"/>
  </w:num>
  <w:num w:numId="67">
    <w:abstractNumId w:val="94"/>
  </w:num>
  <w:num w:numId="68">
    <w:abstractNumId w:val="16"/>
  </w:num>
  <w:num w:numId="69">
    <w:abstractNumId w:val="98"/>
  </w:num>
  <w:num w:numId="70">
    <w:abstractNumId w:val="40"/>
  </w:num>
  <w:num w:numId="71">
    <w:abstractNumId w:val="74"/>
  </w:num>
  <w:num w:numId="72">
    <w:abstractNumId w:val="12"/>
  </w:num>
  <w:num w:numId="73">
    <w:abstractNumId w:val="47"/>
  </w:num>
  <w:num w:numId="74">
    <w:abstractNumId w:val="83"/>
  </w:num>
  <w:num w:numId="75">
    <w:abstractNumId w:val="79"/>
  </w:num>
  <w:num w:numId="76">
    <w:abstractNumId w:val="49"/>
  </w:num>
  <w:num w:numId="77">
    <w:abstractNumId w:val="25"/>
  </w:num>
  <w:num w:numId="78">
    <w:abstractNumId w:val="4"/>
  </w:num>
  <w:num w:numId="79">
    <w:abstractNumId w:val="26"/>
  </w:num>
  <w:num w:numId="80">
    <w:abstractNumId w:val="61"/>
  </w:num>
  <w:num w:numId="81">
    <w:abstractNumId w:val="76"/>
  </w:num>
  <w:num w:numId="82">
    <w:abstractNumId w:val="45"/>
  </w:num>
  <w:num w:numId="83">
    <w:abstractNumId w:val="81"/>
  </w:num>
  <w:num w:numId="84">
    <w:abstractNumId w:val="56"/>
  </w:num>
  <w:num w:numId="85">
    <w:abstractNumId w:val="121"/>
  </w:num>
  <w:num w:numId="86">
    <w:abstractNumId w:val="114"/>
  </w:num>
  <w:num w:numId="87">
    <w:abstractNumId w:val="48"/>
  </w:num>
  <w:num w:numId="88">
    <w:abstractNumId w:val="44"/>
  </w:num>
  <w:num w:numId="89">
    <w:abstractNumId w:val="27"/>
  </w:num>
  <w:num w:numId="90">
    <w:abstractNumId w:val="53"/>
  </w:num>
  <w:num w:numId="91">
    <w:abstractNumId w:val="38"/>
  </w:num>
  <w:num w:numId="92">
    <w:abstractNumId w:val="10"/>
  </w:num>
  <w:num w:numId="93">
    <w:abstractNumId w:val="34"/>
  </w:num>
  <w:num w:numId="94">
    <w:abstractNumId w:val="64"/>
  </w:num>
  <w:num w:numId="95">
    <w:abstractNumId w:val="113"/>
  </w:num>
  <w:num w:numId="96">
    <w:abstractNumId w:val="71"/>
  </w:num>
  <w:num w:numId="97">
    <w:abstractNumId w:val="118"/>
  </w:num>
  <w:num w:numId="98">
    <w:abstractNumId w:val="2"/>
  </w:num>
  <w:num w:numId="99">
    <w:abstractNumId w:val="22"/>
  </w:num>
  <w:num w:numId="100">
    <w:abstractNumId w:val="110"/>
  </w:num>
  <w:num w:numId="101">
    <w:abstractNumId w:val="91"/>
  </w:num>
  <w:num w:numId="102">
    <w:abstractNumId w:val="14"/>
  </w:num>
  <w:num w:numId="103">
    <w:abstractNumId w:val="90"/>
  </w:num>
  <w:num w:numId="104">
    <w:abstractNumId w:val="57"/>
  </w:num>
  <w:num w:numId="105">
    <w:abstractNumId w:val="63"/>
  </w:num>
  <w:num w:numId="106">
    <w:abstractNumId w:val="65"/>
  </w:num>
  <w:num w:numId="107">
    <w:abstractNumId w:val="43"/>
  </w:num>
  <w:num w:numId="108">
    <w:abstractNumId w:val="97"/>
  </w:num>
  <w:num w:numId="109">
    <w:abstractNumId w:val="41"/>
  </w:num>
  <w:num w:numId="110">
    <w:abstractNumId w:val="59"/>
  </w:num>
  <w:num w:numId="111">
    <w:abstractNumId w:val="21"/>
  </w:num>
  <w:num w:numId="112">
    <w:abstractNumId w:val="15"/>
  </w:num>
  <w:num w:numId="113">
    <w:abstractNumId w:val="100"/>
  </w:num>
  <w:num w:numId="114">
    <w:abstractNumId w:val="101"/>
  </w:num>
  <w:num w:numId="115">
    <w:abstractNumId w:val="33"/>
  </w:num>
  <w:num w:numId="116">
    <w:abstractNumId w:val="54"/>
  </w:num>
  <w:num w:numId="117">
    <w:abstractNumId w:val="20"/>
  </w:num>
  <w:num w:numId="118">
    <w:abstractNumId w:val="112"/>
  </w:num>
  <w:num w:numId="119">
    <w:abstractNumId w:val="117"/>
  </w:num>
  <w:num w:numId="120">
    <w:abstractNumId w:val="66"/>
  </w:num>
  <w:num w:numId="121">
    <w:abstractNumId w:val="52"/>
  </w:num>
  <w:num w:numId="122">
    <w:abstractNumId w:val="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11258"/>
    <w:rsid w:val="000000BF"/>
    <w:rsid w:val="000102C7"/>
    <w:rsid w:val="00011774"/>
    <w:rsid w:val="00016934"/>
    <w:rsid w:val="00017972"/>
    <w:rsid w:val="00020FA1"/>
    <w:rsid w:val="00022369"/>
    <w:rsid w:val="00027439"/>
    <w:rsid w:val="00030335"/>
    <w:rsid w:val="0003768C"/>
    <w:rsid w:val="00041F9D"/>
    <w:rsid w:val="00045F93"/>
    <w:rsid w:val="00047B34"/>
    <w:rsid w:val="00047F1F"/>
    <w:rsid w:val="00050F03"/>
    <w:rsid w:val="0005129A"/>
    <w:rsid w:val="00051F2B"/>
    <w:rsid w:val="00052F90"/>
    <w:rsid w:val="00053C1D"/>
    <w:rsid w:val="000562B0"/>
    <w:rsid w:val="00062086"/>
    <w:rsid w:val="00062CC3"/>
    <w:rsid w:val="00066274"/>
    <w:rsid w:val="000719A0"/>
    <w:rsid w:val="0007517D"/>
    <w:rsid w:val="000753F9"/>
    <w:rsid w:val="00075AB1"/>
    <w:rsid w:val="0007725C"/>
    <w:rsid w:val="000871B2"/>
    <w:rsid w:val="00090BF9"/>
    <w:rsid w:val="00092DB6"/>
    <w:rsid w:val="0009539E"/>
    <w:rsid w:val="0009661B"/>
    <w:rsid w:val="00097941"/>
    <w:rsid w:val="00097AED"/>
    <w:rsid w:val="000A12E8"/>
    <w:rsid w:val="000A3C6F"/>
    <w:rsid w:val="000A3C97"/>
    <w:rsid w:val="000A4D34"/>
    <w:rsid w:val="000A5D49"/>
    <w:rsid w:val="000A6637"/>
    <w:rsid w:val="000B06D5"/>
    <w:rsid w:val="000B0BAB"/>
    <w:rsid w:val="000B23E8"/>
    <w:rsid w:val="000B449B"/>
    <w:rsid w:val="000B4B1E"/>
    <w:rsid w:val="000B561F"/>
    <w:rsid w:val="000B7CE4"/>
    <w:rsid w:val="000C1654"/>
    <w:rsid w:val="000C3276"/>
    <w:rsid w:val="000C40D3"/>
    <w:rsid w:val="000C6CDF"/>
    <w:rsid w:val="000D1E50"/>
    <w:rsid w:val="000D6506"/>
    <w:rsid w:val="000D7886"/>
    <w:rsid w:val="000E22C9"/>
    <w:rsid w:val="000E4C1A"/>
    <w:rsid w:val="000F2D78"/>
    <w:rsid w:val="000F4B08"/>
    <w:rsid w:val="000F59C6"/>
    <w:rsid w:val="000F68B2"/>
    <w:rsid w:val="000F767C"/>
    <w:rsid w:val="00100B5D"/>
    <w:rsid w:val="001031DB"/>
    <w:rsid w:val="001050AF"/>
    <w:rsid w:val="00105EB6"/>
    <w:rsid w:val="0010694D"/>
    <w:rsid w:val="00111957"/>
    <w:rsid w:val="001124E1"/>
    <w:rsid w:val="00113A97"/>
    <w:rsid w:val="00123879"/>
    <w:rsid w:val="00124084"/>
    <w:rsid w:val="00124691"/>
    <w:rsid w:val="00125210"/>
    <w:rsid w:val="0013747C"/>
    <w:rsid w:val="00144ED3"/>
    <w:rsid w:val="001628EB"/>
    <w:rsid w:val="00163B30"/>
    <w:rsid w:val="00163EBF"/>
    <w:rsid w:val="00164EFF"/>
    <w:rsid w:val="001707BE"/>
    <w:rsid w:val="00170AFB"/>
    <w:rsid w:val="00170D55"/>
    <w:rsid w:val="00174BD7"/>
    <w:rsid w:val="00175934"/>
    <w:rsid w:val="0017782B"/>
    <w:rsid w:val="00187A04"/>
    <w:rsid w:val="00190952"/>
    <w:rsid w:val="00191B09"/>
    <w:rsid w:val="001928AD"/>
    <w:rsid w:val="00192BE2"/>
    <w:rsid w:val="001935B2"/>
    <w:rsid w:val="001957E2"/>
    <w:rsid w:val="00196539"/>
    <w:rsid w:val="00197159"/>
    <w:rsid w:val="001A302A"/>
    <w:rsid w:val="001A6310"/>
    <w:rsid w:val="001A7416"/>
    <w:rsid w:val="001B2F66"/>
    <w:rsid w:val="001B433E"/>
    <w:rsid w:val="001B56C4"/>
    <w:rsid w:val="001C3A2E"/>
    <w:rsid w:val="001C50A4"/>
    <w:rsid w:val="001D057D"/>
    <w:rsid w:val="001D0DE0"/>
    <w:rsid w:val="001D12CF"/>
    <w:rsid w:val="001D1DCF"/>
    <w:rsid w:val="001D2678"/>
    <w:rsid w:val="001D3011"/>
    <w:rsid w:val="001D431C"/>
    <w:rsid w:val="001D4BDC"/>
    <w:rsid w:val="001D5EA8"/>
    <w:rsid w:val="001D7B2A"/>
    <w:rsid w:val="001E4262"/>
    <w:rsid w:val="001F1550"/>
    <w:rsid w:val="001F5AC9"/>
    <w:rsid w:val="00200B0A"/>
    <w:rsid w:val="00203465"/>
    <w:rsid w:val="00204297"/>
    <w:rsid w:val="00205296"/>
    <w:rsid w:val="00207F0E"/>
    <w:rsid w:val="00210B9C"/>
    <w:rsid w:val="00211066"/>
    <w:rsid w:val="002203D9"/>
    <w:rsid w:val="00220C6D"/>
    <w:rsid w:val="00221D93"/>
    <w:rsid w:val="002228E2"/>
    <w:rsid w:val="002233B8"/>
    <w:rsid w:val="00224652"/>
    <w:rsid w:val="002265D2"/>
    <w:rsid w:val="002326EC"/>
    <w:rsid w:val="002338C5"/>
    <w:rsid w:val="0023649B"/>
    <w:rsid w:val="00241859"/>
    <w:rsid w:val="00251187"/>
    <w:rsid w:val="002513F3"/>
    <w:rsid w:val="00254C73"/>
    <w:rsid w:val="00264AC3"/>
    <w:rsid w:val="0026533A"/>
    <w:rsid w:val="00266D86"/>
    <w:rsid w:val="00270B43"/>
    <w:rsid w:val="0027212E"/>
    <w:rsid w:val="0027476B"/>
    <w:rsid w:val="00276B54"/>
    <w:rsid w:val="002777C7"/>
    <w:rsid w:val="00280FE1"/>
    <w:rsid w:val="00283E7F"/>
    <w:rsid w:val="002869FB"/>
    <w:rsid w:val="002901FB"/>
    <w:rsid w:val="002931DB"/>
    <w:rsid w:val="002A1B23"/>
    <w:rsid w:val="002A67EB"/>
    <w:rsid w:val="002A7BF6"/>
    <w:rsid w:val="002B1076"/>
    <w:rsid w:val="002B1ABC"/>
    <w:rsid w:val="002B7636"/>
    <w:rsid w:val="002C0CAC"/>
    <w:rsid w:val="002C23A2"/>
    <w:rsid w:val="002C56D9"/>
    <w:rsid w:val="002D270E"/>
    <w:rsid w:val="002D2D5E"/>
    <w:rsid w:val="002D55BB"/>
    <w:rsid w:val="002D5F40"/>
    <w:rsid w:val="002D6D47"/>
    <w:rsid w:val="002E0CE7"/>
    <w:rsid w:val="002F045F"/>
    <w:rsid w:val="002F5A3A"/>
    <w:rsid w:val="00301F00"/>
    <w:rsid w:val="00302F6C"/>
    <w:rsid w:val="003036B4"/>
    <w:rsid w:val="00304F5C"/>
    <w:rsid w:val="00313D4D"/>
    <w:rsid w:val="00317404"/>
    <w:rsid w:val="00317BF3"/>
    <w:rsid w:val="00317C2F"/>
    <w:rsid w:val="00322631"/>
    <w:rsid w:val="00327817"/>
    <w:rsid w:val="003302C4"/>
    <w:rsid w:val="00332495"/>
    <w:rsid w:val="00337D2B"/>
    <w:rsid w:val="003403C2"/>
    <w:rsid w:val="00342B72"/>
    <w:rsid w:val="00343D5F"/>
    <w:rsid w:val="003449EB"/>
    <w:rsid w:val="00346E54"/>
    <w:rsid w:val="003473D9"/>
    <w:rsid w:val="0034784B"/>
    <w:rsid w:val="00354492"/>
    <w:rsid w:val="003549F6"/>
    <w:rsid w:val="00356855"/>
    <w:rsid w:val="003624F1"/>
    <w:rsid w:val="00362873"/>
    <w:rsid w:val="00363FF2"/>
    <w:rsid w:val="00364E94"/>
    <w:rsid w:val="00365DBE"/>
    <w:rsid w:val="0037484F"/>
    <w:rsid w:val="00377677"/>
    <w:rsid w:val="003804D2"/>
    <w:rsid w:val="0038056F"/>
    <w:rsid w:val="0039015D"/>
    <w:rsid w:val="00393216"/>
    <w:rsid w:val="003959F4"/>
    <w:rsid w:val="0039737B"/>
    <w:rsid w:val="0039763D"/>
    <w:rsid w:val="00397FAD"/>
    <w:rsid w:val="003A294C"/>
    <w:rsid w:val="003A418A"/>
    <w:rsid w:val="003A7F81"/>
    <w:rsid w:val="003B0EE1"/>
    <w:rsid w:val="003C177F"/>
    <w:rsid w:val="003C517B"/>
    <w:rsid w:val="003C5730"/>
    <w:rsid w:val="003C6431"/>
    <w:rsid w:val="003D0607"/>
    <w:rsid w:val="003D2D41"/>
    <w:rsid w:val="003D5E61"/>
    <w:rsid w:val="003D69EC"/>
    <w:rsid w:val="003D6FF1"/>
    <w:rsid w:val="003E0B40"/>
    <w:rsid w:val="003E1EDD"/>
    <w:rsid w:val="003E241B"/>
    <w:rsid w:val="003E31C7"/>
    <w:rsid w:val="003E32CB"/>
    <w:rsid w:val="003E47F1"/>
    <w:rsid w:val="003E5F5F"/>
    <w:rsid w:val="003F03B2"/>
    <w:rsid w:val="003F1F87"/>
    <w:rsid w:val="003F3EEE"/>
    <w:rsid w:val="003F6647"/>
    <w:rsid w:val="003F7FB7"/>
    <w:rsid w:val="00403359"/>
    <w:rsid w:val="00405AAD"/>
    <w:rsid w:val="004111F0"/>
    <w:rsid w:val="00411BF1"/>
    <w:rsid w:val="00425E2D"/>
    <w:rsid w:val="0042698E"/>
    <w:rsid w:val="0043253F"/>
    <w:rsid w:val="0043398B"/>
    <w:rsid w:val="00442567"/>
    <w:rsid w:val="00442BFF"/>
    <w:rsid w:val="00444988"/>
    <w:rsid w:val="00450D63"/>
    <w:rsid w:val="004532AF"/>
    <w:rsid w:val="00455EAA"/>
    <w:rsid w:val="00456561"/>
    <w:rsid w:val="004604B8"/>
    <w:rsid w:val="004611E4"/>
    <w:rsid w:val="00461B4E"/>
    <w:rsid w:val="004620BA"/>
    <w:rsid w:val="00462211"/>
    <w:rsid w:val="0046570B"/>
    <w:rsid w:val="004676F7"/>
    <w:rsid w:val="00470962"/>
    <w:rsid w:val="004742CE"/>
    <w:rsid w:val="00474FF8"/>
    <w:rsid w:val="004770B7"/>
    <w:rsid w:val="00477692"/>
    <w:rsid w:val="0048346D"/>
    <w:rsid w:val="00484812"/>
    <w:rsid w:val="004852B3"/>
    <w:rsid w:val="004870E1"/>
    <w:rsid w:val="004907BA"/>
    <w:rsid w:val="00490AE3"/>
    <w:rsid w:val="00491A73"/>
    <w:rsid w:val="00492024"/>
    <w:rsid w:val="00494601"/>
    <w:rsid w:val="00495D54"/>
    <w:rsid w:val="004A132C"/>
    <w:rsid w:val="004A3B94"/>
    <w:rsid w:val="004A4705"/>
    <w:rsid w:val="004B3244"/>
    <w:rsid w:val="004B3A21"/>
    <w:rsid w:val="004C0ECE"/>
    <w:rsid w:val="004C2DB4"/>
    <w:rsid w:val="004D048A"/>
    <w:rsid w:val="004D2EC8"/>
    <w:rsid w:val="004D360C"/>
    <w:rsid w:val="004E1974"/>
    <w:rsid w:val="004E3D65"/>
    <w:rsid w:val="004E42E5"/>
    <w:rsid w:val="004E6E6B"/>
    <w:rsid w:val="004E7F06"/>
    <w:rsid w:val="004F2C32"/>
    <w:rsid w:val="004F409D"/>
    <w:rsid w:val="00502843"/>
    <w:rsid w:val="0050677B"/>
    <w:rsid w:val="00510887"/>
    <w:rsid w:val="005114C7"/>
    <w:rsid w:val="00513BB7"/>
    <w:rsid w:val="00521642"/>
    <w:rsid w:val="00521DB8"/>
    <w:rsid w:val="00522598"/>
    <w:rsid w:val="00522A4B"/>
    <w:rsid w:val="00522E96"/>
    <w:rsid w:val="005235A9"/>
    <w:rsid w:val="0052485F"/>
    <w:rsid w:val="00524E86"/>
    <w:rsid w:val="00525FEB"/>
    <w:rsid w:val="005263A7"/>
    <w:rsid w:val="005306D4"/>
    <w:rsid w:val="00534C74"/>
    <w:rsid w:val="00541341"/>
    <w:rsid w:val="00543C54"/>
    <w:rsid w:val="0055241D"/>
    <w:rsid w:val="00555237"/>
    <w:rsid w:val="005560CE"/>
    <w:rsid w:val="0055646C"/>
    <w:rsid w:val="005612B0"/>
    <w:rsid w:val="005717D4"/>
    <w:rsid w:val="00574D80"/>
    <w:rsid w:val="005768C7"/>
    <w:rsid w:val="005824F1"/>
    <w:rsid w:val="005833A6"/>
    <w:rsid w:val="0058779F"/>
    <w:rsid w:val="0059064A"/>
    <w:rsid w:val="00592CBC"/>
    <w:rsid w:val="00592D4B"/>
    <w:rsid w:val="005933AD"/>
    <w:rsid w:val="005935C3"/>
    <w:rsid w:val="00593890"/>
    <w:rsid w:val="005A087C"/>
    <w:rsid w:val="005A38AE"/>
    <w:rsid w:val="005A3947"/>
    <w:rsid w:val="005A3C18"/>
    <w:rsid w:val="005A50AC"/>
    <w:rsid w:val="005A5FED"/>
    <w:rsid w:val="005A6D35"/>
    <w:rsid w:val="005B0827"/>
    <w:rsid w:val="005B112C"/>
    <w:rsid w:val="005B140B"/>
    <w:rsid w:val="005B18C5"/>
    <w:rsid w:val="005B3020"/>
    <w:rsid w:val="005B595F"/>
    <w:rsid w:val="005B63C9"/>
    <w:rsid w:val="005B70FC"/>
    <w:rsid w:val="005C0D9E"/>
    <w:rsid w:val="005C2798"/>
    <w:rsid w:val="005C2A48"/>
    <w:rsid w:val="005C7E4C"/>
    <w:rsid w:val="005D0825"/>
    <w:rsid w:val="005D3CCD"/>
    <w:rsid w:val="005D42C3"/>
    <w:rsid w:val="005D5ECF"/>
    <w:rsid w:val="005D799F"/>
    <w:rsid w:val="005E0868"/>
    <w:rsid w:val="005E14E6"/>
    <w:rsid w:val="005E5A1B"/>
    <w:rsid w:val="005F057B"/>
    <w:rsid w:val="005F07CB"/>
    <w:rsid w:val="006017FB"/>
    <w:rsid w:val="00603329"/>
    <w:rsid w:val="00605C04"/>
    <w:rsid w:val="00606AAA"/>
    <w:rsid w:val="006104B0"/>
    <w:rsid w:val="006129B4"/>
    <w:rsid w:val="006144D8"/>
    <w:rsid w:val="00614627"/>
    <w:rsid w:val="0061637B"/>
    <w:rsid w:val="006217DC"/>
    <w:rsid w:val="006225A5"/>
    <w:rsid w:val="006240EE"/>
    <w:rsid w:val="0062655C"/>
    <w:rsid w:val="00627F86"/>
    <w:rsid w:val="00630367"/>
    <w:rsid w:val="00637597"/>
    <w:rsid w:val="00641147"/>
    <w:rsid w:val="0064168E"/>
    <w:rsid w:val="006425DA"/>
    <w:rsid w:val="006449C4"/>
    <w:rsid w:val="00646315"/>
    <w:rsid w:val="00647FE3"/>
    <w:rsid w:val="00650D42"/>
    <w:rsid w:val="00652C01"/>
    <w:rsid w:val="00653A33"/>
    <w:rsid w:val="006550F3"/>
    <w:rsid w:val="00655701"/>
    <w:rsid w:val="00662815"/>
    <w:rsid w:val="00663E83"/>
    <w:rsid w:val="00665521"/>
    <w:rsid w:val="00676656"/>
    <w:rsid w:val="00677849"/>
    <w:rsid w:val="00682FE0"/>
    <w:rsid w:val="0068530B"/>
    <w:rsid w:val="00685C33"/>
    <w:rsid w:val="006863A8"/>
    <w:rsid w:val="0069472B"/>
    <w:rsid w:val="006A114F"/>
    <w:rsid w:val="006A19B0"/>
    <w:rsid w:val="006A2D75"/>
    <w:rsid w:val="006A36A7"/>
    <w:rsid w:val="006A6102"/>
    <w:rsid w:val="006A7FC1"/>
    <w:rsid w:val="006B1D56"/>
    <w:rsid w:val="006B6506"/>
    <w:rsid w:val="006B7F3B"/>
    <w:rsid w:val="006C67BB"/>
    <w:rsid w:val="006C6EFF"/>
    <w:rsid w:val="006C7918"/>
    <w:rsid w:val="006D0DB7"/>
    <w:rsid w:val="006D2BCC"/>
    <w:rsid w:val="006D72F4"/>
    <w:rsid w:val="006E00CA"/>
    <w:rsid w:val="006E1279"/>
    <w:rsid w:val="006E50C5"/>
    <w:rsid w:val="006F2F4C"/>
    <w:rsid w:val="006F4C84"/>
    <w:rsid w:val="00701B3D"/>
    <w:rsid w:val="00701DD6"/>
    <w:rsid w:val="00702CD8"/>
    <w:rsid w:val="00702D90"/>
    <w:rsid w:val="0071293A"/>
    <w:rsid w:val="00713C20"/>
    <w:rsid w:val="007154DB"/>
    <w:rsid w:val="00715FE4"/>
    <w:rsid w:val="00720386"/>
    <w:rsid w:val="00722A76"/>
    <w:rsid w:val="00724C4E"/>
    <w:rsid w:val="0072567F"/>
    <w:rsid w:val="00725C9C"/>
    <w:rsid w:val="00731B3C"/>
    <w:rsid w:val="00733E94"/>
    <w:rsid w:val="007343A7"/>
    <w:rsid w:val="0073690B"/>
    <w:rsid w:val="00736D56"/>
    <w:rsid w:val="0073709B"/>
    <w:rsid w:val="0073711C"/>
    <w:rsid w:val="00741778"/>
    <w:rsid w:val="00742089"/>
    <w:rsid w:val="0074512E"/>
    <w:rsid w:val="00745178"/>
    <w:rsid w:val="00751784"/>
    <w:rsid w:val="00752744"/>
    <w:rsid w:val="007605E3"/>
    <w:rsid w:val="00762E16"/>
    <w:rsid w:val="00762E24"/>
    <w:rsid w:val="00765DAD"/>
    <w:rsid w:val="007739F6"/>
    <w:rsid w:val="0077513A"/>
    <w:rsid w:val="00780AA8"/>
    <w:rsid w:val="00783A47"/>
    <w:rsid w:val="007855A6"/>
    <w:rsid w:val="00786D92"/>
    <w:rsid w:val="007877D7"/>
    <w:rsid w:val="00792ED4"/>
    <w:rsid w:val="00793C2D"/>
    <w:rsid w:val="00794A14"/>
    <w:rsid w:val="0079562D"/>
    <w:rsid w:val="007A0193"/>
    <w:rsid w:val="007A03EE"/>
    <w:rsid w:val="007A1633"/>
    <w:rsid w:val="007A1E10"/>
    <w:rsid w:val="007A5660"/>
    <w:rsid w:val="007A5EB5"/>
    <w:rsid w:val="007B3821"/>
    <w:rsid w:val="007B4C3F"/>
    <w:rsid w:val="007B523E"/>
    <w:rsid w:val="007C03D1"/>
    <w:rsid w:val="007C4BC6"/>
    <w:rsid w:val="007D0E90"/>
    <w:rsid w:val="007D4BF1"/>
    <w:rsid w:val="007D51C1"/>
    <w:rsid w:val="007D7A5A"/>
    <w:rsid w:val="007E0683"/>
    <w:rsid w:val="007E09FE"/>
    <w:rsid w:val="007E2586"/>
    <w:rsid w:val="007F1A29"/>
    <w:rsid w:val="007F257F"/>
    <w:rsid w:val="007F3DA3"/>
    <w:rsid w:val="008022DC"/>
    <w:rsid w:val="00802734"/>
    <w:rsid w:val="00802B77"/>
    <w:rsid w:val="008035DF"/>
    <w:rsid w:val="00804927"/>
    <w:rsid w:val="00804EDD"/>
    <w:rsid w:val="008060B2"/>
    <w:rsid w:val="008072AD"/>
    <w:rsid w:val="008121BA"/>
    <w:rsid w:val="008131B6"/>
    <w:rsid w:val="00813B8F"/>
    <w:rsid w:val="008140BB"/>
    <w:rsid w:val="00815241"/>
    <w:rsid w:val="00822B4A"/>
    <w:rsid w:val="00823060"/>
    <w:rsid w:val="00827290"/>
    <w:rsid w:val="00827FAF"/>
    <w:rsid w:val="00834576"/>
    <w:rsid w:val="00836979"/>
    <w:rsid w:val="008369FF"/>
    <w:rsid w:val="00837305"/>
    <w:rsid w:val="0084032D"/>
    <w:rsid w:val="0084248D"/>
    <w:rsid w:val="00844272"/>
    <w:rsid w:val="008471FB"/>
    <w:rsid w:val="00851F4D"/>
    <w:rsid w:val="00854537"/>
    <w:rsid w:val="0085467A"/>
    <w:rsid w:val="008577E6"/>
    <w:rsid w:val="008637FC"/>
    <w:rsid w:val="008678D8"/>
    <w:rsid w:val="0087173F"/>
    <w:rsid w:val="00872340"/>
    <w:rsid w:val="00872F4A"/>
    <w:rsid w:val="00876268"/>
    <w:rsid w:val="0087704A"/>
    <w:rsid w:val="00877851"/>
    <w:rsid w:val="00880802"/>
    <w:rsid w:val="00880C04"/>
    <w:rsid w:val="008828CF"/>
    <w:rsid w:val="00882CF2"/>
    <w:rsid w:val="008836AA"/>
    <w:rsid w:val="00887768"/>
    <w:rsid w:val="008918A7"/>
    <w:rsid w:val="008937AD"/>
    <w:rsid w:val="008A076B"/>
    <w:rsid w:val="008A0F44"/>
    <w:rsid w:val="008A1061"/>
    <w:rsid w:val="008A11E3"/>
    <w:rsid w:val="008A4726"/>
    <w:rsid w:val="008A6D5C"/>
    <w:rsid w:val="008A7C37"/>
    <w:rsid w:val="008B4F4A"/>
    <w:rsid w:val="008C023F"/>
    <w:rsid w:val="008C398A"/>
    <w:rsid w:val="008C4E89"/>
    <w:rsid w:val="008C7657"/>
    <w:rsid w:val="008C76A2"/>
    <w:rsid w:val="008F0398"/>
    <w:rsid w:val="008F2996"/>
    <w:rsid w:val="008F3B5A"/>
    <w:rsid w:val="008F42D1"/>
    <w:rsid w:val="008F5446"/>
    <w:rsid w:val="0091088E"/>
    <w:rsid w:val="00910C19"/>
    <w:rsid w:val="00912616"/>
    <w:rsid w:val="00912CCE"/>
    <w:rsid w:val="00916B8E"/>
    <w:rsid w:val="0091792B"/>
    <w:rsid w:val="00920159"/>
    <w:rsid w:val="009319A8"/>
    <w:rsid w:val="00934CA8"/>
    <w:rsid w:val="00935ECE"/>
    <w:rsid w:val="00942490"/>
    <w:rsid w:val="009517C7"/>
    <w:rsid w:val="00955C21"/>
    <w:rsid w:val="00957B55"/>
    <w:rsid w:val="00961B3C"/>
    <w:rsid w:val="00961CEA"/>
    <w:rsid w:val="00963362"/>
    <w:rsid w:val="00964CB3"/>
    <w:rsid w:val="00967EC1"/>
    <w:rsid w:val="00970908"/>
    <w:rsid w:val="0097325D"/>
    <w:rsid w:val="0097394E"/>
    <w:rsid w:val="009767DF"/>
    <w:rsid w:val="009803FC"/>
    <w:rsid w:val="0098693F"/>
    <w:rsid w:val="00986A6C"/>
    <w:rsid w:val="009911A1"/>
    <w:rsid w:val="009911DB"/>
    <w:rsid w:val="009943BF"/>
    <w:rsid w:val="009945AF"/>
    <w:rsid w:val="009A1655"/>
    <w:rsid w:val="009A245A"/>
    <w:rsid w:val="009B14C5"/>
    <w:rsid w:val="009B67E0"/>
    <w:rsid w:val="009C213D"/>
    <w:rsid w:val="009C423A"/>
    <w:rsid w:val="009C5CA0"/>
    <w:rsid w:val="009D0251"/>
    <w:rsid w:val="009D0B21"/>
    <w:rsid w:val="009D0B58"/>
    <w:rsid w:val="009D1D81"/>
    <w:rsid w:val="009D2E80"/>
    <w:rsid w:val="009E0AA2"/>
    <w:rsid w:val="009E3E8A"/>
    <w:rsid w:val="009E6C20"/>
    <w:rsid w:val="009F038D"/>
    <w:rsid w:val="009F354A"/>
    <w:rsid w:val="00A00DDD"/>
    <w:rsid w:val="00A01D35"/>
    <w:rsid w:val="00A04339"/>
    <w:rsid w:val="00A07C19"/>
    <w:rsid w:val="00A105DF"/>
    <w:rsid w:val="00A11258"/>
    <w:rsid w:val="00A132AA"/>
    <w:rsid w:val="00A138E8"/>
    <w:rsid w:val="00A13C20"/>
    <w:rsid w:val="00A2500B"/>
    <w:rsid w:val="00A26CC0"/>
    <w:rsid w:val="00A2728F"/>
    <w:rsid w:val="00A273AD"/>
    <w:rsid w:val="00A2753A"/>
    <w:rsid w:val="00A33424"/>
    <w:rsid w:val="00A34AEB"/>
    <w:rsid w:val="00A37EAA"/>
    <w:rsid w:val="00A41507"/>
    <w:rsid w:val="00A41E48"/>
    <w:rsid w:val="00A43AFE"/>
    <w:rsid w:val="00A451FE"/>
    <w:rsid w:val="00A506C7"/>
    <w:rsid w:val="00A52591"/>
    <w:rsid w:val="00A60CBF"/>
    <w:rsid w:val="00A624FA"/>
    <w:rsid w:val="00A63D77"/>
    <w:rsid w:val="00A71109"/>
    <w:rsid w:val="00A72B93"/>
    <w:rsid w:val="00A81305"/>
    <w:rsid w:val="00A81C21"/>
    <w:rsid w:val="00A83039"/>
    <w:rsid w:val="00A83BB2"/>
    <w:rsid w:val="00A86A71"/>
    <w:rsid w:val="00A906D6"/>
    <w:rsid w:val="00AA161A"/>
    <w:rsid w:val="00AA3B52"/>
    <w:rsid w:val="00AA40DA"/>
    <w:rsid w:val="00AA7185"/>
    <w:rsid w:val="00AB073F"/>
    <w:rsid w:val="00AC35C0"/>
    <w:rsid w:val="00AC4C86"/>
    <w:rsid w:val="00AD2924"/>
    <w:rsid w:val="00AD3332"/>
    <w:rsid w:val="00AD3D72"/>
    <w:rsid w:val="00AD661E"/>
    <w:rsid w:val="00AD70AC"/>
    <w:rsid w:val="00AE3971"/>
    <w:rsid w:val="00AF1A3D"/>
    <w:rsid w:val="00AF338D"/>
    <w:rsid w:val="00AF3AB8"/>
    <w:rsid w:val="00AF3C2E"/>
    <w:rsid w:val="00AF48C7"/>
    <w:rsid w:val="00AF6356"/>
    <w:rsid w:val="00B00149"/>
    <w:rsid w:val="00B0190D"/>
    <w:rsid w:val="00B07D6D"/>
    <w:rsid w:val="00B21719"/>
    <w:rsid w:val="00B2516B"/>
    <w:rsid w:val="00B2547D"/>
    <w:rsid w:val="00B2579D"/>
    <w:rsid w:val="00B27A3C"/>
    <w:rsid w:val="00B31476"/>
    <w:rsid w:val="00B3201A"/>
    <w:rsid w:val="00B32729"/>
    <w:rsid w:val="00B33D77"/>
    <w:rsid w:val="00B34EBC"/>
    <w:rsid w:val="00B35E5C"/>
    <w:rsid w:val="00B361C6"/>
    <w:rsid w:val="00B367D1"/>
    <w:rsid w:val="00B403C4"/>
    <w:rsid w:val="00B4169C"/>
    <w:rsid w:val="00B41E90"/>
    <w:rsid w:val="00B42F09"/>
    <w:rsid w:val="00B46D6A"/>
    <w:rsid w:val="00B46D89"/>
    <w:rsid w:val="00B47831"/>
    <w:rsid w:val="00B618FA"/>
    <w:rsid w:val="00B6371A"/>
    <w:rsid w:val="00B64A2B"/>
    <w:rsid w:val="00B66E23"/>
    <w:rsid w:val="00B67259"/>
    <w:rsid w:val="00B67C0A"/>
    <w:rsid w:val="00B70D1B"/>
    <w:rsid w:val="00B72938"/>
    <w:rsid w:val="00B734F3"/>
    <w:rsid w:val="00B73832"/>
    <w:rsid w:val="00B74C59"/>
    <w:rsid w:val="00B77F05"/>
    <w:rsid w:val="00B8130E"/>
    <w:rsid w:val="00B84461"/>
    <w:rsid w:val="00B86718"/>
    <w:rsid w:val="00B91A61"/>
    <w:rsid w:val="00B95090"/>
    <w:rsid w:val="00B969C1"/>
    <w:rsid w:val="00BA3665"/>
    <w:rsid w:val="00BA4978"/>
    <w:rsid w:val="00BA653A"/>
    <w:rsid w:val="00BA6D0E"/>
    <w:rsid w:val="00BB0715"/>
    <w:rsid w:val="00BB23C3"/>
    <w:rsid w:val="00BC06BE"/>
    <w:rsid w:val="00BC2FA1"/>
    <w:rsid w:val="00BC6A2E"/>
    <w:rsid w:val="00BD0643"/>
    <w:rsid w:val="00BE3158"/>
    <w:rsid w:val="00BE7446"/>
    <w:rsid w:val="00BF19AC"/>
    <w:rsid w:val="00BF28E0"/>
    <w:rsid w:val="00BF2AAA"/>
    <w:rsid w:val="00BF4559"/>
    <w:rsid w:val="00BF668F"/>
    <w:rsid w:val="00BF7B61"/>
    <w:rsid w:val="00C004D0"/>
    <w:rsid w:val="00C02985"/>
    <w:rsid w:val="00C02EBC"/>
    <w:rsid w:val="00C0768E"/>
    <w:rsid w:val="00C1297A"/>
    <w:rsid w:val="00C1572F"/>
    <w:rsid w:val="00C1579B"/>
    <w:rsid w:val="00C165B8"/>
    <w:rsid w:val="00C1723D"/>
    <w:rsid w:val="00C20FED"/>
    <w:rsid w:val="00C214BC"/>
    <w:rsid w:val="00C238F6"/>
    <w:rsid w:val="00C30816"/>
    <w:rsid w:val="00C31D21"/>
    <w:rsid w:val="00C34935"/>
    <w:rsid w:val="00C37816"/>
    <w:rsid w:val="00C37BA5"/>
    <w:rsid w:val="00C41753"/>
    <w:rsid w:val="00C47CC9"/>
    <w:rsid w:val="00C5242D"/>
    <w:rsid w:val="00C536D0"/>
    <w:rsid w:val="00C555E6"/>
    <w:rsid w:val="00C6184D"/>
    <w:rsid w:val="00C63922"/>
    <w:rsid w:val="00C64EBA"/>
    <w:rsid w:val="00C662F6"/>
    <w:rsid w:val="00C6671E"/>
    <w:rsid w:val="00C66D89"/>
    <w:rsid w:val="00C67476"/>
    <w:rsid w:val="00C71725"/>
    <w:rsid w:val="00C71BB4"/>
    <w:rsid w:val="00C72A66"/>
    <w:rsid w:val="00C73D80"/>
    <w:rsid w:val="00C832CD"/>
    <w:rsid w:val="00C853FC"/>
    <w:rsid w:val="00C86924"/>
    <w:rsid w:val="00C873A4"/>
    <w:rsid w:val="00C87CB4"/>
    <w:rsid w:val="00C93D7F"/>
    <w:rsid w:val="00C94D02"/>
    <w:rsid w:val="00CA1EE2"/>
    <w:rsid w:val="00CA51EC"/>
    <w:rsid w:val="00CA5790"/>
    <w:rsid w:val="00CA755B"/>
    <w:rsid w:val="00CA76AA"/>
    <w:rsid w:val="00CB19CE"/>
    <w:rsid w:val="00CB37C5"/>
    <w:rsid w:val="00CB5726"/>
    <w:rsid w:val="00CB76CA"/>
    <w:rsid w:val="00CD27F7"/>
    <w:rsid w:val="00CD3750"/>
    <w:rsid w:val="00CD454B"/>
    <w:rsid w:val="00CD4C28"/>
    <w:rsid w:val="00CD5267"/>
    <w:rsid w:val="00CD61BF"/>
    <w:rsid w:val="00CD7CBE"/>
    <w:rsid w:val="00CE1161"/>
    <w:rsid w:val="00CE6D3E"/>
    <w:rsid w:val="00D00D47"/>
    <w:rsid w:val="00D042E6"/>
    <w:rsid w:val="00D064D7"/>
    <w:rsid w:val="00D07B68"/>
    <w:rsid w:val="00D12210"/>
    <w:rsid w:val="00D14A5E"/>
    <w:rsid w:val="00D205BA"/>
    <w:rsid w:val="00D20EE9"/>
    <w:rsid w:val="00D31212"/>
    <w:rsid w:val="00D44D4B"/>
    <w:rsid w:val="00D457C2"/>
    <w:rsid w:val="00D45F33"/>
    <w:rsid w:val="00D517E6"/>
    <w:rsid w:val="00D560BA"/>
    <w:rsid w:val="00D5671F"/>
    <w:rsid w:val="00D573F4"/>
    <w:rsid w:val="00D623DA"/>
    <w:rsid w:val="00D6559C"/>
    <w:rsid w:val="00D722DB"/>
    <w:rsid w:val="00D733E2"/>
    <w:rsid w:val="00D73414"/>
    <w:rsid w:val="00D76A89"/>
    <w:rsid w:val="00D77C11"/>
    <w:rsid w:val="00D82D07"/>
    <w:rsid w:val="00D9081C"/>
    <w:rsid w:val="00D930BB"/>
    <w:rsid w:val="00D96C4B"/>
    <w:rsid w:val="00DA165B"/>
    <w:rsid w:val="00DA6862"/>
    <w:rsid w:val="00DA7E49"/>
    <w:rsid w:val="00DB10EE"/>
    <w:rsid w:val="00DB414B"/>
    <w:rsid w:val="00DB60B5"/>
    <w:rsid w:val="00DB7EAA"/>
    <w:rsid w:val="00DC02D4"/>
    <w:rsid w:val="00DC108E"/>
    <w:rsid w:val="00DC5020"/>
    <w:rsid w:val="00DC7F0A"/>
    <w:rsid w:val="00DD110A"/>
    <w:rsid w:val="00DD155C"/>
    <w:rsid w:val="00DD5FB1"/>
    <w:rsid w:val="00DE2A6B"/>
    <w:rsid w:val="00DE30C3"/>
    <w:rsid w:val="00DF04C2"/>
    <w:rsid w:val="00DF1FB3"/>
    <w:rsid w:val="00DF7673"/>
    <w:rsid w:val="00E0274D"/>
    <w:rsid w:val="00E14261"/>
    <w:rsid w:val="00E17CC9"/>
    <w:rsid w:val="00E20C5C"/>
    <w:rsid w:val="00E273C3"/>
    <w:rsid w:val="00E27C8F"/>
    <w:rsid w:val="00E41DB9"/>
    <w:rsid w:val="00E43B3E"/>
    <w:rsid w:val="00E43BE6"/>
    <w:rsid w:val="00E47C99"/>
    <w:rsid w:val="00E507B4"/>
    <w:rsid w:val="00E50E22"/>
    <w:rsid w:val="00E522C7"/>
    <w:rsid w:val="00E5438B"/>
    <w:rsid w:val="00E60F34"/>
    <w:rsid w:val="00E627AF"/>
    <w:rsid w:val="00E6288E"/>
    <w:rsid w:val="00E675AB"/>
    <w:rsid w:val="00E7501B"/>
    <w:rsid w:val="00E76399"/>
    <w:rsid w:val="00E80529"/>
    <w:rsid w:val="00E85D65"/>
    <w:rsid w:val="00E90820"/>
    <w:rsid w:val="00E932A5"/>
    <w:rsid w:val="00E949F1"/>
    <w:rsid w:val="00E95423"/>
    <w:rsid w:val="00E95CAB"/>
    <w:rsid w:val="00EA3764"/>
    <w:rsid w:val="00EA6897"/>
    <w:rsid w:val="00EA7BA6"/>
    <w:rsid w:val="00EB413A"/>
    <w:rsid w:val="00EB660A"/>
    <w:rsid w:val="00EB6B62"/>
    <w:rsid w:val="00EC04BA"/>
    <w:rsid w:val="00EC1538"/>
    <w:rsid w:val="00EC23CA"/>
    <w:rsid w:val="00EC2D37"/>
    <w:rsid w:val="00EC6DBB"/>
    <w:rsid w:val="00EC7EC1"/>
    <w:rsid w:val="00ED0722"/>
    <w:rsid w:val="00ED14F4"/>
    <w:rsid w:val="00ED1C1B"/>
    <w:rsid w:val="00ED76AA"/>
    <w:rsid w:val="00EE04F9"/>
    <w:rsid w:val="00EE17AD"/>
    <w:rsid w:val="00EE7F6E"/>
    <w:rsid w:val="00EF32E3"/>
    <w:rsid w:val="00EF3B40"/>
    <w:rsid w:val="00EF4BA0"/>
    <w:rsid w:val="00EF6C3F"/>
    <w:rsid w:val="00F00274"/>
    <w:rsid w:val="00F0147A"/>
    <w:rsid w:val="00F02784"/>
    <w:rsid w:val="00F02851"/>
    <w:rsid w:val="00F1023B"/>
    <w:rsid w:val="00F20CB4"/>
    <w:rsid w:val="00F237C4"/>
    <w:rsid w:val="00F242A7"/>
    <w:rsid w:val="00F245BF"/>
    <w:rsid w:val="00F251F8"/>
    <w:rsid w:val="00F2760B"/>
    <w:rsid w:val="00F27D4D"/>
    <w:rsid w:val="00F343CF"/>
    <w:rsid w:val="00F349D6"/>
    <w:rsid w:val="00F35CA2"/>
    <w:rsid w:val="00F3638F"/>
    <w:rsid w:val="00F367F5"/>
    <w:rsid w:val="00F413F6"/>
    <w:rsid w:val="00F4262E"/>
    <w:rsid w:val="00F4392B"/>
    <w:rsid w:val="00F44C9A"/>
    <w:rsid w:val="00F454D9"/>
    <w:rsid w:val="00F46FC7"/>
    <w:rsid w:val="00F505C9"/>
    <w:rsid w:val="00F50613"/>
    <w:rsid w:val="00F531FB"/>
    <w:rsid w:val="00F557A4"/>
    <w:rsid w:val="00F56CD3"/>
    <w:rsid w:val="00F574B8"/>
    <w:rsid w:val="00F64DDF"/>
    <w:rsid w:val="00F664FD"/>
    <w:rsid w:val="00F701B2"/>
    <w:rsid w:val="00F728EE"/>
    <w:rsid w:val="00F72D9E"/>
    <w:rsid w:val="00F72E99"/>
    <w:rsid w:val="00F80F1F"/>
    <w:rsid w:val="00F8288D"/>
    <w:rsid w:val="00F82F7F"/>
    <w:rsid w:val="00F85FE4"/>
    <w:rsid w:val="00F91353"/>
    <w:rsid w:val="00F916C8"/>
    <w:rsid w:val="00F92346"/>
    <w:rsid w:val="00F93B89"/>
    <w:rsid w:val="00F950B7"/>
    <w:rsid w:val="00F97376"/>
    <w:rsid w:val="00FA4DD3"/>
    <w:rsid w:val="00FA5B77"/>
    <w:rsid w:val="00FA6A31"/>
    <w:rsid w:val="00FA6DCA"/>
    <w:rsid w:val="00FA712C"/>
    <w:rsid w:val="00FB12A4"/>
    <w:rsid w:val="00FB2385"/>
    <w:rsid w:val="00FB64E2"/>
    <w:rsid w:val="00FC02BF"/>
    <w:rsid w:val="00FC2A8A"/>
    <w:rsid w:val="00FD23AF"/>
    <w:rsid w:val="00FD579E"/>
    <w:rsid w:val="00FE1170"/>
    <w:rsid w:val="00FE1A27"/>
    <w:rsid w:val="00FE27CE"/>
    <w:rsid w:val="00FE46BF"/>
    <w:rsid w:val="00FE4778"/>
    <w:rsid w:val="00FF1647"/>
    <w:rsid w:val="00FF1A72"/>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D92802"/>
  <w15:docId w15:val="{F7E8D6B8-DA1D-4716-AACE-E0E301EA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0825"/>
    <w:rPr>
      <w:color w:val="000000"/>
    </w:rPr>
  </w:style>
  <w:style w:type="paragraph" w:styleId="3">
    <w:name w:val="heading 3"/>
    <w:basedOn w:val="a"/>
    <w:link w:val="30"/>
    <w:uiPriority w:val="9"/>
    <w:qFormat/>
    <w:rsid w:val="005768C7"/>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4">
    <w:name w:val="heading 4"/>
    <w:basedOn w:val="a"/>
    <w:link w:val="40"/>
    <w:uiPriority w:val="9"/>
    <w:unhideWhenUsed/>
    <w:qFormat/>
    <w:rsid w:val="00880C04"/>
    <w:pPr>
      <w:autoSpaceDE w:val="0"/>
      <w:autoSpaceDN w:val="0"/>
      <w:ind w:left="157"/>
      <w:outlineLvl w:val="3"/>
    </w:pPr>
    <w:rPr>
      <w:rFonts w:ascii="Trebuchet MS" w:eastAsia="Trebuchet MS" w:hAnsi="Trebuchet MS" w:cs="Trebuchet MS"/>
      <w:color w:val="auto"/>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0825"/>
    <w:rPr>
      <w:color w:val="0066CC"/>
      <w:u w:val="single"/>
    </w:rPr>
  </w:style>
  <w:style w:type="character" w:customStyle="1" w:styleId="a4">
    <w:name w:val="Сноска_"/>
    <w:basedOn w:val="a0"/>
    <w:link w:val="a5"/>
    <w:rsid w:val="005D0825"/>
    <w:rPr>
      <w:rFonts w:ascii="Century Schoolbook" w:eastAsia="Century Schoolbook" w:hAnsi="Century Schoolbook" w:cs="Century Schoolbook"/>
      <w:b w:val="0"/>
      <w:bCs w:val="0"/>
      <w:i w:val="0"/>
      <w:iCs w:val="0"/>
      <w:smallCaps w:val="0"/>
      <w:strike w:val="0"/>
      <w:sz w:val="20"/>
      <w:szCs w:val="20"/>
      <w:u w:val="none"/>
    </w:rPr>
  </w:style>
  <w:style w:type="character" w:customStyle="1" w:styleId="a6">
    <w:name w:val="Сноска"/>
    <w:basedOn w:val="a4"/>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2">
    <w:name w:val="Сноска (2)_"/>
    <w:basedOn w:val="a0"/>
    <w:link w:val="20"/>
    <w:rsid w:val="005D0825"/>
    <w:rPr>
      <w:rFonts w:ascii="Century Schoolbook" w:eastAsia="Century Schoolbook" w:hAnsi="Century Schoolbook" w:cs="Century Schoolbook"/>
      <w:b w:val="0"/>
      <w:bCs w:val="0"/>
      <w:i w:val="0"/>
      <w:iCs w:val="0"/>
      <w:smallCaps w:val="0"/>
      <w:strike w:val="0"/>
      <w:sz w:val="16"/>
      <w:szCs w:val="16"/>
      <w:u w:val="none"/>
    </w:rPr>
  </w:style>
  <w:style w:type="character" w:customStyle="1" w:styleId="21">
    <w:name w:val="Сноска (2)"/>
    <w:basedOn w:val="2"/>
    <w:rsid w:val="005D0825"/>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10pt">
    <w:name w:val="Сноска (2) + 10 pt"/>
    <w:basedOn w:val="2"/>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31">
    <w:name w:val="Основной текст (3)_"/>
    <w:basedOn w:val="a0"/>
    <w:link w:val="32"/>
    <w:rsid w:val="005D0825"/>
    <w:rPr>
      <w:rFonts w:ascii="Century Schoolbook" w:eastAsia="Century Schoolbook" w:hAnsi="Century Schoolbook" w:cs="Century Schoolbook"/>
      <w:b w:val="0"/>
      <w:bCs w:val="0"/>
      <w:i w:val="0"/>
      <w:iCs w:val="0"/>
      <w:smallCaps w:val="0"/>
      <w:strike w:val="0"/>
      <w:sz w:val="11"/>
      <w:szCs w:val="11"/>
      <w:u w:val="none"/>
    </w:rPr>
  </w:style>
  <w:style w:type="character" w:customStyle="1" w:styleId="35pt4pt">
    <w:name w:val="Основной текст (3) + 5 pt;Интервал 4 pt"/>
    <w:basedOn w:val="31"/>
    <w:rsid w:val="005D0825"/>
    <w:rPr>
      <w:rFonts w:ascii="Century Schoolbook" w:eastAsia="Century Schoolbook" w:hAnsi="Century Schoolbook" w:cs="Century Schoolbook"/>
      <w:b w:val="0"/>
      <w:bCs w:val="0"/>
      <w:i w:val="0"/>
      <w:iCs w:val="0"/>
      <w:smallCaps w:val="0"/>
      <w:strike w:val="0"/>
      <w:color w:val="000000"/>
      <w:spacing w:val="80"/>
      <w:w w:val="100"/>
      <w:position w:val="0"/>
      <w:sz w:val="10"/>
      <w:szCs w:val="10"/>
      <w:u w:val="none"/>
      <w:lang w:val="ru-RU" w:eastAsia="ru-RU" w:bidi="ru-RU"/>
    </w:rPr>
  </w:style>
  <w:style w:type="character" w:customStyle="1" w:styleId="33">
    <w:name w:val="Основной текст (3)"/>
    <w:basedOn w:val="31"/>
    <w:rsid w:val="005D0825"/>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22">
    <w:name w:val="Заголовок №2_"/>
    <w:basedOn w:val="a0"/>
    <w:link w:val="23"/>
    <w:rsid w:val="005D0825"/>
    <w:rPr>
      <w:rFonts w:ascii="Century Schoolbook" w:eastAsia="Century Schoolbook" w:hAnsi="Century Schoolbook" w:cs="Century Schoolbook"/>
      <w:b/>
      <w:bCs/>
      <w:i w:val="0"/>
      <w:iCs w:val="0"/>
      <w:smallCaps w:val="0"/>
      <w:strike w:val="0"/>
      <w:spacing w:val="10"/>
      <w:sz w:val="21"/>
      <w:szCs w:val="21"/>
      <w:u w:val="none"/>
    </w:rPr>
  </w:style>
  <w:style w:type="character" w:customStyle="1" w:styleId="24">
    <w:name w:val="Заголовок №2"/>
    <w:basedOn w:val="22"/>
    <w:rsid w:val="005D0825"/>
    <w:rPr>
      <w:rFonts w:ascii="Century Schoolbook" w:eastAsia="Century Schoolbook" w:hAnsi="Century Schoolbook" w:cs="Century Schoolbook"/>
      <w:b/>
      <w:bCs/>
      <w:i w:val="0"/>
      <w:iCs w:val="0"/>
      <w:smallCaps w:val="0"/>
      <w:strike w:val="0"/>
      <w:color w:val="000000"/>
      <w:spacing w:val="10"/>
      <w:w w:val="100"/>
      <w:position w:val="0"/>
      <w:sz w:val="21"/>
      <w:szCs w:val="21"/>
      <w:u w:val="none"/>
      <w:lang w:val="ru-RU" w:eastAsia="ru-RU" w:bidi="ru-RU"/>
    </w:rPr>
  </w:style>
  <w:style w:type="character" w:customStyle="1" w:styleId="25">
    <w:name w:val="Заголовок №2"/>
    <w:basedOn w:val="22"/>
    <w:rsid w:val="005D0825"/>
    <w:rPr>
      <w:rFonts w:ascii="Century Schoolbook" w:eastAsia="Century Schoolbook" w:hAnsi="Century Schoolbook" w:cs="Century Schoolbook"/>
      <w:b/>
      <w:bCs/>
      <w:i w:val="0"/>
      <w:iCs w:val="0"/>
      <w:smallCaps w:val="0"/>
      <w:strike w:val="0"/>
      <w:color w:val="000000"/>
      <w:spacing w:val="10"/>
      <w:w w:val="100"/>
      <w:position w:val="0"/>
      <w:sz w:val="21"/>
      <w:szCs w:val="21"/>
      <w:u w:val="none"/>
      <w:lang w:val="ru-RU" w:eastAsia="ru-RU" w:bidi="ru-RU"/>
    </w:rPr>
  </w:style>
  <w:style w:type="character" w:customStyle="1" w:styleId="20pt">
    <w:name w:val="Заголовок №2 + Интервал 0 pt"/>
    <w:basedOn w:val="22"/>
    <w:rsid w:val="005D0825"/>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41">
    <w:name w:val="Основной текст (4)_"/>
    <w:basedOn w:val="a0"/>
    <w:link w:val="42"/>
    <w:rsid w:val="005D0825"/>
    <w:rPr>
      <w:rFonts w:ascii="Century Schoolbook" w:eastAsia="Century Schoolbook" w:hAnsi="Century Schoolbook" w:cs="Century Schoolbook"/>
      <w:b w:val="0"/>
      <w:bCs w:val="0"/>
      <w:i w:val="0"/>
      <w:iCs w:val="0"/>
      <w:smallCaps w:val="0"/>
      <w:strike w:val="0"/>
      <w:spacing w:val="10"/>
      <w:sz w:val="12"/>
      <w:szCs w:val="12"/>
      <w:u w:val="none"/>
    </w:rPr>
  </w:style>
  <w:style w:type="character" w:customStyle="1" w:styleId="43">
    <w:name w:val="Основной текст (4)"/>
    <w:basedOn w:val="41"/>
    <w:rsid w:val="005D0825"/>
    <w:rPr>
      <w:rFonts w:ascii="Century Schoolbook" w:eastAsia="Century Schoolbook" w:hAnsi="Century Schoolbook" w:cs="Century Schoolbook"/>
      <w:b w:val="0"/>
      <w:bCs w:val="0"/>
      <w:i w:val="0"/>
      <w:iCs w:val="0"/>
      <w:smallCaps w:val="0"/>
      <w:strike w:val="0"/>
      <w:color w:val="000000"/>
      <w:spacing w:val="10"/>
      <w:w w:val="100"/>
      <w:position w:val="0"/>
      <w:sz w:val="12"/>
      <w:szCs w:val="12"/>
      <w:u w:val="none"/>
      <w:lang w:val="ru-RU" w:eastAsia="ru-RU" w:bidi="ru-RU"/>
    </w:rPr>
  </w:style>
  <w:style w:type="character" w:customStyle="1" w:styleId="1">
    <w:name w:val="Заголовок №1_"/>
    <w:basedOn w:val="a0"/>
    <w:link w:val="10"/>
    <w:rsid w:val="005D0825"/>
    <w:rPr>
      <w:rFonts w:ascii="Impact" w:eastAsia="Impact" w:hAnsi="Impact" w:cs="Impact"/>
      <w:b w:val="0"/>
      <w:bCs w:val="0"/>
      <w:i w:val="0"/>
      <w:iCs w:val="0"/>
      <w:smallCaps w:val="0"/>
      <w:strike w:val="0"/>
      <w:sz w:val="24"/>
      <w:szCs w:val="24"/>
      <w:u w:val="none"/>
    </w:rPr>
  </w:style>
  <w:style w:type="character" w:customStyle="1" w:styleId="11">
    <w:name w:val="Заголовок №1"/>
    <w:basedOn w:val="1"/>
    <w:rsid w:val="005D0825"/>
    <w:rPr>
      <w:rFonts w:ascii="Impact" w:eastAsia="Impact" w:hAnsi="Impact" w:cs="Impact"/>
      <w:b w:val="0"/>
      <w:bCs w:val="0"/>
      <w:i w:val="0"/>
      <w:iCs w:val="0"/>
      <w:smallCaps w:val="0"/>
      <w:strike w:val="0"/>
      <w:color w:val="FFFFFF"/>
      <w:spacing w:val="0"/>
      <w:w w:val="100"/>
      <w:position w:val="0"/>
      <w:sz w:val="24"/>
      <w:szCs w:val="24"/>
      <w:u w:val="none"/>
      <w:lang w:val="ru-RU" w:eastAsia="ru-RU" w:bidi="ru-RU"/>
    </w:rPr>
  </w:style>
  <w:style w:type="character" w:customStyle="1" w:styleId="5">
    <w:name w:val="Основной текст (5)_"/>
    <w:basedOn w:val="a0"/>
    <w:link w:val="50"/>
    <w:rsid w:val="005D0825"/>
    <w:rPr>
      <w:b w:val="0"/>
      <w:bCs w:val="0"/>
      <w:i w:val="0"/>
      <w:iCs w:val="0"/>
      <w:smallCaps w:val="0"/>
      <w:strike w:val="0"/>
      <w:sz w:val="44"/>
      <w:szCs w:val="44"/>
      <w:u w:val="none"/>
    </w:rPr>
  </w:style>
  <w:style w:type="character" w:customStyle="1" w:styleId="51">
    <w:name w:val="Основной текст (5) + Малые прописные"/>
    <w:basedOn w:val="5"/>
    <w:rsid w:val="005D0825"/>
    <w:rPr>
      <w:rFonts w:ascii="Tahoma" w:eastAsia="Tahoma" w:hAnsi="Tahoma" w:cs="Tahoma"/>
      <w:b w:val="0"/>
      <w:bCs w:val="0"/>
      <w:i w:val="0"/>
      <w:iCs w:val="0"/>
      <w:smallCaps/>
      <w:strike w:val="0"/>
      <w:color w:val="000000"/>
      <w:spacing w:val="0"/>
      <w:w w:val="100"/>
      <w:position w:val="0"/>
      <w:sz w:val="44"/>
      <w:szCs w:val="44"/>
      <w:u w:val="none"/>
      <w:lang w:val="ru-RU" w:eastAsia="ru-RU" w:bidi="ru-RU"/>
    </w:rPr>
  </w:style>
  <w:style w:type="character" w:customStyle="1" w:styleId="26">
    <w:name w:val="Основной текст (2) + Малые прописные"/>
    <w:basedOn w:val="27"/>
    <w:rsid w:val="005D0825"/>
    <w:rPr>
      <w:rFonts w:ascii="Century Schoolbook" w:eastAsia="Century Schoolbook" w:hAnsi="Century Schoolbook" w:cs="Century Schoolbook"/>
      <w:b w:val="0"/>
      <w:bCs w:val="0"/>
      <w:i w:val="0"/>
      <w:iCs w:val="0"/>
      <w:smallCaps/>
      <w:strike w:val="0"/>
      <w:sz w:val="20"/>
      <w:szCs w:val="20"/>
      <w:u w:val="none"/>
    </w:rPr>
  </w:style>
  <w:style w:type="character" w:customStyle="1" w:styleId="6">
    <w:name w:val="Основной текст (6)_"/>
    <w:basedOn w:val="a0"/>
    <w:link w:val="60"/>
    <w:rsid w:val="005D0825"/>
    <w:rPr>
      <w:b w:val="0"/>
      <w:bCs w:val="0"/>
      <w:i w:val="0"/>
      <w:iCs w:val="0"/>
      <w:smallCaps w:val="0"/>
      <w:strike w:val="0"/>
      <w:sz w:val="17"/>
      <w:szCs w:val="17"/>
      <w:u w:val="none"/>
    </w:rPr>
  </w:style>
  <w:style w:type="character" w:customStyle="1" w:styleId="61">
    <w:name w:val="Основной текст (6)"/>
    <w:basedOn w:val="6"/>
    <w:rsid w:val="005D0825"/>
    <w:rPr>
      <w:rFonts w:ascii="Tahoma" w:eastAsia="Tahoma" w:hAnsi="Tahoma" w:cs="Tahoma"/>
      <w:b w:val="0"/>
      <w:bCs w:val="0"/>
      <w:i w:val="0"/>
      <w:iCs w:val="0"/>
      <w:smallCaps w:val="0"/>
      <w:strike w:val="0"/>
      <w:color w:val="000000"/>
      <w:spacing w:val="0"/>
      <w:w w:val="100"/>
      <w:position w:val="0"/>
      <w:sz w:val="17"/>
      <w:szCs w:val="17"/>
      <w:u w:val="none"/>
      <w:lang w:val="ru-RU" w:eastAsia="ru-RU" w:bidi="ru-RU"/>
    </w:rPr>
  </w:style>
  <w:style w:type="character" w:customStyle="1" w:styleId="34">
    <w:name w:val="Заголовок №3_"/>
    <w:basedOn w:val="a0"/>
    <w:link w:val="35"/>
    <w:rsid w:val="005D0825"/>
    <w:rPr>
      <w:b/>
      <w:bCs/>
      <w:i w:val="0"/>
      <w:iCs w:val="0"/>
      <w:smallCaps w:val="0"/>
      <w:strike w:val="0"/>
      <w:sz w:val="18"/>
      <w:szCs w:val="18"/>
      <w:u w:val="none"/>
    </w:rPr>
  </w:style>
  <w:style w:type="character" w:customStyle="1" w:styleId="36">
    <w:name w:val="Заголовок №3"/>
    <w:basedOn w:val="34"/>
    <w:rsid w:val="005D0825"/>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a7">
    <w:name w:val="Колонтитул_"/>
    <w:basedOn w:val="a0"/>
    <w:link w:val="a8"/>
    <w:rsid w:val="005D0825"/>
    <w:rPr>
      <w:b w:val="0"/>
      <w:bCs w:val="0"/>
      <w:i w:val="0"/>
      <w:iCs w:val="0"/>
      <w:smallCaps w:val="0"/>
      <w:strike w:val="0"/>
      <w:sz w:val="15"/>
      <w:szCs w:val="15"/>
      <w:u w:val="none"/>
    </w:rPr>
  </w:style>
  <w:style w:type="character" w:customStyle="1" w:styleId="a9">
    <w:name w:val="Колонтитул"/>
    <w:basedOn w:val="a7"/>
    <w:rsid w:val="005D0825"/>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37">
    <w:name w:val="Оглавление 3 Знак"/>
    <w:basedOn w:val="a0"/>
    <w:link w:val="38"/>
    <w:uiPriority w:val="39"/>
    <w:rsid w:val="00011774"/>
    <w:rPr>
      <w:rFonts w:ascii="Times New Roman" w:eastAsia="Century Schoolbook" w:hAnsi="Times New Roman" w:cs="Century Schoolbook"/>
      <w:color w:val="000000"/>
      <w:szCs w:val="20"/>
      <w:shd w:val="clear" w:color="auto" w:fill="FFFFFF"/>
    </w:rPr>
  </w:style>
  <w:style w:type="character" w:customStyle="1" w:styleId="aa">
    <w:name w:val="Оглавление"/>
    <w:basedOn w:val="37"/>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
    <w:name w:val="Основной текст (2)_"/>
    <w:basedOn w:val="a0"/>
    <w:link w:val="28"/>
    <w:rsid w:val="005D0825"/>
    <w:rPr>
      <w:rFonts w:ascii="Century Schoolbook" w:eastAsia="Century Schoolbook" w:hAnsi="Century Schoolbook" w:cs="Century Schoolbook"/>
      <w:b w:val="0"/>
      <w:bCs w:val="0"/>
      <w:i w:val="0"/>
      <w:iCs w:val="0"/>
      <w:smallCaps w:val="0"/>
      <w:strike w:val="0"/>
      <w:sz w:val="20"/>
      <w:szCs w:val="20"/>
      <w:u w:val="none"/>
    </w:rPr>
  </w:style>
  <w:style w:type="character" w:customStyle="1" w:styleId="29">
    <w:name w:val="Основной текст (2)"/>
    <w:basedOn w:val="27"/>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2a">
    <w:name w:val="Основной текст (2) + Курсив"/>
    <w:basedOn w:val="27"/>
    <w:rsid w:val="005D0825"/>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44">
    <w:name w:val="Заголовок №4_"/>
    <w:basedOn w:val="a0"/>
    <w:link w:val="45"/>
    <w:rsid w:val="005D0825"/>
    <w:rPr>
      <w:b/>
      <w:bCs/>
      <w:i w:val="0"/>
      <w:iCs w:val="0"/>
      <w:smallCaps w:val="0"/>
      <w:strike w:val="0"/>
      <w:sz w:val="18"/>
      <w:szCs w:val="18"/>
      <w:u w:val="none"/>
    </w:rPr>
  </w:style>
  <w:style w:type="character" w:customStyle="1" w:styleId="46">
    <w:name w:val="Заголовок №4"/>
    <w:basedOn w:val="44"/>
    <w:rsid w:val="005D0825"/>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sid w:val="005D0825"/>
    <w:rPr>
      <w:b/>
      <w:bCs/>
      <w:i w:val="0"/>
      <w:iCs w:val="0"/>
      <w:smallCaps w:val="0"/>
      <w:strike w:val="0"/>
      <w:sz w:val="19"/>
      <w:szCs w:val="19"/>
      <w:u w:val="none"/>
    </w:rPr>
  </w:style>
  <w:style w:type="character" w:customStyle="1" w:styleId="71">
    <w:name w:val="Основной текст (7) + Малые прописные"/>
    <w:basedOn w:val="7"/>
    <w:rsid w:val="005D0825"/>
    <w:rPr>
      <w:rFonts w:ascii="Tahoma" w:eastAsia="Tahoma" w:hAnsi="Tahoma" w:cs="Tahoma"/>
      <w:b/>
      <w:bCs/>
      <w:i w:val="0"/>
      <w:iCs w:val="0"/>
      <w:smallCaps/>
      <w:strike w:val="0"/>
      <w:color w:val="000000"/>
      <w:spacing w:val="0"/>
      <w:w w:val="100"/>
      <w:position w:val="0"/>
      <w:sz w:val="19"/>
      <w:szCs w:val="19"/>
      <w:u w:val="none"/>
      <w:lang w:val="ru-RU" w:eastAsia="ru-RU" w:bidi="ru-RU"/>
    </w:rPr>
  </w:style>
  <w:style w:type="character" w:customStyle="1" w:styleId="72">
    <w:name w:val="Основной текст (7) + Малые прописные"/>
    <w:basedOn w:val="7"/>
    <w:rsid w:val="005D0825"/>
    <w:rPr>
      <w:rFonts w:ascii="Tahoma" w:eastAsia="Tahoma" w:hAnsi="Tahoma" w:cs="Tahoma"/>
      <w:b/>
      <w:bCs/>
      <w:i w:val="0"/>
      <w:iCs w:val="0"/>
      <w:smallCaps/>
      <w:strike w:val="0"/>
      <w:color w:val="000000"/>
      <w:spacing w:val="0"/>
      <w:w w:val="100"/>
      <w:position w:val="0"/>
      <w:sz w:val="19"/>
      <w:szCs w:val="19"/>
      <w:u w:val="none"/>
    </w:rPr>
  </w:style>
  <w:style w:type="character" w:customStyle="1" w:styleId="2Tahoma95pt">
    <w:name w:val="Основной текст (2) + Tahoma;9;5 pt;Полужирный"/>
    <w:basedOn w:val="27"/>
    <w:rsid w:val="005D0825"/>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7CenturySchoolbook9pt">
    <w:name w:val="Основной текст (7) + Century Schoolbook;9 pt;Не полужирный;Малые прописные"/>
    <w:basedOn w:val="7"/>
    <w:rsid w:val="005D0825"/>
    <w:rPr>
      <w:rFonts w:ascii="Century Schoolbook" w:eastAsia="Century Schoolbook" w:hAnsi="Century Schoolbook" w:cs="Century Schoolbook"/>
      <w:b/>
      <w:bCs/>
      <w:i w:val="0"/>
      <w:iCs w:val="0"/>
      <w:smallCaps/>
      <w:strike w:val="0"/>
      <w:color w:val="000000"/>
      <w:spacing w:val="0"/>
      <w:w w:val="100"/>
      <w:position w:val="0"/>
      <w:sz w:val="18"/>
      <w:szCs w:val="18"/>
      <w:u w:val="none"/>
      <w:lang w:val="ru-RU" w:eastAsia="ru-RU" w:bidi="ru-RU"/>
    </w:rPr>
  </w:style>
  <w:style w:type="character" w:customStyle="1" w:styleId="73">
    <w:name w:val="Основной текст (7)"/>
    <w:basedOn w:val="7"/>
    <w:rsid w:val="005D0825"/>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7CenturySchoolbook10pt">
    <w:name w:val="Основной текст (7) + Century Schoolbook;10 pt;Не полужирный"/>
    <w:basedOn w:val="7"/>
    <w:rsid w:val="005D0825"/>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Малые прописные"/>
    <w:basedOn w:val="27"/>
    <w:rsid w:val="005D0825"/>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5D0825"/>
    <w:rPr>
      <w:b w:val="0"/>
      <w:bCs w:val="0"/>
      <w:i w:val="0"/>
      <w:iCs w:val="0"/>
      <w:smallCaps w:val="0"/>
      <w:strike w:val="0"/>
      <w:sz w:val="15"/>
      <w:szCs w:val="15"/>
      <w:u w:val="none"/>
    </w:rPr>
  </w:style>
  <w:style w:type="character" w:customStyle="1" w:styleId="8CenturySchoolbook10pt">
    <w:name w:val="Основной текст (8) + Century Schoolbook;10 pt"/>
    <w:basedOn w:val="8"/>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
    <w:basedOn w:val="8"/>
    <w:rsid w:val="005D0825"/>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29pt0">
    <w:name w:val="Основной текст (2) + 9 pt"/>
    <w:basedOn w:val="27"/>
    <w:rsid w:val="005D0825"/>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9pt">
    <w:name w:val="Основной текст (7) + 9 pt"/>
    <w:basedOn w:val="7"/>
    <w:rsid w:val="005D0825"/>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sid w:val="005D0825"/>
    <w:rPr>
      <w:b w:val="0"/>
      <w:bCs w:val="0"/>
      <w:i w:val="0"/>
      <w:iCs w:val="0"/>
      <w:smallCaps w:val="0"/>
      <w:strike w:val="0"/>
      <w:sz w:val="18"/>
      <w:szCs w:val="18"/>
      <w:u w:val="none"/>
    </w:rPr>
  </w:style>
  <w:style w:type="character" w:customStyle="1" w:styleId="91">
    <w:name w:val="Основной текст (9)"/>
    <w:basedOn w:val="9"/>
    <w:rsid w:val="005D0825"/>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9CenturySchoolbook">
    <w:name w:val="Основной текст (9) + Century Schoolbook;Малые прописные"/>
    <w:basedOn w:val="9"/>
    <w:rsid w:val="005D0825"/>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sid w:val="005D0825"/>
    <w:rPr>
      <w:rFonts w:ascii="Century Schoolbook" w:eastAsia="Century Schoolbook" w:hAnsi="Century Schoolbook" w:cs="Century Schoolbook"/>
      <w:b w:val="0"/>
      <w:bCs w:val="0"/>
      <w:i w:val="0"/>
      <w:iCs w:val="0"/>
      <w:smallCaps w:val="0"/>
      <w:strike w:val="0"/>
      <w:sz w:val="18"/>
      <w:szCs w:val="18"/>
      <w:u w:val="none"/>
    </w:rPr>
  </w:style>
  <w:style w:type="character" w:customStyle="1" w:styleId="102">
    <w:name w:val="Основной текст (10) + Малые прописные"/>
    <w:basedOn w:val="100"/>
    <w:rsid w:val="005D0825"/>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110">
    <w:name w:val="Основной текст (11)_"/>
    <w:basedOn w:val="a0"/>
    <w:link w:val="111"/>
    <w:rsid w:val="005D0825"/>
    <w:rPr>
      <w:rFonts w:ascii="Century Schoolbook" w:eastAsia="Century Schoolbook" w:hAnsi="Century Schoolbook" w:cs="Century Schoolbook"/>
      <w:b w:val="0"/>
      <w:bCs w:val="0"/>
      <w:i/>
      <w:iCs/>
      <w:smallCaps w:val="0"/>
      <w:strike w:val="0"/>
      <w:sz w:val="20"/>
      <w:szCs w:val="20"/>
      <w:u w:val="none"/>
    </w:rPr>
  </w:style>
  <w:style w:type="character" w:customStyle="1" w:styleId="112">
    <w:name w:val="Основной текст (11)"/>
    <w:basedOn w:val="110"/>
    <w:rsid w:val="005D0825"/>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03">
    <w:name w:val="Основной текст (10)"/>
    <w:basedOn w:val="100"/>
    <w:rsid w:val="005D0825"/>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ab">
    <w:name w:val="Колонтитул"/>
    <w:basedOn w:val="a7"/>
    <w:rsid w:val="005D0825"/>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420">
    <w:name w:val="Заголовок №4 (2)_"/>
    <w:basedOn w:val="a0"/>
    <w:link w:val="421"/>
    <w:rsid w:val="005D0825"/>
    <w:rPr>
      <w:b w:val="0"/>
      <w:bCs w:val="0"/>
      <w:i w:val="0"/>
      <w:iCs w:val="0"/>
      <w:smallCaps w:val="0"/>
      <w:strike w:val="0"/>
      <w:sz w:val="20"/>
      <w:szCs w:val="20"/>
      <w:u w:val="none"/>
    </w:rPr>
  </w:style>
  <w:style w:type="character" w:customStyle="1" w:styleId="422">
    <w:name w:val="Заголовок №4 (2)"/>
    <w:basedOn w:val="420"/>
    <w:rsid w:val="005D0825"/>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320">
    <w:name w:val="Заголовок №3 (2)_"/>
    <w:basedOn w:val="a0"/>
    <w:link w:val="321"/>
    <w:rsid w:val="005D0825"/>
    <w:rPr>
      <w:b w:val="0"/>
      <w:bCs w:val="0"/>
      <w:i w:val="0"/>
      <w:iCs w:val="0"/>
      <w:smallCaps w:val="0"/>
      <w:strike w:val="0"/>
      <w:sz w:val="20"/>
      <w:szCs w:val="20"/>
      <w:u w:val="none"/>
    </w:rPr>
  </w:style>
  <w:style w:type="character" w:customStyle="1" w:styleId="322">
    <w:name w:val="Заголовок №3 (2)"/>
    <w:basedOn w:val="320"/>
    <w:rsid w:val="005D0825"/>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430">
    <w:name w:val="Заголовок №4 (3)_"/>
    <w:basedOn w:val="a0"/>
    <w:link w:val="431"/>
    <w:rsid w:val="005D0825"/>
    <w:rPr>
      <w:b/>
      <w:bCs/>
      <w:i w:val="0"/>
      <w:iCs w:val="0"/>
      <w:smallCaps w:val="0"/>
      <w:strike w:val="0"/>
      <w:sz w:val="19"/>
      <w:szCs w:val="19"/>
      <w:u w:val="none"/>
    </w:rPr>
  </w:style>
  <w:style w:type="character" w:customStyle="1" w:styleId="432">
    <w:name w:val="Заголовок №4 (3)"/>
    <w:basedOn w:val="430"/>
    <w:rsid w:val="005D0825"/>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ac">
    <w:name w:val="Колонтитул + Малые прописные"/>
    <w:basedOn w:val="a7"/>
    <w:rsid w:val="005D0825"/>
    <w:rPr>
      <w:rFonts w:ascii="Tahoma" w:eastAsia="Tahoma" w:hAnsi="Tahoma" w:cs="Tahoma"/>
      <w:b w:val="0"/>
      <w:bCs w:val="0"/>
      <w:i w:val="0"/>
      <w:iCs w:val="0"/>
      <w:smallCaps/>
      <w:strike w:val="0"/>
      <w:color w:val="000000"/>
      <w:spacing w:val="0"/>
      <w:w w:val="100"/>
      <w:position w:val="0"/>
      <w:sz w:val="15"/>
      <w:szCs w:val="15"/>
      <w:u w:val="none"/>
      <w:lang w:val="ru-RU" w:eastAsia="ru-RU" w:bidi="ru-RU"/>
    </w:rPr>
  </w:style>
  <w:style w:type="character" w:customStyle="1" w:styleId="21pt">
    <w:name w:val="Основной текст (2) + Курсив;Интервал 1 pt"/>
    <w:basedOn w:val="27"/>
    <w:rsid w:val="005D0825"/>
    <w:rPr>
      <w:rFonts w:ascii="Century Schoolbook" w:eastAsia="Century Schoolbook" w:hAnsi="Century Schoolbook" w:cs="Century Schoolbook"/>
      <w:b w:val="0"/>
      <w:bCs w:val="0"/>
      <w:i/>
      <w:iCs/>
      <w:smallCaps w:val="0"/>
      <w:strike w:val="0"/>
      <w:color w:val="000000"/>
      <w:spacing w:val="30"/>
      <w:w w:val="100"/>
      <w:position w:val="0"/>
      <w:sz w:val="20"/>
      <w:szCs w:val="20"/>
      <w:u w:val="none"/>
      <w:lang w:val="ru-RU" w:eastAsia="ru-RU" w:bidi="ru-RU"/>
    </w:rPr>
  </w:style>
  <w:style w:type="character" w:customStyle="1" w:styleId="2b">
    <w:name w:val="Основной текст (2) + Курсив"/>
    <w:basedOn w:val="27"/>
    <w:rsid w:val="005D0825"/>
    <w:rPr>
      <w:rFonts w:ascii="Century Schoolbook" w:eastAsia="Century Schoolbook" w:hAnsi="Century Schoolbook" w:cs="Century Schoolbook"/>
      <w:b w:val="0"/>
      <w:bCs w:val="0"/>
      <w:i/>
      <w:iCs/>
      <w:smallCaps w:val="0"/>
      <w:strike w:val="0"/>
      <w:color w:val="000000"/>
      <w:spacing w:val="0"/>
      <w:w w:val="100"/>
      <w:position w:val="0"/>
      <w:sz w:val="20"/>
      <w:szCs w:val="20"/>
      <w:u w:val="none"/>
    </w:rPr>
  </w:style>
  <w:style w:type="character" w:customStyle="1" w:styleId="74">
    <w:name w:val="Основной текст (7)"/>
    <w:basedOn w:val="7"/>
    <w:rsid w:val="005D0825"/>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75">
    <w:name w:val="Основной текст (7)"/>
    <w:basedOn w:val="7"/>
    <w:rsid w:val="005D0825"/>
    <w:rPr>
      <w:rFonts w:ascii="Tahoma" w:eastAsia="Tahoma" w:hAnsi="Tahoma" w:cs="Tahoma"/>
      <w:b/>
      <w:bCs/>
      <w:i w:val="0"/>
      <w:iCs w:val="0"/>
      <w:smallCaps w:val="0"/>
      <w:strike w:val="0"/>
      <w:color w:val="000000"/>
      <w:spacing w:val="0"/>
      <w:w w:val="100"/>
      <w:position w:val="0"/>
      <w:sz w:val="19"/>
      <w:szCs w:val="19"/>
      <w:u w:val="none"/>
    </w:rPr>
  </w:style>
  <w:style w:type="character" w:customStyle="1" w:styleId="76">
    <w:name w:val="Основной текст (7) + Малые прописные"/>
    <w:basedOn w:val="7"/>
    <w:rsid w:val="005D0825"/>
    <w:rPr>
      <w:rFonts w:ascii="Tahoma" w:eastAsia="Tahoma" w:hAnsi="Tahoma" w:cs="Tahoma"/>
      <w:b/>
      <w:bCs/>
      <w:i w:val="0"/>
      <w:iCs w:val="0"/>
      <w:smallCaps/>
      <w:strike w:val="0"/>
      <w:color w:val="000000"/>
      <w:spacing w:val="0"/>
      <w:w w:val="100"/>
      <w:position w:val="0"/>
      <w:sz w:val="19"/>
      <w:szCs w:val="19"/>
      <w:u w:val="none"/>
      <w:lang w:val="ru-RU" w:eastAsia="ru-RU" w:bidi="ru-RU"/>
    </w:rPr>
  </w:style>
  <w:style w:type="character" w:customStyle="1" w:styleId="21pt0">
    <w:name w:val="Основной текст (2) + Курсив;Интервал 1 pt"/>
    <w:basedOn w:val="27"/>
    <w:rsid w:val="005D0825"/>
    <w:rPr>
      <w:rFonts w:ascii="Century Schoolbook" w:eastAsia="Century Schoolbook" w:hAnsi="Century Schoolbook" w:cs="Century Schoolbook"/>
      <w:b w:val="0"/>
      <w:bCs w:val="0"/>
      <w:i/>
      <w:iCs/>
      <w:smallCaps w:val="0"/>
      <w:strike w:val="0"/>
      <w:color w:val="000000"/>
      <w:spacing w:val="20"/>
      <w:w w:val="100"/>
      <w:position w:val="0"/>
      <w:sz w:val="20"/>
      <w:szCs w:val="20"/>
      <w:u w:val="none"/>
      <w:lang w:val="ru-RU" w:eastAsia="ru-RU" w:bidi="ru-RU"/>
    </w:rPr>
  </w:style>
  <w:style w:type="character" w:customStyle="1" w:styleId="12">
    <w:name w:val="Основной текст (12)_"/>
    <w:basedOn w:val="a0"/>
    <w:link w:val="120"/>
    <w:rsid w:val="005D0825"/>
    <w:rPr>
      <w:b/>
      <w:bCs/>
      <w:i w:val="0"/>
      <w:iCs w:val="0"/>
      <w:smallCaps w:val="0"/>
      <w:strike w:val="0"/>
      <w:sz w:val="18"/>
      <w:szCs w:val="18"/>
      <w:u w:val="none"/>
    </w:rPr>
  </w:style>
  <w:style w:type="character" w:customStyle="1" w:styleId="121">
    <w:name w:val="Основной текст (12) + Малые прописные"/>
    <w:basedOn w:val="12"/>
    <w:rsid w:val="005D0825"/>
    <w:rPr>
      <w:rFonts w:ascii="Tahoma" w:eastAsia="Tahoma" w:hAnsi="Tahoma" w:cs="Tahoma"/>
      <w:b/>
      <w:bCs/>
      <w:i w:val="0"/>
      <w:iCs w:val="0"/>
      <w:smallCaps/>
      <w:strike w:val="0"/>
      <w:color w:val="000000"/>
      <w:spacing w:val="0"/>
      <w:w w:val="100"/>
      <w:position w:val="0"/>
      <w:sz w:val="18"/>
      <w:szCs w:val="18"/>
      <w:u w:val="none"/>
      <w:lang w:val="ru-RU" w:eastAsia="ru-RU" w:bidi="ru-RU"/>
    </w:rPr>
  </w:style>
  <w:style w:type="character" w:customStyle="1" w:styleId="13">
    <w:name w:val="Основной текст (13)_"/>
    <w:basedOn w:val="a0"/>
    <w:link w:val="130"/>
    <w:rsid w:val="005D0825"/>
    <w:rPr>
      <w:rFonts w:ascii="Arial Narrow" w:eastAsia="Arial Narrow" w:hAnsi="Arial Narrow" w:cs="Arial Narrow"/>
      <w:b/>
      <w:bCs/>
      <w:i/>
      <w:iCs/>
      <w:smallCaps w:val="0"/>
      <w:strike w:val="0"/>
      <w:sz w:val="22"/>
      <w:szCs w:val="22"/>
      <w:u w:val="none"/>
    </w:rPr>
  </w:style>
  <w:style w:type="character" w:customStyle="1" w:styleId="131">
    <w:name w:val="Основной текст (13)"/>
    <w:basedOn w:val="13"/>
    <w:rsid w:val="005D0825"/>
    <w:rPr>
      <w:rFonts w:ascii="Arial Narrow" w:eastAsia="Arial Narrow" w:hAnsi="Arial Narrow" w:cs="Arial Narrow"/>
      <w:b/>
      <w:bCs/>
      <w:i/>
      <w:iCs/>
      <w:smallCaps w:val="0"/>
      <w:strike w:val="0"/>
      <w:color w:val="000000"/>
      <w:spacing w:val="0"/>
      <w:w w:val="100"/>
      <w:position w:val="0"/>
      <w:sz w:val="22"/>
      <w:szCs w:val="22"/>
      <w:u w:val="none"/>
      <w:lang w:val="ru-RU" w:eastAsia="ru-RU" w:bidi="ru-RU"/>
    </w:rPr>
  </w:style>
  <w:style w:type="character" w:customStyle="1" w:styleId="113">
    <w:name w:val="Основной текст (11) + Не курсив"/>
    <w:basedOn w:val="110"/>
    <w:rsid w:val="005D0825"/>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0pt">
    <w:name w:val="Колонтитул + 10 pt"/>
    <w:basedOn w:val="a7"/>
    <w:rsid w:val="005D0825"/>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ArialNarrow12pt">
    <w:name w:val="Колонтитул + Arial Narrow;12 pt;Полужирный"/>
    <w:basedOn w:val="a7"/>
    <w:rsid w:val="005D0825"/>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_"/>
    <w:basedOn w:val="a0"/>
    <w:link w:val="140"/>
    <w:rsid w:val="005D0825"/>
    <w:rPr>
      <w:rFonts w:ascii="Century Schoolbook" w:eastAsia="Century Schoolbook" w:hAnsi="Century Schoolbook" w:cs="Century Schoolbook"/>
      <w:b/>
      <w:bCs/>
      <w:i/>
      <w:iCs/>
      <w:smallCaps w:val="0"/>
      <w:strike w:val="0"/>
      <w:sz w:val="20"/>
      <w:szCs w:val="20"/>
      <w:u w:val="none"/>
    </w:rPr>
  </w:style>
  <w:style w:type="character" w:customStyle="1" w:styleId="141">
    <w:name w:val="Основной текст (14)"/>
    <w:basedOn w:val="14"/>
    <w:rsid w:val="005D0825"/>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Курсив"/>
    <w:basedOn w:val="27"/>
    <w:rsid w:val="005D0825"/>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010pt">
    <w:name w:val="Основной текст (10) + 10 pt;Полужирный;Курсив"/>
    <w:basedOn w:val="100"/>
    <w:rsid w:val="005D0825"/>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49pt">
    <w:name w:val="Основной текст (14) + 9 pt;Не полужирный;Не курсив"/>
    <w:basedOn w:val="14"/>
    <w:rsid w:val="005D0825"/>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142">
    <w:name w:val="Основной текст (14) + Не полужирный"/>
    <w:basedOn w:val="14"/>
    <w:rsid w:val="005D0825"/>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43">
    <w:name w:val="Основной текст (14) + Не полужирный;Не курсив"/>
    <w:basedOn w:val="14"/>
    <w:rsid w:val="005D0825"/>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70pt">
    <w:name w:val="Основной текст (7) + Малые прописные;Интервал 0 pt"/>
    <w:basedOn w:val="7"/>
    <w:rsid w:val="005D0825"/>
    <w:rPr>
      <w:rFonts w:ascii="Tahoma" w:eastAsia="Tahoma" w:hAnsi="Tahoma" w:cs="Tahoma"/>
      <w:b/>
      <w:bCs/>
      <w:i w:val="0"/>
      <w:iCs w:val="0"/>
      <w:smallCaps/>
      <w:strike w:val="0"/>
      <w:color w:val="000000"/>
      <w:spacing w:val="10"/>
      <w:w w:val="100"/>
      <w:position w:val="0"/>
      <w:sz w:val="19"/>
      <w:szCs w:val="19"/>
      <w:u w:val="none"/>
      <w:lang w:val="ru-RU" w:eastAsia="ru-RU" w:bidi="ru-RU"/>
    </w:rPr>
  </w:style>
  <w:style w:type="character" w:customStyle="1" w:styleId="MSReferenceSansSerif105pt">
    <w:name w:val="Колонтитул + MS Reference Sans Serif;10;5 pt;Полужирный;Малые прописные"/>
    <w:basedOn w:val="a7"/>
    <w:rsid w:val="005D0825"/>
    <w:rPr>
      <w:rFonts w:ascii="MS Reference Sans Serif" w:eastAsia="MS Reference Sans Serif" w:hAnsi="MS Reference Sans Serif" w:cs="MS Reference Sans Serif"/>
      <w:b/>
      <w:bCs/>
      <w:i w:val="0"/>
      <w:iCs w:val="0"/>
      <w:smallCaps/>
      <w:strike w:val="0"/>
      <w:color w:val="000000"/>
      <w:spacing w:val="0"/>
      <w:w w:val="100"/>
      <w:position w:val="0"/>
      <w:sz w:val="21"/>
      <w:szCs w:val="21"/>
      <w:u w:val="none"/>
      <w:lang w:val="ru-RU" w:eastAsia="ru-RU" w:bidi="ru-RU"/>
    </w:rPr>
  </w:style>
  <w:style w:type="character" w:customStyle="1" w:styleId="1010pt0">
    <w:name w:val="Основной текст (10) + 10 pt"/>
    <w:basedOn w:val="100"/>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104">
    <w:name w:val="Основной текст (10) + Малые прописные"/>
    <w:basedOn w:val="100"/>
    <w:rsid w:val="005D0825"/>
    <w:rPr>
      <w:rFonts w:ascii="Century Schoolbook" w:eastAsia="Century Schoolbook" w:hAnsi="Century Schoolbook" w:cs="Century Schoolbook"/>
      <w:b w:val="0"/>
      <w:bCs w:val="0"/>
      <w:i w:val="0"/>
      <w:iCs w:val="0"/>
      <w:smallCaps/>
      <w:strike w:val="0"/>
      <w:color w:val="000000"/>
      <w:spacing w:val="0"/>
      <w:w w:val="100"/>
      <w:position w:val="0"/>
      <w:sz w:val="18"/>
      <w:szCs w:val="18"/>
      <w:u w:val="none"/>
    </w:rPr>
  </w:style>
  <w:style w:type="character" w:customStyle="1" w:styleId="10Tahoma95pt">
    <w:name w:val="Основной текст (10) + Tahoma;9;5 pt;Полужирный"/>
    <w:basedOn w:val="100"/>
    <w:rsid w:val="005D0825"/>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433">
    <w:name w:val="Заголовок №4 (3) + Малые прописные"/>
    <w:basedOn w:val="430"/>
    <w:rsid w:val="005D0825"/>
    <w:rPr>
      <w:rFonts w:ascii="Tahoma" w:eastAsia="Tahoma" w:hAnsi="Tahoma" w:cs="Tahoma"/>
      <w:b/>
      <w:bCs/>
      <w:i w:val="0"/>
      <w:iCs w:val="0"/>
      <w:smallCaps/>
      <w:strike w:val="0"/>
      <w:color w:val="000000"/>
      <w:spacing w:val="0"/>
      <w:w w:val="100"/>
      <w:position w:val="0"/>
      <w:sz w:val="19"/>
      <w:szCs w:val="19"/>
      <w:u w:val="none"/>
      <w:lang w:val="ru-RU" w:eastAsia="ru-RU" w:bidi="ru-RU"/>
    </w:rPr>
  </w:style>
  <w:style w:type="character" w:customStyle="1" w:styleId="434">
    <w:name w:val="Заголовок №4 (3) + Малые прописные"/>
    <w:basedOn w:val="430"/>
    <w:rsid w:val="005D0825"/>
    <w:rPr>
      <w:rFonts w:ascii="Tahoma" w:eastAsia="Tahoma" w:hAnsi="Tahoma" w:cs="Tahoma"/>
      <w:b/>
      <w:bCs/>
      <w:i w:val="0"/>
      <w:iCs w:val="0"/>
      <w:smallCaps/>
      <w:strike w:val="0"/>
      <w:color w:val="000000"/>
      <w:spacing w:val="0"/>
      <w:w w:val="100"/>
      <w:position w:val="0"/>
      <w:sz w:val="19"/>
      <w:szCs w:val="19"/>
      <w:u w:val="none"/>
    </w:rPr>
  </w:style>
  <w:style w:type="character" w:customStyle="1" w:styleId="330">
    <w:name w:val="Заголовок №3 (3)_"/>
    <w:basedOn w:val="a0"/>
    <w:link w:val="331"/>
    <w:rsid w:val="005D0825"/>
    <w:rPr>
      <w:b/>
      <w:bCs/>
      <w:i w:val="0"/>
      <w:iCs w:val="0"/>
      <w:smallCaps w:val="0"/>
      <w:strike w:val="0"/>
      <w:sz w:val="19"/>
      <w:szCs w:val="19"/>
      <w:u w:val="none"/>
    </w:rPr>
  </w:style>
  <w:style w:type="character" w:customStyle="1" w:styleId="332">
    <w:name w:val="Заголовок №3 (3)"/>
    <w:basedOn w:val="330"/>
    <w:rsid w:val="005D0825"/>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7CenturySchoolbook9pt0">
    <w:name w:val="Основной текст (7) + Century Schoolbook;9 pt;Курсив"/>
    <w:basedOn w:val="7"/>
    <w:rsid w:val="005D0825"/>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7CenturySchoolbook8pt">
    <w:name w:val="Основной текст (7) + Century Schoolbook;8 pt;Не полужирный;Малые прописные"/>
    <w:basedOn w:val="7"/>
    <w:rsid w:val="005D0825"/>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122">
    <w:name w:val="Основной текст (12)"/>
    <w:basedOn w:val="12"/>
    <w:rsid w:val="005D0825"/>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8Exact">
    <w:name w:val="Основной текст (8) Exact"/>
    <w:basedOn w:val="a0"/>
    <w:rsid w:val="005D0825"/>
    <w:rPr>
      <w:b w:val="0"/>
      <w:bCs w:val="0"/>
      <w:i w:val="0"/>
      <w:iCs w:val="0"/>
      <w:smallCaps w:val="0"/>
      <w:strike w:val="0"/>
      <w:sz w:val="15"/>
      <w:szCs w:val="15"/>
      <w:u w:val="none"/>
    </w:rPr>
  </w:style>
  <w:style w:type="character" w:customStyle="1" w:styleId="8Exact0">
    <w:name w:val="Основной текст (8) Exact"/>
    <w:basedOn w:val="8"/>
    <w:rsid w:val="005D0825"/>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7"/>
    <w:rsid w:val="005D0825"/>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75pt">
    <w:name w:val="Основной текст (2) + 7;5 pt;Полужирный"/>
    <w:basedOn w:val="27"/>
    <w:rsid w:val="005D0825"/>
    <w:rPr>
      <w:rFonts w:ascii="Century Schoolbook" w:eastAsia="Century Schoolbook" w:hAnsi="Century Schoolbook" w:cs="Century Schoolbook"/>
      <w:b/>
      <w:bCs/>
      <w:i w:val="0"/>
      <w:iCs w:val="0"/>
      <w:smallCaps w:val="0"/>
      <w:strike w:val="0"/>
      <w:color w:val="000000"/>
      <w:spacing w:val="0"/>
      <w:w w:val="100"/>
      <w:position w:val="0"/>
      <w:sz w:val="15"/>
      <w:szCs w:val="15"/>
      <w:u w:val="none"/>
      <w:lang w:val="ru-RU" w:eastAsia="ru-RU" w:bidi="ru-RU"/>
    </w:rPr>
  </w:style>
  <w:style w:type="character" w:customStyle="1" w:styleId="ad">
    <w:name w:val="Подпись к таблице_"/>
    <w:basedOn w:val="a0"/>
    <w:link w:val="ae"/>
    <w:rsid w:val="005D0825"/>
    <w:rPr>
      <w:b w:val="0"/>
      <w:bCs w:val="0"/>
      <w:i w:val="0"/>
      <w:iCs w:val="0"/>
      <w:smallCaps w:val="0"/>
      <w:strike w:val="0"/>
      <w:sz w:val="15"/>
      <w:szCs w:val="15"/>
      <w:u w:val="none"/>
    </w:rPr>
  </w:style>
  <w:style w:type="character" w:customStyle="1" w:styleId="af">
    <w:name w:val="Подпись к таблице"/>
    <w:basedOn w:val="ad"/>
    <w:rsid w:val="005D0825"/>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CenturySchoolbook7pt">
    <w:name w:val="Колонтитул + Century Schoolbook;7 pt;Полужирный;Курсив"/>
    <w:basedOn w:val="a7"/>
    <w:rsid w:val="005D0825"/>
    <w:rPr>
      <w:rFonts w:ascii="Century Schoolbook" w:eastAsia="Century Schoolbook" w:hAnsi="Century Schoolbook" w:cs="Century Schoolbook"/>
      <w:b/>
      <w:bCs/>
      <w:i/>
      <w:iCs/>
      <w:smallCaps w:val="0"/>
      <w:strike w:val="0"/>
      <w:color w:val="000000"/>
      <w:spacing w:val="0"/>
      <w:w w:val="100"/>
      <w:position w:val="0"/>
      <w:sz w:val="14"/>
      <w:szCs w:val="14"/>
      <w:u w:val="none"/>
      <w:lang w:val="ru-RU" w:eastAsia="ru-RU" w:bidi="ru-RU"/>
    </w:rPr>
  </w:style>
  <w:style w:type="character" w:customStyle="1" w:styleId="285pt">
    <w:name w:val="Основной текст (2) + 8;5 pt;Курсив"/>
    <w:basedOn w:val="27"/>
    <w:rsid w:val="005D0825"/>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pt0">
    <w:name w:val="Основной текст (2) + 8 pt;Малые прописные"/>
    <w:basedOn w:val="27"/>
    <w:rsid w:val="005D0825"/>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sid w:val="005D0825"/>
    <w:rPr>
      <w:rFonts w:ascii="Century Schoolbook" w:eastAsia="Century Schoolbook" w:hAnsi="Century Schoolbook" w:cs="Century Schoolbook"/>
      <w:b w:val="0"/>
      <w:bCs w:val="0"/>
      <w:i w:val="0"/>
      <w:iCs w:val="0"/>
      <w:smallCaps w:val="0"/>
      <w:strike w:val="0"/>
      <w:sz w:val="16"/>
      <w:szCs w:val="16"/>
      <w:u w:val="none"/>
    </w:rPr>
  </w:style>
  <w:style w:type="character" w:customStyle="1" w:styleId="151">
    <w:name w:val="Основной текст (15)"/>
    <w:basedOn w:val="15"/>
    <w:rsid w:val="005D0825"/>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55pt">
    <w:name w:val="Основной текст (2) + 5;5 pt"/>
    <w:basedOn w:val="27"/>
    <w:rsid w:val="005D0825"/>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uk-UA" w:eastAsia="uk-UA" w:bidi="uk-UA"/>
    </w:rPr>
  </w:style>
  <w:style w:type="character" w:customStyle="1" w:styleId="2TimesNewRoman65pt">
    <w:name w:val="Основной текст (2) + Times New Roman;6;5 pt"/>
    <w:basedOn w:val="27"/>
    <w:rsid w:val="005D082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Exact">
    <w:name w:val="Основной текст (15) Exact"/>
    <w:basedOn w:val="a0"/>
    <w:rsid w:val="005D0825"/>
    <w:rPr>
      <w:rFonts w:ascii="Century Schoolbook" w:eastAsia="Century Schoolbook" w:hAnsi="Century Schoolbook" w:cs="Century Schoolbook"/>
      <w:b w:val="0"/>
      <w:bCs w:val="0"/>
      <w:i w:val="0"/>
      <w:iCs w:val="0"/>
      <w:smallCaps w:val="0"/>
      <w:strike w:val="0"/>
      <w:sz w:val="16"/>
      <w:szCs w:val="16"/>
      <w:u w:val="none"/>
    </w:rPr>
  </w:style>
  <w:style w:type="character" w:customStyle="1" w:styleId="15Exact0">
    <w:name w:val="Основной текст (15) Exact"/>
    <w:basedOn w:val="15"/>
    <w:rsid w:val="005D0825"/>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11Exact">
    <w:name w:val="Основной текст (11) Exact"/>
    <w:basedOn w:val="a0"/>
    <w:rsid w:val="005D0825"/>
    <w:rPr>
      <w:rFonts w:ascii="Century Schoolbook" w:eastAsia="Century Schoolbook" w:hAnsi="Century Schoolbook" w:cs="Century Schoolbook"/>
      <w:b w:val="0"/>
      <w:bCs w:val="0"/>
      <w:i/>
      <w:iCs/>
      <w:smallCaps w:val="0"/>
      <w:strike w:val="0"/>
      <w:sz w:val="20"/>
      <w:szCs w:val="20"/>
      <w:u w:val="none"/>
    </w:rPr>
  </w:style>
  <w:style w:type="character" w:customStyle="1" w:styleId="11Exact0">
    <w:name w:val="Основной текст (11) Exact"/>
    <w:basedOn w:val="110"/>
    <w:rsid w:val="005D0825"/>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d">
    <w:name w:val="Основной текст (2)"/>
    <w:basedOn w:val="27"/>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ru-RU" w:eastAsia="ru-RU" w:bidi="ru-RU"/>
    </w:rPr>
  </w:style>
  <w:style w:type="character" w:customStyle="1" w:styleId="29pt1">
    <w:name w:val="Основной текст (2) + 9 pt"/>
    <w:basedOn w:val="27"/>
    <w:rsid w:val="005D0825"/>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rPr>
  </w:style>
  <w:style w:type="character" w:customStyle="1" w:styleId="119pt">
    <w:name w:val="Основной текст (11) + 9 pt;Не курсив"/>
    <w:basedOn w:val="110"/>
    <w:rsid w:val="005D0825"/>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8pt1">
    <w:name w:val="Основной текст (2) + 8 pt"/>
    <w:basedOn w:val="27"/>
    <w:rsid w:val="005D0825"/>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5pt">
    <w:name w:val="Колонтитул + 8;5 pt"/>
    <w:basedOn w:val="a7"/>
    <w:rsid w:val="005D0825"/>
    <w:rPr>
      <w:rFonts w:ascii="Tahoma" w:eastAsia="Tahoma" w:hAnsi="Tahoma" w:cs="Tahoma"/>
      <w:b w:val="0"/>
      <w:bCs w:val="0"/>
      <w:i w:val="0"/>
      <w:iCs w:val="0"/>
      <w:smallCaps w:val="0"/>
      <w:strike w:val="0"/>
      <w:color w:val="000000"/>
      <w:spacing w:val="0"/>
      <w:w w:val="100"/>
      <w:position w:val="0"/>
      <w:sz w:val="17"/>
      <w:szCs w:val="17"/>
      <w:u w:val="none"/>
      <w:lang w:val="ru-RU" w:eastAsia="ru-RU" w:bidi="ru-RU"/>
    </w:rPr>
  </w:style>
  <w:style w:type="character" w:customStyle="1" w:styleId="Constantia11pt">
    <w:name w:val="Колонтитул + Constantia;11 pt;Курсив"/>
    <w:basedOn w:val="a7"/>
    <w:rsid w:val="005D0825"/>
    <w:rPr>
      <w:rFonts w:ascii="Constantia" w:eastAsia="Constantia" w:hAnsi="Constantia" w:cs="Constantia"/>
      <w:b w:val="0"/>
      <w:bCs w:val="0"/>
      <w:i/>
      <w:iCs/>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5D0825"/>
    <w:rPr>
      <w:rFonts w:ascii="Century Schoolbook" w:eastAsia="Century Schoolbook" w:hAnsi="Century Schoolbook" w:cs="Century Schoolbook"/>
      <w:b w:val="0"/>
      <w:bCs w:val="0"/>
      <w:i w:val="0"/>
      <w:iCs w:val="0"/>
      <w:smallCaps w:val="0"/>
      <w:strike w:val="0"/>
      <w:sz w:val="20"/>
      <w:szCs w:val="20"/>
      <w:u w:val="none"/>
    </w:rPr>
  </w:style>
  <w:style w:type="character" w:customStyle="1" w:styleId="2Exact0">
    <w:name w:val="Основной текст (2) Exact"/>
    <w:basedOn w:val="27"/>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5D0825"/>
    <w:rPr>
      <w:b w:val="0"/>
      <w:bCs w:val="0"/>
      <w:i w:val="0"/>
      <w:iCs w:val="0"/>
      <w:smallCaps w:val="0"/>
      <w:strike w:val="0"/>
      <w:sz w:val="15"/>
      <w:szCs w:val="15"/>
      <w:u w:val="none"/>
    </w:rPr>
  </w:style>
  <w:style w:type="character" w:customStyle="1" w:styleId="Exact0">
    <w:name w:val="Подпись к таблице Exact"/>
    <w:basedOn w:val="ad"/>
    <w:rsid w:val="005D0825"/>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2e">
    <w:name w:val="Подпись к таблице (2)_"/>
    <w:basedOn w:val="a0"/>
    <w:link w:val="2f"/>
    <w:rsid w:val="005D0825"/>
    <w:rPr>
      <w:rFonts w:ascii="Century Schoolbook" w:eastAsia="Century Schoolbook" w:hAnsi="Century Schoolbook" w:cs="Century Schoolbook"/>
      <w:b w:val="0"/>
      <w:bCs w:val="0"/>
      <w:i w:val="0"/>
      <w:iCs w:val="0"/>
      <w:smallCaps w:val="0"/>
      <w:strike w:val="0"/>
      <w:sz w:val="20"/>
      <w:szCs w:val="20"/>
      <w:u w:val="none"/>
    </w:rPr>
  </w:style>
  <w:style w:type="character" w:customStyle="1" w:styleId="2f0">
    <w:name w:val="Подпись к таблице (2)"/>
    <w:basedOn w:val="2e"/>
    <w:rsid w:val="005D0825"/>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2Tahoma75pt">
    <w:name w:val="Подпись к таблице (2) + Tahoma;7;5 pt"/>
    <w:basedOn w:val="2e"/>
    <w:rsid w:val="005D0825"/>
    <w:rPr>
      <w:rFonts w:ascii="Tahoma" w:eastAsia="Tahoma" w:hAnsi="Tahoma" w:cs="Tahoma"/>
      <w:b w:val="0"/>
      <w:bCs w:val="0"/>
      <w:i w:val="0"/>
      <w:iCs w:val="0"/>
      <w:smallCaps w:val="0"/>
      <w:strike w:val="0"/>
      <w:color w:val="000000"/>
      <w:spacing w:val="0"/>
      <w:w w:val="100"/>
      <w:position w:val="0"/>
      <w:sz w:val="15"/>
      <w:szCs w:val="15"/>
      <w:u w:val="none"/>
      <w:lang w:val="ru-RU" w:eastAsia="ru-RU" w:bidi="ru-RU"/>
    </w:rPr>
  </w:style>
  <w:style w:type="character" w:customStyle="1" w:styleId="26pt">
    <w:name w:val="Основной текст (2) + 6 pt;Малые прописные"/>
    <w:basedOn w:val="27"/>
    <w:rsid w:val="005D0825"/>
    <w:rPr>
      <w:rFonts w:ascii="Century Schoolbook" w:eastAsia="Century Schoolbook" w:hAnsi="Century Schoolbook" w:cs="Century Schoolbook"/>
      <w:b w:val="0"/>
      <w:bCs w:val="0"/>
      <w:i w:val="0"/>
      <w:iCs w:val="0"/>
      <w:smallCaps/>
      <w:strike w:val="0"/>
      <w:color w:val="000000"/>
      <w:spacing w:val="0"/>
      <w:w w:val="100"/>
      <w:position w:val="0"/>
      <w:sz w:val="12"/>
      <w:szCs w:val="12"/>
      <w:u w:val="none"/>
      <w:lang w:val="ru-RU" w:eastAsia="ru-RU" w:bidi="ru-RU"/>
    </w:rPr>
  </w:style>
  <w:style w:type="paragraph" w:customStyle="1" w:styleId="a5">
    <w:name w:val="Сноска"/>
    <w:basedOn w:val="a"/>
    <w:link w:val="a4"/>
    <w:rsid w:val="005D0825"/>
    <w:pPr>
      <w:shd w:val="clear" w:color="auto" w:fill="FFFFFF"/>
      <w:spacing w:line="197" w:lineRule="exact"/>
      <w:ind w:hanging="260"/>
      <w:jc w:val="both"/>
    </w:pPr>
    <w:rPr>
      <w:rFonts w:ascii="Century Schoolbook" w:eastAsia="Century Schoolbook" w:hAnsi="Century Schoolbook" w:cs="Century Schoolbook"/>
      <w:sz w:val="20"/>
      <w:szCs w:val="20"/>
    </w:rPr>
  </w:style>
  <w:style w:type="paragraph" w:customStyle="1" w:styleId="20">
    <w:name w:val="Сноска (2)"/>
    <w:basedOn w:val="a"/>
    <w:link w:val="2"/>
    <w:rsid w:val="005D0825"/>
    <w:pPr>
      <w:shd w:val="clear" w:color="auto" w:fill="FFFFFF"/>
      <w:spacing w:line="182" w:lineRule="exact"/>
      <w:jc w:val="both"/>
    </w:pPr>
    <w:rPr>
      <w:rFonts w:ascii="Century Schoolbook" w:eastAsia="Century Schoolbook" w:hAnsi="Century Schoolbook" w:cs="Century Schoolbook"/>
      <w:sz w:val="16"/>
      <w:szCs w:val="16"/>
    </w:rPr>
  </w:style>
  <w:style w:type="paragraph" w:customStyle="1" w:styleId="32">
    <w:name w:val="Основной текст (3)"/>
    <w:basedOn w:val="a"/>
    <w:link w:val="31"/>
    <w:rsid w:val="005D0825"/>
    <w:pPr>
      <w:shd w:val="clear" w:color="auto" w:fill="FFFFFF"/>
      <w:spacing w:after="60" w:line="173" w:lineRule="exact"/>
      <w:jc w:val="center"/>
    </w:pPr>
    <w:rPr>
      <w:rFonts w:ascii="Century Schoolbook" w:eastAsia="Century Schoolbook" w:hAnsi="Century Schoolbook" w:cs="Century Schoolbook"/>
      <w:sz w:val="11"/>
      <w:szCs w:val="11"/>
    </w:rPr>
  </w:style>
  <w:style w:type="paragraph" w:customStyle="1" w:styleId="23">
    <w:name w:val="Заголовок №2"/>
    <w:basedOn w:val="a"/>
    <w:link w:val="22"/>
    <w:rsid w:val="005D0825"/>
    <w:pPr>
      <w:shd w:val="clear" w:color="auto" w:fill="FFFFFF"/>
      <w:spacing w:before="60" w:line="254" w:lineRule="exact"/>
      <w:jc w:val="right"/>
      <w:outlineLvl w:val="1"/>
    </w:pPr>
    <w:rPr>
      <w:rFonts w:ascii="Century Schoolbook" w:eastAsia="Century Schoolbook" w:hAnsi="Century Schoolbook" w:cs="Century Schoolbook"/>
      <w:b/>
      <w:bCs/>
      <w:spacing w:val="10"/>
      <w:sz w:val="21"/>
      <w:szCs w:val="21"/>
    </w:rPr>
  </w:style>
  <w:style w:type="paragraph" w:customStyle="1" w:styleId="42">
    <w:name w:val="Основной текст (4)"/>
    <w:basedOn w:val="a"/>
    <w:link w:val="41"/>
    <w:rsid w:val="005D0825"/>
    <w:pPr>
      <w:shd w:val="clear" w:color="auto" w:fill="FFFFFF"/>
      <w:spacing w:after="1140" w:line="0" w:lineRule="atLeast"/>
      <w:jc w:val="right"/>
    </w:pPr>
    <w:rPr>
      <w:rFonts w:ascii="Century Schoolbook" w:eastAsia="Century Schoolbook" w:hAnsi="Century Schoolbook" w:cs="Century Schoolbook"/>
      <w:spacing w:val="10"/>
      <w:sz w:val="12"/>
      <w:szCs w:val="12"/>
    </w:rPr>
  </w:style>
  <w:style w:type="paragraph" w:customStyle="1" w:styleId="10">
    <w:name w:val="Заголовок №1"/>
    <w:basedOn w:val="a"/>
    <w:link w:val="1"/>
    <w:rsid w:val="005D0825"/>
    <w:pPr>
      <w:shd w:val="clear" w:color="auto" w:fill="FFFFFF"/>
      <w:spacing w:before="1140" w:after="840" w:line="0" w:lineRule="atLeast"/>
      <w:jc w:val="center"/>
      <w:outlineLvl w:val="0"/>
    </w:pPr>
    <w:rPr>
      <w:rFonts w:ascii="Impact" w:eastAsia="Impact" w:hAnsi="Impact" w:cs="Impact"/>
    </w:rPr>
  </w:style>
  <w:style w:type="paragraph" w:customStyle="1" w:styleId="50">
    <w:name w:val="Основной текст (5)"/>
    <w:basedOn w:val="a"/>
    <w:link w:val="5"/>
    <w:rsid w:val="005D0825"/>
    <w:pPr>
      <w:shd w:val="clear" w:color="auto" w:fill="FFFFFF"/>
      <w:spacing w:before="840" w:after="2460" w:line="576" w:lineRule="exact"/>
      <w:jc w:val="center"/>
    </w:pPr>
    <w:rPr>
      <w:sz w:val="44"/>
      <w:szCs w:val="44"/>
    </w:rPr>
  </w:style>
  <w:style w:type="paragraph" w:customStyle="1" w:styleId="60">
    <w:name w:val="Основной текст (6)"/>
    <w:basedOn w:val="a"/>
    <w:link w:val="6"/>
    <w:rsid w:val="005D0825"/>
    <w:pPr>
      <w:shd w:val="clear" w:color="auto" w:fill="FFFFFF"/>
      <w:spacing w:before="60" w:line="0" w:lineRule="atLeast"/>
      <w:jc w:val="center"/>
    </w:pPr>
    <w:rPr>
      <w:sz w:val="17"/>
      <w:szCs w:val="17"/>
    </w:rPr>
  </w:style>
  <w:style w:type="paragraph" w:customStyle="1" w:styleId="35">
    <w:name w:val="Заголовок №3"/>
    <w:basedOn w:val="a"/>
    <w:link w:val="34"/>
    <w:rsid w:val="005D0825"/>
    <w:pPr>
      <w:shd w:val="clear" w:color="auto" w:fill="FFFFFF"/>
      <w:spacing w:after="420" w:line="0" w:lineRule="atLeast"/>
      <w:jc w:val="both"/>
      <w:outlineLvl w:val="2"/>
    </w:pPr>
    <w:rPr>
      <w:b/>
      <w:bCs/>
      <w:sz w:val="18"/>
      <w:szCs w:val="18"/>
    </w:rPr>
  </w:style>
  <w:style w:type="paragraph" w:customStyle="1" w:styleId="a8">
    <w:name w:val="Колонтитул"/>
    <w:basedOn w:val="a"/>
    <w:link w:val="a7"/>
    <w:rsid w:val="005D0825"/>
    <w:pPr>
      <w:shd w:val="clear" w:color="auto" w:fill="FFFFFF"/>
      <w:spacing w:line="0" w:lineRule="atLeast"/>
    </w:pPr>
    <w:rPr>
      <w:sz w:val="15"/>
      <w:szCs w:val="15"/>
    </w:rPr>
  </w:style>
  <w:style w:type="paragraph" w:styleId="38">
    <w:name w:val="toc 3"/>
    <w:basedOn w:val="a"/>
    <w:link w:val="37"/>
    <w:autoRedefine/>
    <w:uiPriority w:val="39"/>
    <w:rsid w:val="00011774"/>
    <w:pPr>
      <w:shd w:val="clear" w:color="auto" w:fill="FFFFFF"/>
      <w:tabs>
        <w:tab w:val="right" w:leader="dot" w:pos="9628"/>
      </w:tabs>
      <w:spacing w:line="0" w:lineRule="atLeast"/>
      <w:ind w:left="340"/>
      <w:jc w:val="both"/>
    </w:pPr>
    <w:rPr>
      <w:rFonts w:ascii="Times New Roman" w:eastAsia="Century Schoolbook" w:hAnsi="Times New Roman" w:cs="Century Schoolbook"/>
      <w:szCs w:val="20"/>
    </w:rPr>
  </w:style>
  <w:style w:type="paragraph" w:customStyle="1" w:styleId="28">
    <w:name w:val="Основной текст (2)"/>
    <w:basedOn w:val="a"/>
    <w:link w:val="27"/>
    <w:rsid w:val="005D0825"/>
    <w:pPr>
      <w:shd w:val="clear" w:color="auto" w:fill="FFFFFF"/>
      <w:spacing w:before="2460" w:after="60" w:line="0" w:lineRule="atLeast"/>
      <w:ind w:hanging="260"/>
      <w:jc w:val="center"/>
    </w:pPr>
    <w:rPr>
      <w:rFonts w:ascii="Century Schoolbook" w:eastAsia="Century Schoolbook" w:hAnsi="Century Schoolbook" w:cs="Century Schoolbook"/>
      <w:sz w:val="20"/>
      <w:szCs w:val="20"/>
    </w:rPr>
  </w:style>
  <w:style w:type="paragraph" w:customStyle="1" w:styleId="45">
    <w:name w:val="Заголовок №4"/>
    <w:basedOn w:val="a"/>
    <w:link w:val="44"/>
    <w:rsid w:val="005D0825"/>
    <w:pPr>
      <w:shd w:val="clear" w:color="auto" w:fill="FFFFFF"/>
      <w:spacing w:after="300" w:line="0" w:lineRule="atLeast"/>
      <w:jc w:val="both"/>
      <w:outlineLvl w:val="3"/>
    </w:pPr>
    <w:rPr>
      <w:b/>
      <w:bCs/>
      <w:sz w:val="18"/>
      <w:szCs w:val="18"/>
    </w:rPr>
  </w:style>
  <w:style w:type="paragraph" w:customStyle="1" w:styleId="70">
    <w:name w:val="Основной текст (7)"/>
    <w:basedOn w:val="a"/>
    <w:link w:val="7"/>
    <w:rsid w:val="005D0825"/>
    <w:pPr>
      <w:shd w:val="clear" w:color="auto" w:fill="FFFFFF"/>
      <w:spacing w:before="300" w:after="120" w:line="0" w:lineRule="atLeast"/>
      <w:jc w:val="both"/>
    </w:pPr>
    <w:rPr>
      <w:b/>
      <w:bCs/>
      <w:sz w:val="19"/>
      <w:szCs w:val="19"/>
    </w:rPr>
  </w:style>
  <w:style w:type="paragraph" w:customStyle="1" w:styleId="80">
    <w:name w:val="Основной текст (8)"/>
    <w:basedOn w:val="a"/>
    <w:link w:val="8"/>
    <w:rsid w:val="005D0825"/>
    <w:pPr>
      <w:shd w:val="clear" w:color="auto" w:fill="FFFFFF"/>
      <w:spacing w:line="422" w:lineRule="exact"/>
    </w:pPr>
    <w:rPr>
      <w:sz w:val="15"/>
      <w:szCs w:val="15"/>
    </w:rPr>
  </w:style>
  <w:style w:type="paragraph" w:customStyle="1" w:styleId="90">
    <w:name w:val="Основной текст (9)"/>
    <w:basedOn w:val="a"/>
    <w:link w:val="9"/>
    <w:rsid w:val="005D0825"/>
    <w:pPr>
      <w:shd w:val="clear" w:color="auto" w:fill="FFFFFF"/>
      <w:spacing w:before="120" w:after="120" w:line="0" w:lineRule="atLeast"/>
      <w:jc w:val="both"/>
    </w:pPr>
    <w:rPr>
      <w:sz w:val="18"/>
      <w:szCs w:val="18"/>
    </w:rPr>
  </w:style>
  <w:style w:type="paragraph" w:customStyle="1" w:styleId="101">
    <w:name w:val="Основной текст (10)"/>
    <w:basedOn w:val="a"/>
    <w:link w:val="100"/>
    <w:rsid w:val="005D0825"/>
    <w:pPr>
      <w:shd w:val="clear" w:color="auto" w:fill="FFFFFF"/>
      <w:spacing w:before="120" w:after="120" w:line="0" w:lineRule="atLeast"/>
      <w:jc w:val="both"/>
    </w:pPr>
    <w:rPr>
      <w:rFonts w:ascii="Century Schoolbook" w:eastAsia="Century Schoolbook" w:hAnsi="Century Schoolbook" w:cs="Century Schoolbook"/>
      <w:sz w:val="18"/>
      <w:szCs w:val="18"/>
    </w:rPr>
  </w:style>
  <w:style w:type="paragraph" w:customStyle="1" w:styleId="111">
    <w:name w:val="Основной текст (11)"/>
    <w:basedOn w:val="a"/>
    <w:link w:val="110"/>
    <w:rsid w:val="005D0825"/>
    <w:pPr>
      <w:shd w:val="clear" w:color="auto" w:fill="FFFFFF"/>
      <w:spacing w:line="240" w:lineRule="exact"/>
      <w:ind w:firstLine="260"/>
      <w:jc w:val="both"/>
    </w:pPr>
    <w:rPr>
      <w:rFonts w:ascii="Century Schoolbook" w:eastAsia="Century Schoolbook" w:hAnsi="Century Schoolbook" w:cs="Century Schoolbook"/>
      <w:i/>
      <w:iCs/>
      <w:sz w:val="20"/>
      <w:szCs w:val="20"/>
    </w:rPr>
  </w:style>
  <w:style w:type="paragraph" w:customStyle="1" w:styleId="421">
    <w:name w:val="Заголовок №4 (2)"/>
    <w:basedOn w:val="a"/>
    <w:link w:val="420"/>
    <w:rsid w:val="005D0825"/>
    <w:pPr>
      <w:shd w:val="clear" w:color="auto" w:fill="FFFFFF"/>
      <w:spacing w:before="120" w:after="120" w:line="0" w:lineRule="atLeast"/>
      <w:jc w:val="both"/>
      <w:outlineLvl w:val="3"/>
    </w:pPr>
    <w:rPr>
      <w:sz w:val="20"/>
      <w:szCs w:val="20"/>
    </w:rPr>
  </w:style>
  <w:style w:type="paragraph" w:customStyle="1" w:styleId="321">
    <w:name w:val="Заголовок №3 (2)"/>
    <w:basedOn w:val="a"/>
    <w:link w:val="320"/>
    <w:rsid w:val="005D0825"/>
    <w:pPr>
      <w:shd w:val="clear" w:color="auto" w:fill="FFFFFF"/>
      <w:spacing w:before="180" w:after="180" w:line="0" w:lineRule="atLeast"/>
      <w:jc w:val="both"/>
      <w:outlineLvl w:val="2"/>
    </w:pPr>
    <w:rPr>
      <w:sz w:val="20"/>
      <w:szCs w:val="20"/>
    </w:rPr>
  </w:style>
  <w:style w:type="paragraph" w:customStyle="1" w:styleId="431">
    <w:name w:val="Заголовок №4 (3)"/>
    <w:basedOn w:val="a"/>
    <w:link w:val="430"/>
    <w:rsid w:val="005D0825"/>
    <w:pPr>
      <w:shd w:val="clear" w:color="auto" w:fill="FFFFFF"/>
      <w:spacing w:before="120" w:after="120" w:line="0" w:lineRule="atLeast"/>
      <w:jc w:val="both"/>
      <w:outlineLvl w:val="3"/>
    </w:pPr>
    <w:rPr>
      <w:b/>
      <w:bCs/>
      <w:sz w:val="19"/>
      <w:szCs w:val="19"/>
    </w:rPr>
  </w:style>
  <w:style w:type="paragraph" w:customStyle="1" w:styleId="120">
    <w:name w:val="Основной текст (12)"/>
    <w:basedOn w:val="a"/>
    <w:link w:val="12"/>
    <w:rsid w:val="005D0825"/>
    <w:pPr>
      <w:shd w:val="clear" w:color="auto" w:fill="FFFFFF"/>
      <w:spacing w:line="0" w:lineRule="atLeast"/>
    </w:pPr>
    <w:rPr>
      <w:b/>
      <w:bCs/>
      <w:sz w:val="18"/>
      <w:szCs w:val="18"/>
    </w:rPr>
  </w:style>
  <w:style w:type="paragraph" w:customStyle="1" w:styleId="130">
    <w:name w:val="Основной текст (13)"/>
    <w:basedOn w:val="a"/>
    <w:link w:val="13"/>
    <w:rsid w:val="005D0825"/>
    <w:pPr>
      <w:shd w:val="clear" w:color="auto" w:fill="FFFFFF"/>
      <w:spacing w:before="180" w:after="180" w:line="0" w:lineRule="atLeast"/>
      <w:jc w:val="both"/>
    </w:pPr>
    <w:rPr>
      <w:rFonts w:ascii="Arial Narrow" w:eastAsia="Arial Narrow" w:hAnsi="Arial Narrow" w:cs="Arial Narrow"/>
      <w:b/>
      <w:bCs/>
      <w:i/>
      <w:iCs/>
      <w:sz w:val="22"/>
      <w:szCs w:val="22"/>
    </w:rPr>
  </w:style>
  <w:style w:type="paragraph" w:customStyle="1" w:styleId="140">
    <w:name w:val="Основной текст (14)"/>
    <w:basedOn w:val="a"/>
    <w:link w:val="14"/>
    <w:rsid w:val="005D0825"/>
    <w:pPr>
      <w:shd w:val="clear" w:color="auto" w:fill="FFFFFF"/>
      <w:spacing w:before="120" w:after="120" w:line="0" w:lineRule="atLeast"/>
      <w:ind w:firstLine="260"/>
      <w:jc w:val="both"/>
    </w:pPr>
    <w:rPr>
      <w:rFonts w:ascii="Century Schoolbook" w:eastAsia="Century Schoolbook" w:hAnsi="Century Schoolbook" w:cs="Century Schoolbook"/>
      <w:b/>
      <w:bCs/>
      <w:i/>
      <w:iCs/>
      <w:sz w:val="20"/>
      <w:szCs w:val="20"/>
    </w:rPr>
  </w:style>
  <w:style w:type="paragraph" w:customStyle="1" w:styleId="331">
    <w:name w:val="Заголовок №3 (3)"/>
    <w:basedOn w:val="a"/>
    <w:link w:val="330"/>
    <w:rsid w:val="005D0825"/>
    <w:pPr>
      <w:shd w:val="clear" w:color="auto" w:fill="FFFFFF"/>
      <w:spacing w:before="360" w:after="120" w:line="0" w:lineRule="atLeast"/>
      <w:ind w:hanging="260"/>
      <w:jc w:val="both"/>
      <w:outlineLvl w:val="2"/>
    </w:pPr>
    <w:rPr>
      <w:b/>
      <w:bCs/>
      <w:sz w:val="19"/>
      <w:szCs w:val="19"/>
    </w:rPr>
  </w:style>
  <w:style w:type="paragraph" w:customStyle="1" w:styleId="ae">
    <w:name w:val="Подпись к таблице"/>
    <w:basedOn w:val="a"/>
    <w:link w:val="ad"/>
    <w:rsid w:val="005D0825"/>
    <w:pPr>
      <w:shd w:val="clear" w:color="auto" w:fill="FFFFFF"/>
      <w:spacing w:line="0" w:lineRule="atLeast"/>
      <w:jc w:val="both"/>
    </w:pPr>
    <w:rPr>
      <w:sz w:val="15"/>
      <w:szCs w:val="15"/>
    </w:rPr>
  </w:style>
  <w:style w:type="paragraph" w:customStyle="1" w:styleId="150">
    <w:name w:val="Основной текст (15)"/>
    <w:basedOn w:val="a"/>
    <w:link w:val="15"/>
    <w:rsid w:val="005D0825"/>
    <w:pPr>
      <w:shd w:val="clear" w:color="auto" w:fill="FFFFFF"/>
      <w:spacing w:before="120" w:after="360" w:line="245" w:lineRule="exact"/>
      <w:ind w:firstLine="260"/>
      <w:jc w:val="both"/>
    </w:pPr>
    <w:rPr>
      <w:rFonts w:ascii="Century Schoolbook" w:eastAsia="Century Schoolbook" w:hAnsi="Century Schoolbook" w:cs="Century Schoolbook"/>
      <w:sz w:val="16"/>
      <w:szCs w:val="16"/>
    </w:rPr>
  </w:style>
  <w:style w:type="paragraph" w:customStyle="1" w:styleId="2f">
    <w:name w:val="Подпись к таблице (2)"/>
    <w:basedOn w:val="a"/>
    <w:link w:val="2e"/>
    <w:rsid w:val="005D0825"/>
    <w:pPr>
      <w:shd w:val="clear" w:color="auto" w:fill="FFFFFF"/>
      <w:spacing w:line="202" w:lineRule="exact"/>
      <w:jc w:val="center"/>
    </w:pPr>
    <w:rPr>
      <w:rFonts w:ascii="Century Schoolbook" w:eastAsia="Century Schoolbook" w:hAnsi="Century Schoolbook" w:cs="Century Schoolbook"/>
      <w:sz w:val="20"/>
      <w:szCs w:val="20"/>
    </w:rPr>
  </w:style>
  <w:style w:type="paragraph" w:styleId="47">
    <w:name w:val="toc 4"/>
    <w:basedOn w:val="a"/>
    <w:autoRedefine/>
    <w:rsid w:val="005D0825"/>
    <w:pPr>
      <w:shd w:val="clear" w:color="auto" w:fill="FFFFFF"/>
      <w:spacing w:before="420" w:after="300" w:line="0" w:lineRule="atLeast"/>
      <w:jc w:val="both"/>
    </w:pPr>
    <w:rPr>
      <w:rFonts w:ascii="Century Schoolbook" w:eastAsia="Century Schoolbook" w:hAnsi="Century Schoolbook" w:cs="Century Schoolbook"/>
      <w:sz w:val="20"/>
      <w:szCs w:val="20"/>
    </w:rPr>
  </w:style>
  <w:style w:type="character" w:customStyle="1" w:styleId="39">
    <w:name w:val="Сноска (3)"/>
    <w:basedOn w:val="a0"/>
    <w:rsid w:val="00BA3665"/>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paragraph" w:styleId="af0">
    <w:name w:val="header"/>
    <w:basedOn w:val="a"/>
    <w:link w:val="af1"/>
    <w:uiPriority w:val="99"/>
    <w:unhideWhenUsed/>
    <w:rsid w:val="00BA3665"/>
    <w:pPr>
      <w:tabs>
        <w:tab w:val="center" w:pos="4677"/>
        <w:tab w:val="right" w:pos="9355"/>
      </w:tabs>
    </w:pPr>
  </w:style>
  <w:style w:type="character" w:customStyle="1" w:styleId="af1">
    <w:name w:val="Верхний колонтитул Знак"/>
    <w:basedOn w:val="a0"/>
    <w:link w:val="af0"/>
    <w:uiPriority w:val="99"/>
    <w:rsid w:val="00BA3665"/>
    <w:rPr>
      <w:color w:val="000000"/>
    </w:rPr>
  </w:style>
  <w:style w:type="paragraph" w:styleId="af2">
    <w:name w:val="footer"/>
    <w:basedOn w:val="a"/>
    <w:link w:val="af3"/>
    <w:uiPriority w:val="99"/>
    <w:unhideWhenUsed/>
    <w:rsid w:val="00BA3665"/>
    <w:pPr>
      <w:tabs>
        <w:tab w:val="center" w:pos="4677"/>
        <w:tab w:val="right" w:pos="9355"/>
      </w:tabs>
    </w:pPr>
  </w:style>
  <w:style w:type="character" w:customStyle="1" w:styleId="af3">
    <w:name w:val="Нижний колонтитул Знак"/>
    <w:basedOn w:val="a0"/>
    <w:link w:val="af2"/>
    <w:uiPriority w:val="99"/>
    <w:rsid w:val="00BA3665"/>
    <w:rPr>
      <w:color w:val="000000"/>
    </w:rPr>
  </w:style>
  <w:style w:type="character" w:customStyle="1" w:styleId="35pt">
    <w:name w:val="Основной текст (3) + 5 pt"/>
    <w:aliases w:val="Интервал 4 pt"/>
    <w:basedOn w:val="31"/>
    <w:rsid w:val="00BA3665"/>
    <w:rPr>
      <w:rFonts w:ascii="Century Schoolbook" w:eastAsia="Century Schoolbook" w:hAnsi="Century Schoolbook" w:cs="Century Schoolbook"/>
      <w:b w:val="0"/>
      <w:bCs w:val="0"/>
      <w:i w:val="0"/>
      <w:iCs w:val="0"/>
      <w:smallCaps w:val="0"/>
      <w:strike w:val="0"/>
      <w:color w:val="000000"/>
      <w:spacing w:val="80"/>
      <w:w w:val="100"/>
      <w:position w:val="0"/>
      <w:sz w:val="10"/>
      <w:szCs w:val="10"/>
      <w:u w:val="none"/>
      <w:shd w:val="clear" w:color="auto" w:fill="FFFFFF"/>
      <w:lang w:val="ru-RU" w:eastAsia="ru-RU" w:bidi="ru-RU"/>
    </w:rPr>
  </w:style>
  <w:style w:type="paragraph" w:customStyle="1" w:styleId="af4">
    <w:name w:val="ПООП_раздел"/>
    <w:next w:val="a"/>
    <w:rsid w:val="00BA3665"/>
    <w:pPr>
      <w:spacing w:before="120" w:after="120"/>
      <w:jc w:val="center"/>
      <w:outlineLvl w:val="0"/>
    </w:pPr>
    <w:rPr>
      <w:rFonts w:ascii="Times New Roman" w:eastAsiaTheme="majorEastAsia" w:hAnsi="Times New Roman" w:cs="Times New Roman"/>
      <w:b/>
      <w:bCs/>
      <w:color w:val="000000" w:themeColor="text1"/>
      <w:sz w:val="28"/>
      <w:szCs w:val="28"/>
    </w:rPr>
  </w:style>
  <w:style w:type="paragraph" w:customStyle="1" w:styleId="af5">
    <w:name w:val="ПООП_подраздел"/>
    <w:next w:val="a"/>
    <w:rsid w:val="00BA3665"/>
    <w:pPr>
      <w:spacing w:before="120" w:after="120"/>
      <w:jc w:val="center"/>
      <w:outlineLvl w:val="1"/>
    </w:pPr>
    <w:rPr>
      <w:rFonts w:ascii="Times New Roman" w:eastAsiaTheme="majorEastAsia" w:hAnsi="Times New Roman" w:cs="Times New Roman"/>
      <w:b/>
      <w:bCs/>
      <w:color w:val="000000" w:themeColor="text1"/>
      <w:sz w:val="28"/>
      <w:szCs w:val="28"/>
    </w:rPr>
  </w:style>
  <w:style w:type="paragraph" w:customStyle="1" w:styleId="2f1">
    <w:name w:val="ПООП_подраздел2"/>
    <w:next w:val="a"/>
    <w:rsid w:val="00A33424"/>
    <w:pPr>
      <w:spacing w:before="120" w:after="120"/>
      <w:ind w:firstLine="567"/>
      <w:outlineLvl w:val="2"/>
    </w:pPr>
    <w:rPr>
      <w:rFonts w:ascii="Times New Roman" w:hAnsi="Times New Roman" w:cs="Times New Roman"/>
      <w:b/>
      <w:color w:val="000000"/>
      <w:sz w:val="28"/>
      <w:szCs w:val="28"/>
    </w:rPr>
  </w:style>
  <w:style w:type="paragraph" w:customStyle="1" w:styleId="af6">
    <w:name w:val="ПООП_заголовок"/>
    <w:next w:val="a"/>
    <w:rsid w:val="00AC35C0"/>
    <w:pPr>
      <w:keepNext/>
      <w:keepLines/>
      <w:spacing w:before="120"/>
      <w:jc w:val="center"/>
    </w:pPr>
    <w:rPr>
      <w:rFonts w:ascii="Times New Roman" w:eastAsia="Times New Roman" w:hAnsi="Times New Roman" w:cs="Times New Roman"/>
      <w:b/>
      <w:color w:val="000000"/>
      <w:sz w:val="28"/>
      <w:szCs w:val="28"/>
    </w:rPr>
  </w:style>
  <w:style w:type="paragraph" w:styleId="af7">
    <w:name w:val="List Paragraph"/>
    <w:basedOn w:val="a"/>
    <w:uiPriority w:val="34"/>
    <w:qFormat/>
    <w:rsid w:val="0085467A"/>
    <w:pPr>
      <w:ind w:left="720"/>
      <w:contextualSpacing/>
    </w:pPr>
  </w:style>
  <w:style w:type="character" w:customStyle="1" w:styleId="fontstyle01">
    <w:name w:val="fontstyle01"/>
    <w:basedOn w:val="a0"/>
    <w:rsid w:val="009F354A"/>
    <w:rPr>
      <w:rFonts w:ascii="SchoolBookSanPin" w:hAnsi="SchoolBookSanPin" w:hint="default"/>
      <w:b w:val="0"/>
      <w:bCs w:val="0"/>
      <w:i w:val="0"/>
      <w:iCs w:val="0"/>
      <w:color w:val="242021"/>
      <w:sz w:val="18"/>
      <w:szCs w:val="18"/>
    </w:rPr>
  </w:style>
  <w:style w:type="character" w:customStyle="1" w:styleId="fontstyle21">
    <w:name w:val="fontstyle21"/>
    <w:basedOn w:val="a0"/>
    <w:rsid w:val="009F354A"/>
    <w:rPr>
      <w:rFonts w:ascii="SchoolBookSanPin-Italic" w:hAnsi="SchoolBookSanPin-Italic" w:hint="default"/>
      <w:b w:val="0"/>
      <w:bCs w:val="0"/>
      <w:i/>
      <w:iCs/>
      <w:color w:val="242021"/>
      <w:sz w:val="18"/>
      <w:szCs w:val="18"/>
    </w:rPr>
  </w:style>
  <w:style w:type="character" w:customStyle="1" w:styleId="fontstyle31">
    <w:name w:val="fontstyle31"/>
    <w:basedOn w:val="a0"/>
    <w:rsid w:val="00317C2F"/>
    <w:rPr>
      <w:rFonts w:ascii="SchoolBookSanPin-Italic" w:hAnsi="SchoolBookSanPin-Italic" w:hint="default"/>
      <w:b w:val="0"/>
      <w:bCs w:val="0"/>
      <w:i/>
      <w:iCs/>
      <w:color w:val="242021"/>
      <w:sz w:val="18"/>
      <w:szCs w:val="18"/>
    </w:rPr>
  </w:style>
  <w:style w:type="paragraph" w:styleId="16">
    <w:name w:val="toc 1"/>
    <w:basedOn w:val="a"/>
    <w:next w:val="a"/>
    <w:uiPriority w:val="39"/>
    <w:unhideWhenUsed/>
    <w:rsid w:val="00011774"/>
    <w:pPr>
      <w:spacing w:before="120"/>
    </w:pPr>
    <w:rPr>
      <w:rFonts w:ascii="Times New Roman" w:hAnsi="Times New Roman"/>
      <w:b/>
      <w:sz w:val="28"/>
    </w:rPr>
  </w:style>
  <w:style w:type="paragraph" w:styleId="2f2">
    <w:name w:val="toc 2"/>
    <w:basedOn w:val="a"/>
    <w:next w:val="a"/>
    <w:uiPriority w:val="39"/>
    <w:unhideWhenUsed/>
    <w:rsid w:val="00011774"/>
    <w:pPr>
      <w:ind w:left="170"/>
    </w:pPr>
    <w:rPr>
      <w:rFonts w:ascii="Times New Roman" w:hAnsi="Times New Roman"/>
      <w:sz w:val="28"/>
    </w:rPr>
  </w:style>
  <w:style w:type="paragraph" w:styleId="af8">
    <w:name w:val="footnote text"/>
    <w:basedOn w:val="a"/>
    <w:link w:val="af9"/>
    <w:uiPriority w:val="99"/>
    <w:semiHidden/>
    <w:unhideWhenUsed/>
    <w:rsid w:val="00E85D65"/>
    <w:rPr>
      <w:sz w:val="20"/>
      <w:szCs w:val="20"/>
    </w:rPr>
  </w:style>
  <w:style w:type="character" w:customStyle="1" w:styleId="af9">
    <w:name w:val="Текст сноски Знак"/>
    <w:basedOn w:val="a0"/>
    <w:link w:val="af8"/>
    <w:uiPriority w:val="99"/>
    <w:semiHidden/>
    <w:rsid w:val="00E85D65"/>
    <w:rPr>
      <w:color w:val="000000"/>
      <w:sz w:val="20"/>
      <w:szCs w:val="20"/>
    </w:rPr>
  </w:style>
  <w:style w:type="character" w:styleId="afa">
    <w:name w:val="footnote reference"/>
    <w:basedOn w:val="a0"/>
    <w:uiPriority w:val="99"/>
    <w:semiHidden/>
    <w:unhideWhenUsed/>
    <w:rsid w:val="00E85D65"/>
    <w:rPr>
      <w:vertAlign w:val="superscript"/>
    </w:rPr>
  </w:style>
  <w:style w:type="character" w:styleId="afb">
    <w:name w:val="FollowedHyperlink"/>
    <w:basedOn w:val="a0"/>
    <w:uiPriority w:val="99"/>
    <w:semiHidden/>
    <w:unhideWhenUsed/>
    <w:rsid w:val="00E85D65"/>
    <w:rPr>
      <w:color w:val="800080" w:themeColor="followedHyperlink"/>
      <w:u w:val="single"/>
    </w:rPr>
  </w:style>
  <w:style w:type="paragraph" w:styleId="afc">
    <w:name w:val="Balloon Text"/>
    <w:basedOn w:val="a"/>
    <w:link w:val="afd"/>
    <w:uiPriority w:val="99"/>
    <w:semiHidden/>
    <w:unhideWhenUsed/>
    <w:rsid w:val="00E85D65"/>
    <w:rPr>
      <w:rFonts w:ascii="Segoe UI" w:hAnsi="Segoe UI" w:cs="Segoe UI"/>
      <w:sz w:val="18"/>
      <w:szCs w:val="18"/>
    </w:rPr>
  </w:style>
  <w:style w:type="character" w:customStyle="1" w:styleId="afd">
    <w:name w:val="Текст выноски Знак"/>
    <w:basedOn w:val="a0"/>
    <w:link w:val="afc"/>
    <w:uiPriority w:val="99"/>
    <w:semiHidden/>
    <w:rsid w:val="00E85D65"/>
    <w:rPr>
      <w:rFonts w:ascii="Segoe UI" w:hAnsi="Segoe UI" w:cs="Segoe UI"/>
      <w:color w:val="000000"/>
      <w:sz w:val="18"/>
      <w:szCs w:val="18"/>
    </w:rPr>
  </w:style>
  <w:style w:type="character" w:customStyle="1" w:styleId="30">
    <w:name w:val="Заголовок 3 Знак"/>
    <w:basedOn w:val="a0"/>
    <w:link w:val="3"/>
    <w:uiPriority w:val="9"/>
    <w:rsid w:val="005768C7"/>
    <w:rPr>
      <w:rFonts w:ascii="Times New Roman" w:eastAsia="Times New Roman" w:hAnsi="Times New Roman" w:cs="Times New Roman"/>
      <w:b/>
      <w:bCs/>
      <w:sz w:val="27"/>
      <w:szCs w:val="27"/>
      <w:lang w:bidi="ar-SA"/>
    </w:rPr>
  </w:style>
  <w:style w:type="character" w:styleId="afe">
    <w:name w:val="Strong"/>
    <w:basedOn w:val="a0"/>
    <w:uiPriority w:val="22"/>
    <w:qFormat/>
    <w:rsid w:val="005768C7"/>
    <w:rPr>
      <w:b/>
      <w:bCs/>
    </w:rPr>
  </w:style>
  <w:style w:type="character" w:customStyle="1" w:styleId="markedcontent">
    <w:name w:val="markedcontent"/>
    <w:basedOn w:val="a0"/>
    <w:rsid w:val="009C5CA0"/>
  </w:style>
  <w:style w:type="character" w:customStyle="1" w:styleId="40">
    <w:name w:val="Заголовок 4 Знак"/>
    <w:basedOn w:val="a0"/>
    <w:link w:val="4"/>
    <w:uiPriority w:val="9"/>
    <w:rsid w:val="00880C04"/>
    <w:rPr>
      <w:rFonts w:ascii="Trebuchet MS" w:eastAsia="Trebuchet MS" w:hAnsi="Trebuchet MS" w:cs="Trebuchet MS"/>
      <w:sz w:val="22"/>
      <w:szCs w:val="22"/>
      <w:lang w:eastAsia="en-US" w:bidi="ar-SA"/>
    </w:rPr>
  </w:style>
  <w:style w:type="table" w:styleId="aff">
    <w:name w:val="Table Grid"/>
    <w:basedOn w:val="a1"/>
    <w:uiPriority w:val="39"/>
    <w:rsid w:val="00880C04"/>
    <w:pPr>
      <w:widowControl/>
    </w:pPr>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80C04"/>
    <w:pPr>
      <w:autoSpaceDE w:val="0"/>
      <w:autoSpaceDN w:val="0"/>
    </w:pPr>
    <w:rPr>
      <w:rFonts w:ascii="Times New Roman" w:eastAsia="Times New Roman" w:hAnsi="Times New Roman" w:cs="Times New Roman"/>
      <w:color w:val="auto"/>
      <w:sz w:val="22"/>
      <w:szCs w:val="22"/>
      <w:lang w:eastAsia="en-US" w:bidi="ar-SA"/>
    </w:rPr>
  </w:style>
  <w:style w:type="paragraph" w:styleId="aff0">
    <w:name w:val="Body Text"/>
    <w:basedOn w:val="a"/>
    <w:link w:val="aff1"/>
    <w:uiPriority w:val="1"/>
    <w:qFormat/>
    <w:rsid w:val="00880C04"/>
    <w:pPr>
      <w:autoSpaceDE w:val="0"/>
      <w:autoSpaceDN w:val="0"/>
      <w:ind w:left="157" w:right="155" w:firstLine="226"/>
      <w:jc w:val="both"/>
    </w:pPr>
    <w:rPr>
      <w:rFonts w:ascii="Times New Roman" w:eastAsia="Times New Roman" w:hAnsi="Times New Roman" w:cs="Times New Roman"/>
      <w:color w:val="auto"/>
      <w:sz w:val="20"/>
      <w:szCs w:val="20"/>
      <w:lang w:eastAsia="en-US" w:bidi="ar-SA"/>
    </w:rPr>
  </w:style>
  <w:style w:type="character" w:customStyle="1" w:styleId="aff1">
    <w:name w:val="Основной текст Знак"/>
    <w:basedOn w:val="a0"/>
    <w:link w:val="aff0"/>
    <w:uiPriority w:val="1"/>
    <w:rsid w:val="00880C04"/>
    <w:rPr>
      <w:rFonts w:ascii="Times New Roman" w:eastAsia="Times New Roman" w:hAnsi="Times New Roman" w:cs="Times New Roman"/>
      <w:sz w:val="20"/>
      <w:szCs w:val="20"/>
      <w:lang w:eastAsia="en-US" w:bidi="ar-SA"/>
    </w:rPr>
  </w:style>
  <w:style w:type="table" w:customStyle="1" w:styleId="TableNormal">
    <w:name w:val="Table Normal"/>
    <w:uiPriority w:val="2"/>
    <w:semiHidden/>
    <w:unhideWhenUsed/>
    <w:qFormat/>
    <w:rsid w:val="00880C0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OC-1">
    <w:name w:val="TOC-1"/>
    <w:basedOn w:val="a"/>
    <w:uiPriority w:val="99"/>
    <w:rsid w:val="006C7918"/>
    <w:pPr>
      <w:widowControl/>
      <w:tabs>
        <w:tab w:val="right" w:leader="dot" w:pos="5670"/>
        <w:tab w:val="right" w:pos="6350"/>
      </w:tabs>
      <w:suppressAutoHyphens/>
      <w:autoSpaceDE w:val="0"/>
      <w:autoSpaceDN w:val="0"/>
      <w:adjustRightInd w:val="0"/>
      <w:spacing w:before="120" w:line="240" w:lineRule="atLeast"/>
      <w:textAlignment w:val="center"/>
    </w:pPr>
    <w:rPr>
      <w:rFonts w:ascii="Times New Roman" w:eastAsiaTheme="minorEastAsia" w:hAnsi="Times New Roman" w:cs="SchoolBookSanPin"/>
      <w:sz w:val="20"/>
      <w:szCs w:val="20"/>
      <w:lang w:bidi="ar-SA"/>
    </w:rPr>
  </w:style>
  <w:style w:type="paragraph" w:customStyle="1" w:styleId="TOC-2">
    <w:name w:val="TOC-2"/>
    <w:basedOn w:val="TOC-1"/>
    <w:uiPriority w:val="99"/>
    <w:rsid w:val="006C7918"/>
    <w:pPr>
      <w:spacing w:before="0"/>
      <w:ind w:left="227"/>
    </w:pPr>
  </w:style>
  <w:style w:type="paragraph" w:customStyle="1" w:styleId="TOC-3">
    <w:name w:val="TOC-3"/>
    <w:basedOn w:val="TOC-1"/>
    <w:uiPriority w:val="99"/>
    <w:rsid w:val="006C7918"/>
    <w:pPr>
      <w:spacing w:before="0"/>
      <w:ind w:left="454"/>
    </w:pPr>
  </w:style>
  <w:style w:type="paragraph" w:customStyle="1" w:styleId="body">
    <w:name w:val="body"/>
    <w:basedOn w:val="a"/>
    <w:uiPriority w:val="99"/>
    <w:rsid w:val="005B112C"/>
    <w:pPr>
      <w:widowControl/>
      <w:autoSpaceDE w:val="0"/>
      <w:autoSpaceDN w:val="0"/>
      <w:adjustRightInd w:val="0"/>
      <w:spacing w:line="240" w:lineRule="atLeast"/>
      <w:ind w:firstLine="227"/>
      <w:jc w:val="both"/>
      <w:textAlignment w:val="center"/>
    </w:pPr>
    <w:rPr>
      <w:rFonts w:ascii="Times New Roman" w:eastAsiaTheme="minorEastAsia" w:hAnsi="Times New Roman" w:cs="SchoolBookSanPin"/>
      <w:sz w:val="20"/>
      <w:szCs w:val="20"/>
      <w:lang w:bidi="ar-SA"/>
    </w:rPr>
  </w:style>
  <w:style w:type="paragraph" w:customStyle="1" w:styleId="list-bullet">
    <w:name w:val="list-bullet"/>
    <w:basedOn w:val="body"/>
    <w:uiPriority w:val="99"/>
    <w:rsid w:val="005B112C"/>
    <w:pPr>
      <w:numPr>
        <w:numId w:val="122"/>
      </w:numPr>
      <w:ind w:left="567" w:hanging="340"/>
    </w:pPr>
  </w:style>
  <w:style w:type="paragraph" w:customStyle="1" w:styleId="Pa316">
    <w:name w:val="Pa3+16"/>
    <w:basedOn w:val="a"/>
    <w:next w:val="a"/>
    <w:uiPriority w:val="99"/>
    <w:rsid w:val="00C37BA5"/>
    <w:pPr>
      <w:widowControl/>
      <w:autoSpaceDE w:val="0"/>
      <w:autoSpaceDN w:val="0"/>
      <w:adjustRightInd w:val="0"/>
      <w:spacing w:line="201" w:lineRule="atLeast"/>
    </w:pPr>
    <w:rPr>
      <w:rFonts w:ascii="SchoolBookSanPin" w:hAnsi="SchoolBookSanPin"/>
      <w:color w:val="auto"/>
      <w:lang w:bidi="ar-SA"/>
    </w:rPr>
  </w:style>
  <w:style w:type="paragraph" w:styleId="aff2">
    <w:name w:val="Normal (Web)"/>
    <w:basedOn w:val="a"/>
    <w:uiPriority w:val="99"/>
    <w:unhideWhenUsed/>
    <w:rsid w:val="00B2516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8078">
      <w:bodyDiv w:val="1"/>
      <w:marLeft w:val="0"/>
      <w:marRight w:val="0"/>
      <w:marTop w:val="0"/>
      <w:marBottom w:val="0"/>
      <w:divBdr>
        <w:top w:val="none" w:sz="0" w:space="0" w:color="auto"/>
        <w:left w:val="none" w:sz="0" w:space="0" w:color="auto"/>
        <w:bottom w:val="none" w:sz="0" w:space="0" w:color="auto"/>
        <w:right w:val="none" w:sz="0" w:space="0" w:color="auto"/>
      </w:divBdr>
    </w:div>
    <w:div w:id="156845391">
      <w:bodyDiv w:val="1"/>
      <w:marLeft w:val="0"/>
      <w:marRight w:val="0"/>
      <w:marTop w:val="0"/>
      <w:marBottom w:val="0"/>
      <w:divBdr>
        <w:top w:val="none" w:sz="0" w:space="0" w:color="auto"/>
        <w:left w:val="none" w:sz="0" w:space="0" w:color="auto"/>
        <w:bottom w:val="none" w:sz="0" w:space="0" w:color="auto"/>
        <w:right w:val="none" w:sz="0" w:space="0" w:color="auto"/>
      </w:divBdr>
    </w:div>
    <w:div w:id="253368441">
      <w:bodyDiv w:val="1"/>
      <w:marLeft w:val="0"/>
      <w:marRight w:val="0"/>
      <w:marTop w:val="0"/>
      <w:marBottom w:val="0"/>
      <w:divBdr>
        <w:top w:val="none" w:sz="0" w:space="0" w:color="auto"/>
        <w:left w:val="none" w:sz="0" w:space="0" w:color="auto"/>
        <w:bottom w:val="none" w:sz="0" w:space="0" w:color="auto"/>
        <w:right w:val="none" w:sz="0" w:space="0" w:color="auto"/>
      </w:divBdr>
    </w:div>
    <w:div w:id="449320834">
      <w:bodyDiv w:val="1"/>
      <w:marLeft w:val="0"/>
      <w:marRight w:val="0"/>
      <w:marTop w:val="0"/>
      <w:marBottom w:val="0"/>
      <w:divBdr>
        <w:top w:val="none" w:sz="0" w:space="0" w:color="auto"/>
        <w:left w:val="none" w:sz="0" w:space="0" w:color="auto"/>
        <w:bottom w:val="none" w:sz="0" w:space="0" w:color="auto"/>
        <w:right w:val="none" w:sz="0" w:space="0" w:color="auto"/>
      </w:divBdr>
    </w:div>
    <w:div w:id="530656284">
      <w:bodyDiv w:val="1"/>
      <w:marLeft w:val="0"/>
      <w:marRight w:val="0"/>
      <w:marTop w:val="0"/>
      <w:marBottom w:val="0"/>
      <w:divBdr>
        <w:top w:val="none" w:sz="0" w:space="0" w:color="auto"/>
        <w:left w:val="none" w:sz="0" w:space="0" w:color="auto"/>
        <w:bottom w:val="none" w:sz="0" w:space="0" w:color="auto"/>
        <w:right w:val="none" w:sz="0" w:space="0" w:color="auto"/>
      </w:divBdr>
    </w:div>
    <w:div w:id="599148451">
      <w:bodyDiv w:val="1"/>
      <w:marLeft w:val="0"/>
      <w:marRight w:val="0"/>
      <w:marTop w:val="0"/>
      <w:marBottom w:val="0"/>
      <w:divBdr>
        <w:top w:val="none" w:sz="0" w:space="0" w:color="auto"/>
        <w:left w:val="none" w:sz="0" w:space="0" w:color="auto"/>
        <w:bottom w:val="none" w:sz="0" w:space="0" w:color="auto"/>
        <w:right w:val="none" w:sz="0" w:space="0" w:color="auto"/>
      </w:divBdr>
    </w:div>
    <w:div w:id="605887147">
      <w:bodyDiv w:val="1"/>
      <w:marLeft w:val="0"/>
      <w:marRight w:val="0"/>
      <w:marTop w:val="0"/>
      <w:marBottom w:val="0"/>
      <w:divBdr>
        <w:top w:val="none" w:sz="0" w:space="0" w:color="auto"/>
        <w:left w:val="none" w:sz="0" w:space="0" w:color="auto"/>
        <w:bottom w:val="none" w:sz="0" w:space="0" w:color="auto"/>
        <w:right w:val="none" w:sz="0" w:space="0" w:color="auto"/>
      </w:divBdr>
    </w:div>
    <w:div w:id="758991166">
      <w:bodyDiv w:val="1"/>
      <w:marLeft w:val="0"/>
      <w:marRight w:val="0"/>
      <w:marTop w:val="0"/>
      <w:marBottom w:val="0"/>
      <w:divBdr>
        <w:top w:val="none" w:sz="0" w:space="0" w:color="auto"/>
        <w:left w:val="none" w:sz="0" w:space="0" w:color="auto"/>
        <w:bottom w:val="none" w:sz="0" w:space="0" w:color="auto"/>
        <w:right w:val="none" w:sz="0" w:space="0" w:color="auto"/>
      </w:divBdr>
    </w:div>
    <w:div w:id="983465098">
      <w:bodyDiv w:val="1"/>
      <w:marLeft w:val="0"/>
      <w:marRight w:val="0"/>
      <w:marTop w:val="0"/>
      <w:marBottom w:val="0"/>
      <w:divBdr>
        <w:top w:val="none" w:sz="0" w:space="0" w:color="auto"/>
        <w:left w:val="none" w:sz="0" w:space="0" w:color="auto"/>
        <w:bottom w:val="none" w:sz="0" w:space="0" w:color="auto"/>
        <w:right w:val="none" w:sz="0" w:space="0" w:color="auto"/>
      </w:divBdr>
    </w:div>
    <w:div w:id="1009479457">
      <w:bodyDiv w:val="1"/>
      <w:marLeft w:val="0"/>
      <w:marRight w:val="0"/>
      <w:marTop w:val="0"/>
      <w:marBottom w:val="0"/>
      <w:divBdr>
        <w:top w:val="none" w:sz="0" w:space="0" w:color="auto"/>
        <w:left w:val="none" w:sz="0" w:space="0" w:color="auto"/>
        <w:bottom w:val="none" w:sz="0" w:space="0" w:color="auto"/>
        <w:right w:val="none" w:sz="0" w:space="0" w:color="auto"/>
      </w:divBdr>
    </w:div>
    <w:div w:id="1159033962">
      <w:bodyDiv w:val="1"/>
      <w:marLeft w:val="0"/>
      <w:marRight w:val="0"/>
      <w:marTop w:val="0"/>
      <w:marBottom w:val="0"/>
      <w:divBdr>
        <w:top w:val="none" w:sz="0" w:space="0" w:color="auto"/>
        <w:left w:val="none" w:sz="0" w:space="0" w:color="auto"/>
        <w:bottom w:val="none" w:sz="0" w:space="0" w:color="auto"/>
        <w:right w:val="none" w:sz="0" w:space="0" w:color="auto"/>
      </w:divBdr>
    </w:div>
    <w:div w:id="1182279313">
      <w:bodyDiv w:val="1"/>
      <w:marLeft w:val="0"/>
      <w:marRight w:val="0"/>
      <w:marTop w:val="0"/>
      <w:marBottom w:val="0"/>
      <w:divBdr>
        <w:top w:val="none" w:sz="0" w:space="0" w:color="auto"/>
        <w:left w:val="none" w:sz="0" w:space="0" w:color="auto"/>
        <w:bottom w:val="none" w:sz="0" w:space="0" w:color="auto"/>
        <w:right w:val="none" w:sz="0" w:space="0" w:color="auto"/>
      </w:divBdr>
    </w:div>
    <w:div w:id="1358042554">
      <w:bodyDiv w:val="1"/>
      <w:marLeft w:val="0"/>
      <w:marRight w:val="0"/>
      <w:marTop w:val="0"/>
      <w:marBottom w:val="0"/>
      <w:divBdr>
        <w:top w:val="none" w:sz="0" w:space="0" w:color="auto"/>
        <w:left w:val="none" w:sz="0" w:space="0" w:color="auto"/>
        <w:bottom w:val="none" w:sz="0" w:space="0" w:color="auto"/>
        <w:right w:val="none" w:sz="0" w:space="0" w:color="auto"/>
      </w:divBdr>
    </w:div>
    <w:div w:id="1361466052">
      <w:bodyDiv w:val="1"/>
      <w:marLeft w:val="0"/>
      <w:marRight w:val="0"/>
      <w:marTop w:val="0"/>
      <w:marBottom w:val="0"/>
      <w:divBdr>
        <w:top w:val="none" w:sz="0" w:space="0" w:color="auto"/>
        <w:left w:val="none" w:sz="0" w:space="0" w:color="auto"/>
        <w:bottom w:val="none" w:sz="0" w:space="0" w:color="auto"/>
        <w:right w:val="none" w:sz="0" w:space="0" w:color="auto"/>
      </w:divBdr>
    </w:div>
    <w:div w:id="1423918261">
      <w:bodyDiv w:val="1"/>
      <w:marLeft w:val="0"/>
      <w:marRight w:val="0"/>
      <w:marTop w:val="0"/>
      <w:marBottom w:val="0"/>
      <w:divBdr>
        <w:top w:val="none" w:sz="0" w:space="0" w:color="auto"/>
        <w:left w:val="none" w:sz="0" w:space="0" w:color="auto"/>
        <w:bottom w:val="none" w:sz="0" w:space="0" w:color="auto"/>
        <w:right w:val="none" w:sz="0" w:space="0" w:color="auto"/>
      </w:divBdr>
    </w:div>
    <w:div w:id="1497960768">
      <w:bodyDiv w:val="1"/>
      <w:marLeft w:val="0"/>
      <w:marRight w:val="0"/>
      <w:marTop w:val="0"/>
      <w:marBottom w:val="0"/>
      <w:divBdr>
        <w:top w:val="none" w:sz="0" w:space="0" w:color="auto"/>
        <w:left w:val="none" w:sz="0" w:space="0" w:color="auto"/>
        <w:bottom w:val="none" w:sz="0" w:space="0" w:color="auto"/>
        <w:right w:val="none" w:sz="0" w:space="0" w:color="auto"/>
      </w:divBdr>
    </w:div>
    <w:div w:id="1654675386">
      <w:bodyDiv w:val="1"/>
      <w:marLeft w:val="0"/>
      <w:marRight w:val="0"/>
      <w:marTop w:val="0"/>
      <w:marBottom w:val="0"/>
      <w:divBdr>
        <w:top w:val="none" w:sz="0" w:space="0" w:color="auto"/>
        <w:left w:val="none" w:sz="0" w:space="0" w:color="auto"/>
        <w:bottom w:val="none" w:sz="0" w:space="0" w:color="auto"/>
        <w:right w:val="none" w:sz="0" w:space="0" w:color="auto"/>
      </w:divBdr>
    </w:div>
    <w:div w:id="1803308283">
      <w:bodyDiv w:val="1"/>
      <w:marLeft w:val="0"/>
      <w:marRight w:val="0"/>
      <w:marTop w:val="0"/>
      <w:marBottom w:val="0"/>
      <w:divBdr>
        <w:top w:val="none" w:sz="0" w:space="0" w:color="auto"/>
        <w:left w:val="none" w:sz="0" w:space="0" w:color="auto"/>
        <w:bottom w:val="none" w:sz="0" w:space="0" w:color="auto"/>
        <w:right w:val="none" w:sz="0" w:space="0" w:color="auto"/>
      </w:divBdr>
    </w:div>
    <w:div w:id="1823306507">
      <w:bodyDiv w:val="1"/>
      <w:marLeft w:val="0"/>
      <w:marRight w:val="0"/>
      <w:marTop w:val="0"/>
      <w:marBottom w:val="0"/>
      <w:divBdr>
        <w:top w:val="none" w:sz="0" w:space="0" w:color="auto"/>
        <w:left w:val="none" w:sz="0" w:space="0" w:color="auto"/>
        <w:bottom w:val="none" w:sz="0" w:space="0" w:color="auto"/>
        <w:right w:val="none" w:sz="0" w:space="0" w:color="auto"/>
      </w:divBdr>
    </w:div>
    <w:div w:id="1844541766">
      <w:bodyDiv w:val="1"/>
      <w:marLeft w:val="0"/>
      <w:marRight w:val="0"/>
      <w:marTop w:val="0"/>
      <w:marBottom w:val="0"/>
      <w:divBdr>
        <w:top w:val="none" w:sz="0" w:space="0" w:color="auto"/>
        <w:left w:val="none" w:sz="0" w:space="0" w:color="auto"/>
        <w:bottom w:val="none" w:sz="0" w:space="0" w:color="auto"/>
        <w:right w:val="none" w:sz="0" w:space="0" w:color="auto"/>
      </w:divBdr>
    </w:div>
    <w:div w:id="1968273784">
      <w:bodyDiv w:val="1"/>
      <w:marLeft w:val="0"/>
      <w:marRight w:val="0"/>
      <w:marTop w:val="0"/>
      <w:marBottom w:val="0"/>
      <w:divBdr>
        <w:top w:val="none" w:sz="0" w:space="0" w:color="auto"/>
        <w:left w:val="none" w:sz="0" w:space="0" w:color="auto"/>
        <w:bottom w:val="none" w:sz="0" w:space="0" w:color="auto"/>
        <w:right w:val="none" w:sz="0" w:space="0" w:color="auto"/>
      </w:divBdr>
    </w:div>
    <w:div w:id="1969892081">
      <w:bodyDiv w:val="1"/>
      <w:marLeft w:val="0"/>
      <w:marRight w:val="0"/>
      <w:marTop w:val="0"/>
      <w:marBottom w:val="0"/>
      <w:divBdr>
        <w:top w:val="none" w:sz="0" w:space="0" w:color="auto"/>
        <w:left w:val="none" w:sz="0" w:space="0" w:color="auto"/>
        <w:bottom w:val="none" w:sz="0" w:space="0" w:color="auto"/>
        <w:right w:val="none" w:sz="0" w:space="0" w:color="auto"/>
      </w:divBdr>
    </w:div>
    <w:div w:id="1978802387">
      <w:bodyDiv w:val="1"/>
      <w:marLeft w:val="0"/>
      <w:marRight w:val="0"/>
      <w:marTop w:val="0"/>
      <w:marBottom w:val="0"/>
      <w:divBdr>
        <w:top w:val="none" w:sz="0" w:space="0" w:color="auto"/>
        <w:left w:val="none" w:sz="0" w:space="0" w:color="auto"/>
        <w:bottom w:val="none" w:sz="0" w:space="0" w:color="auto"/>
        <w:right w:val="none" w:sz="0" w:space="0" w:color="auto"/>
      </w:divBdr>
    </w:div>
    <w:div w:id="1990552212">
      <w:bodyDiv w:val="1"/>
      <w:marLeft w:val="0"/>
      <w:marRight w:val="0"/>
      <w:marTop w:val="0"/>
      <w:marBottom w:val="0"/>
      <w:divBdr>
        <w:top w:val="none" w:sz="0" w:space="0" w:color="auto"/>
        <w:left w:val="none" w:sz="0" w:space="0" w:color="auto"/>
        <w:bottom w:val="none" w:sz="0" w:space="0" w:color="auto"/>
        <w:right w:val="none" w:sz="0" w:space="0" w:color="auto"/>
      </w:divBdr>
    </w:div>
    <w:div w:id="2028483319">
      <w:bodyDiv w:val="1"/>
      <w:marLeft w:val="0"/>
      <w:marRight w:val="0"/>
      <w:marTop w:val="0"/>
      <w:marBottom w:val="0"/>
      <w:divBdr>
        <w:top w:val="none" w:sz="0" w:space="0" w:color="auto"/>
        <w:left w:val="none" w:sz="0" w:space="0" w:color="auto"/>
        <w:bottom w:val="none" w:sz="0" w:space="0" w:color="auto"/>
        <w:right w:val="none" w:sz="0" w:space="0" w:color="auto"/>
      </w:divBdr>
    </w:div>
    <w:div w:id="2061516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3650-8B31-416F-A6B2-E90289E8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113411</Words>
  <Characters>646445</Characters>
  <Application>Microsoft Office Word</Application>
  <DocSecurity>0</DocSecurity>
  <Lines>5387</Lines>
  <Paragraphs>1516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313</dc:creator>
  <cp:lastModifiedBy>AC-DC</cp:lastModifiedBy>
  <cp:revision>17</cp:revision>
  <cp:lastPrinted>2022-08-19T07:56:00Z</cp:lastPrinted>
  <dcterms:created xsi:type="dcterms:W3CDTF">2022-08-09T10:40:00Z</dcterms:created>
  <dcterms:modified xsi:type="dcterms:W3CDTF">2022-11-27T09:03:00Z</dcterms:modified>
</cp:coreProperties>
</file>